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0EC7" w:rsidRPr="00D26BF5" w:rsidRDefault="00471174" w:rsidP="00304224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The design of a</w:t>
      </w:r>
      <w:r w:rsidR="00902626">
        <w:rPr>
          <w:rFonts w:ascii="Times New Roman" w:hAnsi="Times New Roman" w:cs="Times New Roman"/>
          <w:b/>
          <w:sz w:val="24"/>
          <w:szCs w:val="24"/>
        </w:rPr>
        <w:t xml:space="preserve"> Generator Exhaust G</w:t>
      </w:r>
      <w:r>
        <w:rPr>
          <w:rFonts w:ascii="Times New Roman" w:hAnsi="Times New Roman" w:cs="Times New Roman"/>
          <w:b/>
          <w:sz w:val="24"/>
          <w:szCs w:val="24"/>
        </w:rPr>
        <w:t>as cleaner</w:t>
      </w:r>
    </w:p>
    <w:p w:rsidR="00304224" w:rsidRDefault="00304224" w:rsidP="0030422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Emmanuel </w:t>
      </w:r>
      <w:proofErr w:type="spellStart"/>
      <w:r>
        <w:rPr>
          <w:rFonts w:ascii="Times New Roman" w:hAnsi="Times New Roman" w:cs="Times New Roman"/>
          <w:sz w:val="24"/>
          <w:szCs w:val="24"/>
        </w:rPr>
        <w:t>Nwaeze</w:t>
      </w:r>
      <w:proofErr w:type="spellEnd"/>
      <w:r w:rsidR="00376E41">
        <w:rPr>
          <w:rFonts w:ascii="Times New Roman" w:hAnsi="Times New Roman" w:cs="Times New Roman"/>
          <w:sz w:val="24"/>
          <w:szCs w:val="24"/>
        </w:rPr>
        <w:t xml:space="preserve">,  </w:t>
      </w:r>
    </w:p>
    <w:p w:rsidR="00710EC7" w:rsidRDefault="00304224" w:rsidP="0030422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Christian </w:t>
      </w:r>
      <w:proofErr w:type="spellStart"/>
      <w:r>
        <w:rPr>
          <w:rFonts w:ascii="Times New Roman" w:hAnsi="Times New Roman" w:cs="Times New Roman"/>
          <w:sz w:val="24"/>
          <w:szCs w:val="24"/>
        </w:rPr>
        <w:t>Chukwujindu</w:t>
      </w:r>
      <w:proofErr w:type="spellEnd"/>
      <w:r w:rsidR="00376E41">
        <w:rPr>
          <w:rFonts w:ascii="Times New Roman" w:hAnsi="Times New Roman" w:cs="Times New Roman"/>
          <w:sz w:val="24"/>
          <w:szCs w:val="24"/>
        </w:rPr>
        <w:t xml:space="preserve"> and</w:t>
      </w:r>
    </w:p>
    <w:p w:rsidR="00304224" w:rsidRDefault="00376E41" w:rsidP="0030422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Style w:val="Hyperlink"/>
          <w:rFonts w:ascii="Times New Roman" w:hAnsi="Times New Roman" w:cs="Times New Roman"/>
          <w:color w:val="000000" w:themeColor="text1"/>
          <w:sz w:val="24"/>
          <w:szCs w:val="24"/>
          <w:u w:val="none"/>
        </w:rPr>
        <w:t>Esonye</w:t>
      </w:r>
      <w:proofErr w:type="spellEnd"/>
      <w:r>
        <w:rPr>
          <w:rStyle w:val="Hyperlink"/>
          <w:rFonts w:ascii="Times New Roman" w:hAnsi="Times New Roman" w:cs="Times New Roman"/>
          <w:color w:val="000000" w:themeColor="text1"/>
          <w:sz w:val="24"/>
          <w:szCs w:val="24"/>
          <w:u w:val="none"/>
        </w:rPr>
        <w:t xml:space="preserve"> </w:t>
      </w:r>
      <w:proofErr w:type="spellStart"/>
      <w:r>
        <w:rPr>
          <w:rStyle w:val="Hyperlink"/>
          <w:rFonts w:ascii="Times New Roman" w:hAnsi="Times New Roman" w:cs="Times New Roman"/>
          <w:color w:val="000000" w:themeColor="text1"/>
          <w:sz w:val="24"/>
          <w:szCs w:val="24"/>
          <w:u w:val="none"/>
        </w:rPr>
        <w:t>Chibuike</w:t>
      </w:r>
      <w:bookmarkStart w:id="0" w:name="_GoBack"/>
      <w:bookmarkEnd w:id="0"/>
      <w:proofErr w:type="spellEnd"/>
    </w:p>
    <w:p w:rsidR="00304224" w:rsidRDefault="00304224" w:rsidP="0030422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10EC7" w:rsidRPr="00710EC7" w:rsidRDefault="00710EC7" w:rsidP="00304224">
      <w:pPr>
        <w:rPr>
          <w:rFonts w:ascii="Times New Roman" w:hAnsi="Times New Roman" w:cs="Times New Roman"/>
          <w:b/>
          <w:sz w:val="24"/>
          <w:szCs w:val="24"/>
        </w:rPr>
      </w:pPr>
      <w:r w:rsidRPr="00710EC7">
        <w:rPr>
          <w:rFonts w:ascii="Times New Roman" w:hAnsi="Times New Roman" w:cs="Times New Roman"/>
          <w:b/>
          <w:sz w:val="24"/>
          <w:szCs w:val="24"/>
        </w:rPr>
        <w:t>Abstract</w:t>
      </w:r>
    </w:p>
    <w:p w:rsidR="00304224" w:rsidRDefault="00304224" w:rsidP="00710EC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continuous emission of poisonous gases from gasoline generators has contributed to greenhouse effects, global warming, climate change and environmental hazards</w:t>
      </w:r>
      <w:r>
        <w:rPr>
          <w:rFonts w:ascii="Times New Roman" w:hAnsi="Times New Roman" w:cs="Times New Roman"/>
          <w:sz w:val="24"/>
          <w:szCs w:val="24"/>
        </w:rPr>
        <w:t xml:space="preserve">. The steady proliferation of electric generators, in Nigeria and other African countries, will further aggravate this emission if left uncontrolled. </w:t>
      </w:r>
      <w:r w:rsidR="00471174">
        <w:rPr>
          <w:rFonts w:ascii="Times New Roman" w:hAnsi="Times New Roman" w:cs="Times New Roman"/>
          <w:sz w:val="24"/>
          <w:szCs w:val="24"/>
        </w:rPr>
        <w:t>Generator exhaust fumes contain</w:t>
      </w:r>
      <w:r>
        <w:rPr>
          <w:rFonts w:ascii="Times New Roman" w:hAnsi="Times New Roman" w:cs="Times New Roman"/>
          <w:sz w:val="24"/>
          <w:szCs w:val="24"/>
        </w:rPr>
        <w:t xml:space="preserve"> Sulfur oxides (SOX), Carbon mono oxide (CO), Nitrogenous gases (NOX) and Carbon dioxide (CO</w:t>
      </w:r>
      <w:r w:rsidRPr="008E739A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). These gases are harmful to human health and the environment. </w:t>
      </w:r>
    </w:p>
    <w:p w:rsidR="00304224" w:rsidRDefault="00304224" w:rsidP="00710EC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speaking submission will discuss </w:t>
      </w:r>
      <w:r w:rsidR="00DD0F0A">
        <w:rPr>
          <w:rFonts w:ascii="Times New Roman" w:hAnsi="Times New Roman" w:cs="Times New Roman"/>
          <w:sz w:val="24"/>
          <w:szCs w:val="24"/>
        </w:rPr>
        <w:t xml:space="preserve">how our research team is addressing this problem locally. </w:t>
      </w:r>
      <w:r>
        <w:rPr>
          <w:rFonts w:ascii="Times New Roman" w:hAnsi="Times New Roman" w:cs="Times New Roman"/>
          <w:sz w:val="24"/>
          <w:szCs w:val="24"/>
        </w:rPr>
        <w:t>The solution of an optimal control problem, on the minimization of CO</w:t>
      </w:r>
      <w:r w:rsidRPr="008E739A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emission, has prescribed conditions upon which the emitted CO</w:t>
      </w:r>
      <w:r w:rsidRPr="008E739A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could be reduce</w:t>
      </w:r>
      <w:r w:rsidR="00DD0F0A">
        <w:rPr>
          <w:rFonts w:ascii="Times New Roman" w:hAnsi="Times New Roman" w:cs="Times New Roman"/>
          <w:sz w:val="24"/>
          <w:szCs w:val="24"/>
        </w:rPr>
        <w:t>d. Based on these conditions, the speaker will present the</w:t>
      </w:r>
      <w:r>
        <w:rPr>
          <w:rFonts w:ascii="Times New Roman" w:hAnsi="Times New Roman" w:cs="Times New Roman"/>
          <w:sz w:val="24"/>
          <w:szCs w:val="24"/>
        </w:rPr>
        <w:t xml:space="preserve"> design of a sorbent fo</w:t>
      </w:r>
      <w:r w:rsidR="00471174">
        <w:rPr>
          <w:rFonts w:ascii="Times New Roman" w:hAnsi="Times New Roman" w:cs="Times New Roman"/>
          <w:sz w:val="24"/>
          <w:szCs w:val="24"/>
        </w:rPr>
        <w:t>r cleaning Generator exhaust fumes</w:t>
      </w:r>
      <w:r>
        <w:rPr>
          <w:rFonts w:ascii="Times New Roman" w:hAnsi="Times New Roman" w:cs="Times New Roman"/>
          <w:sz w:val="24"/>
          <w:szCs w:val="24"/>
        </w:rPr>
        <w:t xml:space="preserve"> through a compact </w:t>
      </w:r>
      <w:r w:rsidR="00DD0F0A">
        <w:rPr>
          <w:rFonts w:ascii="Times New Roman" w:hAnsi="Times New Roman" w:cs="Times New Roman"/>
          <w:sz w:val="24"/>
          <w:szCs w:val="24"/>
        </w:rPr>
        <w:t>treatment device. He will explain how</w:t>
      </w:r>
      <w:r w:rsidR="00471174">
        <w:rPr>
          <w:rFonts w:ascii="Times New Roman" w:hAnsi="Times New Roman" w:cs="Times New Roman"/>
          <w:sz w:val="24"/>
          <w:szCs w:val="24"/>
        </w:rPr>
        <w:t xml:space="preserve"> </w:t>
      </w:r>
      <w:r w:rsidR="00471174">
        <w:rPr>
          <w:rFonts w:ascii="Times New Roman" w:hAnsi="Times New Roman" w:cs="Times New Roman"/>
          <w:sz w:val="24"/>
          <w:szCs w:val="24"/>
        </w:rPr>
        <w:t xml:space="preserve">the poisonous gases </w:t>
      </w:r>
      <w:r w:rsidR="00471174">
        <w:rPr>
          <w:rFonts w:ascii="Times New Roman" w:hAnsi="Times New Roman" w:cs="Times New Roman"/>
          <w:sz w:val="24"/>
          <w:szCs w:val="24"/>
        </w:rPr>
        <w:t xml:space="preserve">will be </w:t>
      </w:r>
      <w:r w:rsidR="00471174">
        <w:rPr>
          <w:rFonts w:ascii="Times New Roman" w:hAnsi="Times New Roman" w:cs="Times New Roman"/>
          <w:sz w:val="24"/>
          <w:szCs w:val="24"/>
        </w:rPr>
        <w:t>selectively remove</w:t>
      </w:r>
      <w:r w:rsidR="00471174">
        <w:rPr>
          <w:rFonts w:ascii="Times New Roman" w:hAnsi="Times New Roman" w:cs="Times New Roman"/>
          <w:sz w:val="24"/>
          <w:szCs w:val="24"/>
        </w:rPr>
        <w:t>d by</w:t>
      </w:r>
      <w:r w:rsidR="0047117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pass</w:t>
      </w:r>
      <w:r w:rsidR="00471174">
        <w:rPr>
          <w:rFonts w:ascii="Times New Roman" w:hAnsi="Times New Roman" w:cs="Times New Roman"/>
          <w:sz w:val="24"/>
          <w:szCs w:val="24"/>
        </w:rPr>
        <w:t>ing the fumes</w:t>
      </w:r>
      <w:r>
        <w:rPr>
          <w:rFonts w:ascii="Times New Roman" w:hAnsi="Times New Roman" w:cs="Times New Roman"/>
          <w:sz w:val="24"/>
          <w:szCs w:val="24"/>
        </w:rPr>
        <w:t xml:space="preserve"> through a metal casing containing some magnesium-based scrubber, in monolith form</w:t>
      </w:r>
      <w:r w:rsidR="00471174">
        <w:rPr>
          <w:rFonts w:ascii="Times New Roman" w:hAnsi="Times New Roman" w:cs="Times New Roman"/>
          <w:sz w:val="24"/>
          <w:szCs w:val="24"/>
        </w:rPr>
        <w:t xml:space="preserve">. </w:t>
      </w:r>
      <w:r w:rsidR="00DD0F0A">
        <w:rPr>
          <w:rFonts w:ascii="Times New Roman" w:hAnsi="Times New Roman" w:cs="Times New Roman"/>
          <w:sz w:val="24"/>
          <w:szCs w:val="24"/>
        </w:rPr>
        <w:t>Obviously, t</w:t>
      </w:r>
      <w:r>
        <w:rPr>
          <w:rFonts w:ascii="Times New Roman" w:hAnsi="Times New Roman" w:cs="Times New Roman"/>
          <w:sz w:val="24"/>
          <w:szCs w:val="24"/>
        </w:rPr>
        <w:t xml:space="preserve">he exhaust gas will not pass through any cooler since the scrubber will stand the high temperature of the gas. </w:t>
      </w:r>
      <w:r w:rsidR="00DD0F0A">
        <w:rPr>
          <w:rFonts w:ascii="Times New Roman" w:hAnsi="Times New Roman" w:cs="Times New Roman"/>
          <w:sz w:val="24"/>
          <w:szCs w:val="24"/>
        </w:rPr>
        <w:t xml:space="preserve">Finally, the speaker </w:t>
      </w:r>
      <w:r w:rsidR="000A3462">
        <w:rPr>
          <w:rFonts w:ascii="Times New Roman" w:hAnsi="Times New Roman" w:cs="Times New Roman"/>
          <w:sz w:val="24"/>
          <w:szCs w:val="24"/>
        </w:rPr>
        <w:t xml:space="preserve">will </w:t>
      </w:r>
      <w:r w:rsidR="00DD0F0A">
        <w:rPr>
          <w:rFonts w:ascii="Times New Roman" w:hAnsi="Times New Roman" w:cs="Times New Roman"/>
          <w:sz w:val="24"/>
          <w:szCs w:val="24"/>
        </w:rPr>
        <w:t>outline the design specification (</w:t>
      </w:r>
      <w:r>
        <w:rPr>
          <w:rFonts w:ascii="Times New Roman" w:hAnsi="Times New Roman" w:cs="Times New Roman"/>
          <w:sz w:val="24"/>
          <w:szCs w:val="24"/>
        </w:rPr>
        <w:t>250kg/m</w:t>
      </w:r>
      <w:r w:rsidRPr="00C9435D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packaging density of the absorbent, 0.3m depth of the casing bed, 0.133m</w:t>
      </w:r>
      <w:r w:rsidRPr="00C9435D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cross sectional area of the bed and 0.41m diameter of the bed</w:t>
      </w:r>
      <w:r w:rsidR="00DD0F0A">
        <w:rPr>
          <w:rFonts w:ascii="Times New Roman" w:hAnsi="Times New Roman" w:cs="Times New Roman"/>
          <w:sz w:val="24"/>
          <w:szCs w:val="24"/>
        </w:rPr>
        <w:t>)</w:t>
      </w:r>
      <w:r w:rsidR="00902626">
        <w:rPr>
          <w:rFonts w:ascii="Times New Roman" w:hAnsi="Times New Roman" w:cs="Times New Roman"/>
          <w:sz w:val="24"/>
          <w:szCs w:val="24"/>
        </w:rPr>
        <w:t xml:space="preserve"> of this device.</w:t>
      </w:r>
    </w:p>
    <w:p w:rsidR="00304224" w:rsidRPr="00710EC7" w:rsidRDefault="000A3462" w:rsidP="00304224">
      <w:pPr>
        <w:rPr>
          <w:rFonts w:ascii="Times New Roman" w:hAnsi="Times New Roman" w:cs="Times New Roman"/>
          <w:b/>
          <w:sz w:val="24"/>
          <w:szCs w:val="24"/>
        </w:rPr>
      </w:pPr>
      <w:r w:rsidRPr="00710EC7">
        <w:rPr>
          <w:rFonts w:ascii="Times New Roman" w:hAnsi="Times New Roman" w:cs="Times New Roman"/>
          <w:b/>
          <w:sz w:val="24"/>
          <w:szCs w:val="24"/>
        </w:rPr>
        <w:t>Biography</w:t>
      </w:r>
    </w:p>
    <w:p w:rsidR="000A3462" w:rsidRDefault="000A3462" w:rsidP="00E54BA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Emmanuel </w:t>
      </w:r>
      <w:proofErr w:type="spellStart"/>
      <w:r>
        <w:rPr>
          <w:rFonts w:ascii="Times New Roman" w:hAnsi="Times New Roman" w:cs="Times New Roman"/>
          <w:sz w:val="24"/>
          <w:szCs w:val="24"/>
        </w:rPr>
        <w:t>Nwaeze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</w:t>
      </w:r>
      <w:hyperlink r:id="rId6" w:history="1">
        <w:r w:rsidRPr="00BD2934">
          <w:rPr>
            <w:rStyle w:val="Hyperlink"/>
            <w:rFonts w:ascii="Times New Roman" w:hAnsi="Times New Roman" w:cs="Times New Roman"/>
            <w:sz w:val="24"/>
            <w:szCs w:val="24"/>
          </w:rPr>
          <w:t>emmanuel.nwaeze@funai.edu.ng</w:t>
        </w:r>
      </w:hyperlink>
      <w:r>
        <w:rPr>
          <w:rStyle w:val="Hyperlink"/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, a senior lecturer at Alex </w:t>
      </w:r>
      <w:proofErr w:type="spellStart"/>
      <w:r>
        <w:rPr>
          <w:rFonts w:ascii="Times New Roman" w:hAnsi="Times New Roman" w:cs="Times New Roman"/>
          <w:sz w:val="24"/>
          <w:szCs w:val="24"/>
        </w:rPr>
        <w:t>Ekwueme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Federal University, Nigeria, is the project team leader. He is an applied Mathematician with special emphasis on renewable energy.</w:t>
      </w:r>
    </w:p>
    <w:p w:rsidR="000A3462" w:rsidRDefault="000A3462" w:rsidP="00E54BAE">
      <w:pPr>
        <w:spacing w:after="0"/>
        <w:rPr>
          <w:rStyle w:val="Hyperlink"/>
          <w:rFonts w:ascii="Times New Roman" w:hAnsi="Times New Roman" w:cs="Times New Roman"/>
          <w:color w:val="000000" w:themeColor="text1"/>
          <w:sz w:val="24"/>
          <w:szCs w:val="24"/>
          <w:u w:val="none"/>
        </w:rPr>
      </w:pPr>
      <w:r>
        <w:rPr>
          <w:rFonts w:ascii="Times New Roman" w:hAnsi="Times New Roman" w:cs="Times New Roman"/>
          <w:sz w:val="24"/>
          <w:szCs w:val="24"/>
        </w:rPr>
        <w:t xml:space="preserve">Christian </w:t>
      </w:r>
      <w:proofErr w:type="spellStart"/>
      <w:r>
        <w:rPr>
          <w:rFonts w:ascii="Times New Roman" w:hAnsi="Times New Roman" w:cs="Times New Roman"/>
          <w:sz w:val="24"/>
          <w:szCs w:val="24"/>
        </w:rPr>
        <w:t>Chukwujindu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</w:t>
      </w:r>
      <w:hyperlink r:id="rId7" w:history="1">
        <w:r w:rsidRPr="00BD2934">
          <w:rPr>
            <w:rStyle w:val="Hyperlink"/>
            <w:rFonts w:ascii="Times New Roman" w:hAnsi="Times New Roman" w:cs="Times New Roman"/>
            <w:sz w:val="24"/>
            <w:szCs w:val="24"/>
          </w:rPr>
          <w:t>nnabuikechrissenior@gmail.com</w:t>
        </w:r>
      </w:hyperlink>
      <w:proofErr w:type="gramStart"/>
      <w:r>
        <w:rPr>
          <w:rStyle w:val="Hyperlink"/>
          <w:rFonts w:ascii="Times New Roman" w:hAnsi="Times New Roman" w:cs="Times New Roman"/>
          <w:sz w:val="24"/>
          <w:szCs w:val="24"/>
        </w:rPr>
        <w:t>)</w:t>
      </w:r>
      <w:r w:rsidR="00471B18">
        <w:rPr>
          <w:rStyle w:val="Hyperlink"/>
          <w:rFonts w:ascii="Times New Roman" w:hAnsi="Times New Roman" w:cs="Times New Roman"/>
          <w:sz w:val="24"/>
          <w:szCs w:val="24"/>
        </w:rPr>
        <w:t xml:space="preserve"> </w:t>
      </w:r>
      <w:r w:rsidR="00471B18">
        <w:rPr>
          <w:rStyle w:val="Hyperlink"/>
          <w:rFonts w:ascii="Times New Roman" w:hAnsi="Times New Roman" w:cs="Times New Roman"/>
          <w:sz w:val="24"/>
          <w:szCs w:val="24"/>
          <w:u w:val="none"/>
        </w:rPr>
        <w:t>,</w:t>
      </w:r>
      <w:proofErr w:type="gramEnd"/>
      <w:r w:rsidR="00471B18">
        <w:rPr>
          <w:rStyle w:val="Hyperlink"/>
          <w:rFonts w:ascii="Times New Roman" w:hAnsi="Times New Roman" w:cs="Times New Roman"/>
          <w:sz w:val="24"/>
          <w:szCs w:val="24"/>
          <w:u w:val="none"/>
        </w:rPr>
        <w:t xml:space="preserve"> </w:t>
      </w:r>
      <w:r w:rsidR="00471B18">
        <w:rPr>
          <w:rStyle w:val="Hyperlink"/>
          <w:rFonts w:ascii="Times New Roman" w:hAnsi="Times New Roman" w:cs="Times New Roman"/>
          <w:color w:val="000000" w:themeColor="text1"/>
          <w:sz w:val="24"/>
          <w:szCs w:val="24"/>
          <w:u w:val="none"/>
        </w:rPr>
        <w:t>a senior staff of Projects Development Institute (PRODA), Nigeria, works with Materials, Energy and Technology Department. He is metallurgical engineer</w:t>
      </w:r>
      <w:r w:rsidR="00E54BAE">
        <w:rPr>
          <w:rStyle w:val="Hyperlink"/>
          <w:rFonts w:ascii="Times New Roman" w:hAnsi="Times New Roman" w:cs="Times New Roman"/>
          <w:color w:val="000000" w:themeColor="text1"/>
          <w:sz w:val="24"/>
          <w:szCs w:val="24"/>
          <w:u w:val="none"/>
        </w:rPr>
        <w:t xml:space="preserve"> and project member.</w:t>
      </w:r>
    </w:p>
    <w:p w:rsidR="00376E41" w:rsidRDefault="00376E41" w:rsidP="00E54BAE">
      <w:pPr>
        <w:spacing w:after="0"/>
        <w:rPr>
          <w:rStyle w:val="Hyperlink"/>
          <w:rFonts w:ascii="Times New Roman" w:hAnsi="Times New Roman" w:cs="Times New Roman"/>
          <w:color w:val="000000" w:themeColor="text1"/>
          <w:sz w:val="24"/>
          <w:szCs w:val="24"/>
          <w:u w:val="none"/>
        </w:rPr>
      </w:pPr>
    </w:p>
    <w:p w:rsidR="00471B18" w:rsidRDefault="00471B18" w:rsidP="00E54BAE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Style w:val="Hyperlink"/>
          <w:rFonts w:ascii="Times New Roman" w:hAnsi="Times New Roman" w:cs="Times New Roman"/>
          <w:color w:val="000000" w:themeColor="text1"/>
          <w:sz w:val="24"/>
          <w:szCs w:val="24"/>
          <w:u w:val="none"/>
        </w:rPr>
        <w:t>Esonye</w:t>
      </w:r>
      <w:proofErr w:type="spellEnd"/>
      <w:r>
        <w:rPr>
          <w:rStyle w:val="Hyperlink"/>
          <w:rFonts w:ascii="Times New Roman" w:hAnsi="Times New Roman" w:cs="Times New Roman"/>
          <w:color w:val="000000" w:themeColor="text1"/>
          <w:sz w:val="24"/>
          <w:szCs w:val="24"/>
          <w:u w:val="none"/>
        </w:rPr>
        <w:t xml:space="preserve"> </w:t>
      </w:r>
      <w:proofErr w:type="spellStart"/>
      <w:r>
        <w:rPr>
          <w:rStyle w:val="Hyperlink"/>
          <w:rFonts w:ascii="Times New Roman" w:hAnsi="Times New Roman" w:cs="Times New Roman"/>
          <w:color w:val="000000" w:themeColor="text1"/>
          <w:sz w:val="24"/>
          <w:szCs w:val="24"/>
          <w:u w:val="none"/>
        </w:rPr>
        <w:t>Chibuike</w:t>
      </w:r>
      <w:proofErr w:type="spellEnd"/>
      <w:r>
        <w:rPr>
          <w:rStyle w:val="Hyperlink"/>
          <w:rFonts w:ascii="Times New Roman" w:hAnsi="Times New Roman" w:cs="Times New Roman"/>
          <w:color w:val="000000" w:themeColor="text1"/>
          <w:sz w:val="24"/>
          <w:szCs w:val="24"/>
          <w:u w:val="none"/>
        </w:rPr>
        <w:t xml:space="preserve"> (</w:t>
      </w:r>
      <w:hyperlink r:id="rId8" w:history="1">
        <w:r w:rsidR="00E54BAE" w:rsidRPr="003A7DBC">
          <w:rPr>
            <w:rStyle w:val="Hyperlink"/>
            <w:rFonts w:ascii="Times New Roman" w:hAnsi="Times New Roman" w:cs="Times New Roman"/>
            <w:sz w:val="24"/>
            <w:szCs w:val="24"/>
          </w:rPr>
          <w:t>esonye.chibuike@funai.edu.ng</w:t>
        </w:r>
      </w:hyperlink>
      <w:r>
        <w:rPr>
          <w:rStyle w:val="Hyperlink"/>
          <w:rFonts w:ascii="Times New Roman" w:hAnsi="Times New Roman" w:cs="Times New Roman"/>
          <w:color w:val="000000" w:themeColor="text1"/>
          <w:sz w:val="24"/>
          <w:szCs w:val="24"/>
          <w:u w:val="none"/>
        </w:rPr>
        <w:t>)</w:t>
      </w:r>
      <w:r w:rsidR="00E54BAE">
        <w:rPr>
          <w:rStyle w:val="Hyperlink"/>
          <w:rFonts w:ascii="Times New Roman" w:hAnsi="Times New Roman" w:cs="Times New Roman"/>
          <w:color w:val="000000" w:themeColor="text1"/>
          <w:sz w:val="24"/>
          <w:szCs w:val="24"/>
          <w:u w:val="none"/>
        </w:rPr>
        <w:t xml:space="preserve">, a </w:t>
      </w:r>
      <w:proofErr w:type="spellStart"/>
      <w:r w:rsidR="00E54BAE">
        <w:rPr>
          <w:rStyle w:val="Hyperlink"/>
          <w:rFonts w:ascii="Times New Roman" w:hAnsi="Times New Roman" w:cs="Times New Roman"/>
          <w:color w:val="000000" w:themeColor="text1"/>
          <w:sz w:val="24"/>
          <w:szCs w:val="24"/>
          <w:u w:val="none"/>
        </w:rPr>
        <w:t>seior</w:t>
      </w:r>
      <w:proofErr w:type="spellEnd"/>
      <w:r w:rsidR="00E54BAE">
        <w:rPr>
          <w:rStyle w:val="Hyperlink"/>
          <w:rFonts w:ascii="Times New Roman" w:hAnsi="Times New Roman" w:cs="Times New Roman"/>
          <w:color w:val="000000" w:themeColor="text1"/>
          <w:sz w:val="24"/>
          <w:szCs w:val="24"/>
          <w:u w:val="none"/>
        </w:rPr>
        <w:t xml:space="preserve"> lecturer </w:t>
      </w:r>
      <w:r w:rsidR="00E54BAE">
        <w:rPr>
          <w:rFonts w:ascii="Times New Roman" w:hAnsi="Times New Roman" w:cs="Times New Roman"/>
          <w:sz w:val="24"/>
          <w:szCs w:val="24"/>
        </w:rPr>
        <w:t xml:space="preserve">at Alex </w:t>
      </w:r>
      <w:proofErr w:type="spellStart"/>
      <w:r w:rsidR="00E54BAE">
        <w:rPr>
          <w:rFonts w:ascii="Times New Roman" w:hAnsi="Times New Roman" w:cs="Times New Roman"/>
          <w:sz w:val="24"/>
          <w:szCs w:val="24"/>
        </w:rPr>
        <w:t>Ekwueme</w:t>
      </w:r>
      <w:proofErr w:type="spellEnd"/>
      <w:r w:rsidR="00E54BAE">
        <w:rPr>
          <w:rFonts w:ascii="Times New Roman" w:hAnsi="Times New Roman" w:cs="Times New Roman"/>
          <w:sz w:val="24"/>
          <w:szCs w:val="24"/>
        </w:rPr>
        <w:t xml:space="preserve"> Fed</w:t>
      </w:r>
      <w:r w:rsidR="00E54BAE">
        <w:rPr>
          <w:rFonts w:ascii="Times New Roman" w:hAnsi="Times New Roman" w:cs="Times New Roman"/>
          <w:sz w:val="24"/>
          <w:szCs w:val="24"/>
        </w:rPr>
        <w:t xml:space="preserve">eral University, Nigeria, is a project member. He is a chemical engineer with </w:t>
      </w:r>
      <w:r w:rsidR="00E54BAE">
        <w:rPr>
          <w:rFonts w:ascii="Times New Roman" w:hAnsi="Times New Roman" w:cs="Times New Roman"/>
          <w:sz w:val="24"/>
          <w:szCs w:val="24"/>
        </w:rPr>
        <w:t>special emphasis on renewable energy.</w:t>
      </w:r>
    </w:p>
    <w:p w:rsidR="00E54BAE" w:rsidRDefault="00E54BAE" w:rsidP="00E54BA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10EC7" w:rsidRDefault="00710EC7" w:rsidP="00E54BA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10EC7" w:rsidRDefault="00710EC7" w:rsidP="00E54BA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10EC7" w:rsidRDefault="00710EC7" w:rsidP="00E54BA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10EC7" w:rsidRDefault="00710EC7" w:rsidP="00E54BA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54BAE" w:rsidRPr="00710EC7" w:rsidRDefault="00E54BAE" w:rsidP="00E54BAE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710EC7">
        <w:rPr>
          <w:rFonts w:ascii="Times New Roman" w:hAnsi="Times New Roman" w:cs="Times New Roman"/>
          <w:b/>
          <w:sz w:val="24"/>
          <w:szCs w:val="24"/>
        </w:rPr>
        <w:t>References</w:t>
      </w:r>
    </w:p>
    <w:p w:rsidR="00E54BAE" w:rsidRPr="00376E41" w:rsidRDefault="00D55E56" w:rsidP="00376E41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76E41">
        <w:rPr>
          <w:rFonts w:ascii="Times New Roman" w:hAnsi="Times New Roman" w:cs="Times New Roman"/>
          <w:sz w:val="24"/>
          <w:szCs w:val="24"/>
        </w:rPr>
        <w:t>Marco, A. L. C., Douglas, F. M. G. and Takashi, Y.</w:t>
      </w:r>
      <w:r w:rsidR="00376E41" w:rsidRPr="00376E41">
        <w:rPr>
          <w:rFonts w:ascii="Times New Roman" w:hAnsi="Times New Roman" w:cs="Times New Roman"/>
          <w:sz w:val="24"/>
          <w:szCs w:val="24"/>
        </w:rPr>
        <w:t xml:space="preserve"> </w:t>
      </w:r>
      <w:r w:rsidR="00376E41" w:rsidRPr="00376E41">
        <w:rPr>
          <w:rStyle w:val="Hyperlink"/>
          <w:rFonts w:ascii="Times New Roman" w:hAnsi="Times New Roman" w:cs="Times New Roman"/>
          <w:sz w:val="24"/>
          <w:szCs w:val="24"/>
        </w:rPr>
        <w:t>“Optimal resource management control for CO</w:t>
      </w:r>
      <w:r w:rsidR="00376E41" w:rsidRPr="00376E41">
        <w:rPr>
          <w:rStyle w:val="Hyperlink"/>
          <w:rFonts w:ascii="Times New Roman" w:hAnsi="Times New Roman" w:cs="Times New Roman"/>
          <w:sz w:val="24"/>
          <w:szCs w:val="24"/>
          <w:vertAlign w:val="subscript"/>
        </w:rPr>
        <w:t>2</w:t>
      </w:r>
      <w:r w:rsidR="00376E41" w:rsidRPr="00376E41">
        <w:rPr>
          <w:rStyle w:val="Hyperlink"/>
          <w:rFonts w:ascii="Times New Roman" w:hAnsi="Times New Roman" w:cs="Times New Roman"/>
          <w:sz w:val="24"/>
          <w:szCs w:val="24"/>
        </w:rPr>
        <w:t xml:space="preserve"> emission and reduction of the greenhouse effect</w:t>
      </w:r>
      <w:r w:rsidR="00376E41" w:rsidRPr="00376E41">
        <w:rPr>
          <w:rStyle w:val="Hyperlink"/>
          <w:rFonts w:ascii="Times New Roman" w:hAnsi="Times New Roman" w:cs="Times New Roman"/>
          <w:sz w:val="24"/>
          <w:szCs w:val="24"/>
        </w:rPr>
        <w:t>.</w:t>
      </w:r>
      <w:r w:rsidR="00376E41" w:rsidRPr="00376E4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376E41">
        <w:rPr>
          <w:rFonts w:ascii="Times New Roman" w:hAnsi="Times New Roman" w:cs="Times New Roman"/>
          <w:sz w:val="24"/>
          <w:szCs w:val="24"/>
        </w:rPr>
        <w:t xml:space="preserve">Ecological </w:t>
      </w:r>
      <w:proofErr w:type="spellStart"/>
      <w:r w:rsidRPr="00376E41">
        <w:rPr>
          <w:rFonts w:ascii="Times New Roman" w:hAnsi="Times New Roman" w:cs="Times New Roman"/>
          <w:sz w:val="24"/>
          <w:szCs w:val="24"/>
        </w:rPr>
        <w:t>Modelling</w:t>
      </w:r>
      <w:proofErr w:type="spellEnd"/>
      <w:r w:rsidRPr="00376E41">
        <w:rPr>
          <w:rFonts w:ascii="Times New Roman" w:hAnsi="Times New Roman" w:cs="Times New Roman"/>
          <w:sz w:val="24"/>
          <w:szCs w:val="24"/>
        </w:rPr>
        <w:t xml:space="preserve"> 213</w:t>
      </w:r>
      <w:r w:rsidR="00376E41">
        <w:rPr>
          <w:rFonts w:ascii="Times New Roman" w:hAnsi="Times New Roman" w:cs="Times New Roman"/>
          <w:sz w:val="24"/>
          <w:szCs w:val="24"/>
        </w:rPr>
        <w:t xml:space="preserve"> (2008): 119-126.</w:t>
      </w:r>
    </w:p>
    <w:p w:rsidR="00D55E56" w:rsidRPr="00376E41" w:rsidRDefault="00D55E56" w:rsidP="00376E41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376E41">
        <w:rPr>
          <w:rFonts w:ascii="Times New Roman" w:hAnsi="Times New Roman" w:cs="Times New Roman"/>
          <w:sz w:val="24"/>
          <w:szCs w:val="24"/>
        </w:rPr>
        <w:t>Stijin</w:t>
      </w:r>
      <w:proofErr w:type="spellEnd"/>
      <w:r w:rsidRPr="00376E41">
        <w:rPr>
          <w:rFonts w:ascii="Times New Roman" w:hAnsi="Times New Roman" w:cs="Times New Roman"/>
          <w:sz w:val="24"/>
          <w:szCs w:val="24"/>
        </w:rPr>
        <w:t>, V.</w:t>
      </w:r>
      <w:r w:rsidR="002F7D06" w:rsidRPr="00376E41">
        <w:rPr>
          <w:rFonts w:ascii="Times New Roman" w:hAnsi="Times New Roman" w:cs="Times New Roman"/>
          <w:sz w:val="24"/>
          <w:szCs w:val="24"/>
        </w:rPr>
        <w:t xml:space="preserve"> D., Pol, D., </w:t>
      </w:r>
      <w:proofErr w:type="spellStart"/>
      <w:r w:rsidR="002F7D06" w:rsidRPr="00376E41">
        <w:rPr>
          <w:rFonts w:ascii="Times New Roman" w:hAnsi="Times New Roman" w:cs="Times New Roman"/>
          <w:sz w:val="24"/>
          <w:szCs w:val="24"/>
        </w:rPr>
        <w:t>Alois</w:t>
      </w:r>
      <w:proofErr w:type="spellEnd"/>
      <w:r w:rsidR="002F7D06" w:rsidRPr="00376E41">
        <w:rPr>
          <w:rFonts w:ascii="Times New Roman" w:hAnsi="Times New Roman" w:cs="Times New Roman"/>
          <w:sz w:val="24"/>
          <w:szCs w:val="24"/>
        </w:rPr>
        <w:t xml:space="preserve">, A. and Christopher, H. O. </w:t>
      </w:r>
      <w:r w:rsidR="00376E41" w:rsidRPr="00376E41">
        <w:rPr>
          <w:rStyle w:val="Hyperlink"/>
          <w:rFonts w:ascii="Times New Roman" w:hAnsi="Times New Roman" w:cs="Times New Roman"/>
          <w:sz w:val="24"/>
          <w:szCs w:val="24"/>
        </w:rPr>
        <w:t>“Optimal control of real driving emissions</w:t>
      </w:r>
      <w:r w:rsidR="00376E41" w:rsidRPr="00376E41">
        <w:rPr>
          <w:rStyle w:val="Hyperlink"/>
          <w:rFonts w:ascii="Times New Roman" w:hAnsi="Times New Roman" w:cs="Times New Roman"/>
          <w:sz w:val="24"/>
          <w:szCs w:val="24"/>
        </w:rPr>
        <w:t>.</w:t>
      </w:r>
      <w:r w:rsidR="00376E41" w:rsidRPr="00376E41">
        <w:rPr>
          <w:rStyle w:val="Hyperlink"/>
          <w:rFonts w:ascii="Times New Roman" w:hAnsi="Times New Roman" w:cs="Times New Roman"/>
          <w:sz w:val="24"/>
          <w:szCs w:val="24"/>
        </w:rPr>
        <w:t>”</w:t>
      </w:r>
      <w:r w:rsidR="00376E41" w:rsidRPr="00376E4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2F7D06" w:rsidRPr="00376E41">
        <w:rPr>
          <w:rFonts w:ascii="Times New Roman" w:hAnsi="Times New Roman" w:cs="Times New Roman"/>
          <w:sz w:val="24"/>
          <w:szCs w:val="24"/>
        </w:rPr>
        <w:t xml:space="preserve">Control Engineering Practice, </w:t>
      </w:r>
      <w:r w:rsidR="00376E41" w:rsidRPr="00376E41">
        <w:rPr>
          <w:rFonts w:ascii="Times New Roman" w:hAnsi="Times New Roman" w:cs="Times New Roman"/>
          <w:sz w:val="24"/>
          <w:szCs w:val="24"/>
        </w:rPr>
        <w:t>105269</w:t>
      </w:r>
      <w:r w:rsidR="00376E41">
        <w:rPr>
          <w:rFonts w:ascii="Times New Roman" w:hAnsi="Times New Roman" w:cs="Times New Roman"/>
          <w:sz w:val="24"/>
          <w:szCs w:val="24"/>
        </w:rPr>
        <w:t xml:space="preserve">, </w:t>
      </w:r>
      <w:r w:rsidR="002F7D06" w:rsidRPr="00376E41">
        <w:rPr>
          <w:rFonts w:ascii="Times New Roman" w:hAnsi="Times New Roman" w:cs="Times New Roman"/>
          <w:sz w:val="24"/>
          <w:szCs w:val="24"/>
        </w:rPr>
        <w:t>127</w:t>
      </w:r>
      <w:r w:rsidR="00376E41">
        <w:rPr>
          <w:rFonts w:ascii="Times New Roman" w:hAnsi="Times New Roman" w:cs="Times New Roman"/>
          <w:sz w:val="24"/>
          <w:szCs w:val="24"/>
        </w:rPr>
        <w:t>(</w:t>
      </w:r>
      <w:r w:rsidR="002F7D06" w:rsidRPr="00376E41">
        <w:rPr>
          <w:rFonts w:ascii="Times New Roman" w:hAnsi="Times New Roman" w:cs="Times New Roman"/>
          <w:sz w:val="24"/>
          <w:szCs w:val="24"/>
        </w:rPr>
        <w:t>2022</w:t>
      </w:r>
      <w:r w:rsidR="00376E41">
        <w:rPr>
          <w:rFonts w:ascii="Times New Roman" w:hAnsi="Times New Roman" w:cs="Times New Roman"/>
          <w:sz w:val="24"/>
          <w:szCs w:val="24"/>
        </w:rPr>
        <w:t>)</w:t>
      </w:r>
      <w:r w:rsidR="002F7D06" w:rsidRPr="00376E41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304224" w:rsidRPr="00C9435D" w:rsidRDefault="00304224" w:rsidP="00471B18">
      <w:pPr>
        <w:rPr>
          <w:rFonts w:ascii="Times New Roman" w:hAnsi="Times New Roman" w:cs="Times New Roman"/>
          <w:sz w:val="24"/>
          <w:szCs w:val="24"/>
        </w:rPr>
      </w:pPr>
    </w:p>
    <w:p w:rsidR="00DE025D" w:rsidRDefault="00DE025D" w:rsidP="00471B18"/>
    <w:sectPr w:rsidR="00DE025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DE46C54"/>
    <w:multiLevelType w:val="hybridMultilevel"/>
    <w:tmpl w:val="641ABB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4224"/>
    <w:rsid w:val="000A3462"/>
    <w:rsid w:val="002F7D06"/>
    <w:rsid w:val="00304224"/>
    <w:rsid w:val="00376E41"/>
    <w:rsid w:val="00471174"/>
    <w:rsid w:val="00471B18"/>
    <w:rsid w:val="00602496"/>
    <w:rsid w:val="00710EC7"/>
    <w:rsid w:val="00902626"/>
    <w:rsid w:val="00D55E56"/>
    <w:rsid w:val="00DD0F0A"/>
    <w:rsid w:val="00DE025D"/>
    <w:rsid w:val="00E54B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422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04224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376E4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422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04224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376E4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sonye.chibuike@funai.edu.ng" TargetMode="External"/><Relationship Id="rId3" Type="http://schemas.microsoft.com/office/2007/relationships/stylesWithEffects" Target="stylesWithEffects.xml"/><Relationship Id="rId7" Type="http://schemas.openxmlformats.org/officeDocument/2006/relationships/hyperlink" Target="mailto:nnabuikechrissenior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emmanuel.nwaeze@funai.edu.ng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2</Pages>
  <Words>402</Words>
  <Characters>2296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CEE</dc:creator>
  <cp:lastModifiedBy>CEE</cp:lastModifiedBy>
  <cp:revision>2</cp:revision>
  <cp:lastPrinted>2022-09-07T14:42:00Z</cp:lastPrinted>
  <dcterms:created xsi:type="dcterms:W3CDTF">2022-09-07T12:58:00Z</dcterms:created>
  <dcterms:modified xsi:type="dcterms:W3CDTF">2022-09-07T14:42:00Z</dcterms:modified>
</cp:coreProperties>
</file>