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E26" w:rsidRDefault="00B3325B" w:rsidP="009C2790">
      <w:pPr>
        <w:rPr>
          <w:rFonts w:cstheme="minorHAnsi"/>
          <w:sz w:val="44"/>
          <w:szCs w:val="44"/>
        </w:rPr>
      </w:pPr>
      <w:r>
        <w:rPr>
          <w:noProof/>
          <w:lang w:eastAsia="en-IN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angle 2" descr="blob:https://web.whatsapp.com/f08f4dfe-681c-45d0-bffa-93b6247084f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352A9D" id="Rectangle 2" o:spid="_x0000_s1026" alt="blob:https://web.whatsapp.com/f08f4dfe-681c-45d0-bffa-93b6247084f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FlY4D7nAgAAAgY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B3325B">
        <w:t xml:space="preserve"> </w:t>
      </w:r>
      <w:r>
        <w:rPr>
          <w:noProof/>
          <w:lang w:eastAsia="en-IN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ctangle 3" descr="blob:https://web.whatsapp.com/f08f4dfe-681c-45d0-bffa-93b6247084f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11E6D4" id="Rectangle 3" o:spid="_x0000_s1026" alt="blob:https://web.whatsapp.com/f08f4dfe-681c-45d0-bffa-93b6247084f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JyaLhXnAgAAAgY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B3325B" w:rsidRDefault="002C2E26" w:rsidP="009C2790">
      <w:pPr>
        <w:rPr>
          <w:rFonts w:cstheme="minorHAnsi"/>
          <w:noProof/>
          <w:sz w:val="44"/>
          <w:szCs w:val="44"/>
          <w:lang w:eastAsia="en-IN"/>
        </w:rPr>
      </w:pPr>
      <w:r>
        <w:rPr>
          <w:rFonts w:cstheme="minorHAnsi"/>
          <w:sz w:val="44"/>
          <w:szCs w:val="44"/>
        </w:rPr>
        <w:t xml:space="preserve"> </w:t>
      </w:r>
    </w:p>
    <w:p w:rsidR="00885678" w:rsidRDefault="00E1540D" w:rsidP="009C2790">
      <w:pPr>
        <w:rPr>
          <w:rFonts w:cstheme="minorHAnsi"/>
          <w:noProof/>
          <w:sz w:val="44"/>
          <w:szCs w:val="44"/>
          <w:lang w:eastAsia="en-IN"/>
        </w:rPr>
      </w:pPr>
      <w:r w:rsidRPr="00E1540D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C2E26" w:rsidRDefault="00885678" w:rsidP="009C2790">
      <w:pPr>
        <w:rPr>
          <w:rFonts w:cstheme="minorHAnsi"/>
          <w:sz w:val="44"/>
          <w:szCs w:val="44"/>
        </w:rPr>
      </w:pPr>
      <w:r>
        <w:rPr>
          <w:rFonts w:cstheme="minorHAnsi"/>
          <w:noProof/>
          <w:sz w:val="44"/>
          <w:szCs w:val="44"/>
          <w:lang w:eastAsia="en-IN"/>
        </w:rPr>
        <w:t xml:space="preserve"> </w:t>
      </w:r>
      <w:bookmarkStart w:id="0" w:name="_GoBack"/>
      <w:bookmarkEnd w:id="0"/>
      <w:r w:rsidR="00E1540D" w:rsidRPr="00E1540D">
        <w:rPr>
          <w:rFonts w:cstheme="minorHAnsi"/>
          <w:noProof/>
          <w:sz w:val="44"/>
          <w:szCs w:val="44"/>
          <w:lang w:eastAsia="en-IN"/>
        </w:rPr>
        <w:drawing>
          <wp:inline distT="0" distB="0" distL="0" distR="0">
            <wp:extent cx="1516996" cy="1566227"/>
            <wp:effectExtent l="0" t="0" r="7620" b="0"/>
            <wp:docPr id="6" name="Picture 6" descr="C:\Users\sruja\Downloads\WhatsApp Image 2021-09-06 at 2.37.1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ruja\Downloads\WhatsApp Image 2021-09-06 at 2.37.18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31"/>
                    <a:stretch/>
                  </pic:blipFill>
                  <pic:spPr bwMode="auto">
                    <a:xfrm>
                      <a:off x="0" y="0"/>
                      <a:ext cx="1539034" cy="158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2E26">
        <w:rPr>
          <w:rFonts w:cstheme="minorHAnsi"/>
          <w:sz w:val="44"/>
          <w:szCs w:val="44"/>
        </w:rPr>
        <w:t xml:space="preserve">                  </w:t>
      </w:r>
      <w:r w:rsidR="00E1540D">
        <w:rPr>
          <w:rFonts w:cstheme="minorHAnsi"/>
          <w:sz w:val="44"/>
          <w:szCs w:val="44"/>
        </w:rPr>
        <w:t xml:space="preserve">                 </w:t>
      </w:r>
      <w:r w:rsidR="002C2E26">
        <w:rPr>
          <w:rFonts w:cstheme="minorHAnsi"/>
          <w:sz w:val="44"/>
          <w:szCs w:val="44"/>
        </w:rPr>
        <w:t xml:space="preserve">       </w:t>
      </w:r>
      <w:r w:rsidR="00E1540D">
        <w:rPr>
          <w:noProof/>
          <w:lang w:eastAsia="en-IN"/>
        </w:rPr>
        <w:drawing>
          <wp:inline distT="0" distB="0" distL="0" distR="0" wp14:anchorId="5E1999E2" wp14:editId="17315FAD">
            <wp:extent cx="1428115" cy="1428115"/>
            <wp:effectExtent l="0" t="0" r="635" b="635"/>
            <wp:docPr id="1" name="Picture 1" descr="Sardar Vallabhbhai Patel Hospital (@svphospital) |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rdar Vallabhbhai Patel Hospital (@svphospital) | Twitt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477" cy="1432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2E26">
        <w:rPr>
          <w:rFonts w:cstheme="minorHAnsi"/>
          <w:sz w:val="44"/>
          <w:szCs w:val="44"/>
        </w:rPr>
        <w:t xml:space="preserve">                                 </w:t>
      </w:r>
    </w:p>
    <w:p w:rsidR="002C2E26" w:rsidRDefault="002C2E26" w:rsidP="009C2790">
      <w:pPr>
        <w:rPr>
          <w:rFonts w:cstheme="minorHAnsi"/>
          <w:sz w:val="44"/>
          <w:szCs w:val="44"/>
        </w:rPr>
      </w:pPr>
    </w:p>
    <w:p w:rsidR="009C2790" w:rsidRDefault="00570FFC" w:rsidP="009C2790">
      <w:pPr>
        <w:rPr>
          <w:sz w:val="44"/>
          <w:szCs w:val="44"/>
        </w:rPr>
      </w:pPr>
      <w:r w:rsidRPr="009C2790">
        <w:rPr>
          <w:rFonts w:cstheme="minorHAnsi"/>
          <w:sz w:val="44"/>
          <w:szCs w:val="44"/>
        </w:rPr>
        <w:t>Title:</w:t>
      </w:r>
      <w:r w:rsidR="009C2790" w:rsidRPr="009C2790">
        <w:rPr>
          <w:sz w:val="44"/>
          <w:szCs w:val="44"/>
        </w:rPr>
        <w:t xml:space="preserve"> </w:t>
      </w:r>
      <w:r w:rsidR="009C2790">
        <w:rPr>
          <w:sz w:val="44"/>
          <w:szCs w:val="44"/>
        </w:rPr>
        <w:t>Pectoral sandwich flap to salvage implanted pacemaker device- a case series</w:t>
      </w:r>
      <w:r w:rsidR="009C2790" w:rsidRPr="000A4111">
        <w:rPr>
          <w:sz w:val="44"/>
          <w:szCs w:val="44"/>
        </w:rPr>
        <w:t>.</w:t>
      </w:r>
    </w:p>
    <w:p w:rsidR="00D46267" w:rsidRDefault="00A628FF" w:rsidP="00376FF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Authors:</w:t>
      </w:r>
      <w:r w:rsidR="00D46267">
        <w:rPr>
          <w:rFonts w:cstheme="minorHAnsi"/>
        </w:rPr>
        <w:t xml:space="preserve"> </w:t>
      </w:r>
    </w:p>
    <w:p w:rsidR="00570FFC" w:rsidRDefault="00D46267" w:rsidP="00376FF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Dr Sruja Narola, Third year resident doctor in Department of Plastic and Reconstructive Surgery, NHL Municipal Medical College, SVP Hospital, Ahmedabad, Gujarat, India</w:t>
      </w:r>
    </w:p>
    <w:p w:rsidR="00D46267" w:rsidRDefault="00D46267" w:rsidP="00376FF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D46267" w:rsidRDefault="00D46267" w:rsidP="00376FF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Dr Vijay Bhatia , Professor and Head of Department of Plastic and Reconstructive Surgery, NHL Municipal Medical College, SVP Hospital , Ahmedabad, Gujarat, India</w:t>
      </w:r>
    </w:p>
    <w:p w:rsidR="00570FFC" w:rsidRDefault="00570FFC" w:rsidP="00376FF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376FFC" w:rsidRPr="00283EDA" w:rsidRDefault="00376FFC" w:rsidP="00376FF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Abstract: </w:t>
      </w:r>
    </w:p>
    <w:p w:rsidR="009B40B3" w:rsidRPr="002B5A7C" w:rsidRDefault="00376FFC" w:rsidP="009B40B3">
      <w:pPr>
        <w:autoSpaceDE w:val="0"/>
        <w:autoSpaceDN w:val="0"/>
        <w:adjustRightInd w:val="0"/>
        <w:spacing w:after="0" w:line="240" w:lineRule="auto"/>
        <w:rPr>
          <w:rFonts w:eastAsia="Arial Unicode MS" w:cstheme="minorHAnsi"/>
        </w:rPr>
      </w:pPr>
      <w:r w:rsidRPr="00283EDA">
        <w:rPr>
          <w:rFonts w:eastAsia="Arial Unicode MS" w:cstheme="minorHAnsi"/>
        </w:rPr>
        <w:t>Introduction: Cardiac pacemakers, defibrillators and Cardiac resynchronization</w:t>
      </w:r>
      <w:r w:rsidR="00A628FF">
        <w:rPr>
          <w:rFonts w:eastAsia="Arial Unicode MS" w:cstheme="minorHAnsi"/>
        </w:rPr>
        <w:t xml:space="preserve"> </w:t>
      </w:r>
      <w:r w:rsidRPr="00283EDA">
        <w:rPr>
          <w:rFonts w:eastAsia="Arial Unicode MS" w:cstheme="minorHAnsi"/>
        </w:rPr>
        <w:t>therapies are very common in current era. These devices are susceptible to erosion,</w:t>
      </w:r>
      <w:r w:rsidR="00A628FF">
        <w:rPr>
          <w:rFonts w:eastAsia="Arial Unicode MS" w:cstheme="minorHAnsi"/>
        </w:rPr>
        <w:t xml:space="preserve"> </w:t>
      </w:r>
      <w:r w:rsidRPr="00283EDA">
        <w:rPr>
          <w:rFonts w:eastAsia="Arial Unicode MS" w:cstheme="minorHAnsi"/>
        </w:rPr>
        <w:t>exposure, or infection and plastic surgeons are consulted when salvage</w:t>
      </w:r>
      <w:r w:rsidR="00387653">
        <w:rPr>
          <w:rFonts w:eastAsia="Arial Unicode MS" w:cstheme="minorHAnsi"/>
        </w:rPr>
        <w:t xml:space="preserve"> of the device</w:t>
      </w:r>
      <w:r w:rsidRPr="00283EDA">
        <w:rPr>
          <w:rFonts w:eastAsia="Arial Unicode MS" w:cstheme="minorHAnsi"/>
        </w:rPr>
        <w:t xml:space="preserve"> is required.</w:t>
      </w:r>
      <w:r w:rsidR="0091528C" w:rsidRPr="0091528C">
        <w:rPr>
          <w:rFonts w:eastAsia="Arial Unicode MS" w:cstheme="minorHAnsi"/>
        </w:rPr>
        <w:t xml:space="preserve"> </w:t>
      </w:r>
      <w:r w:rsidR="009B40B3" w:rsidRPr="00283EDA">
        <w:rPr>
          <w:rFonts w:eastAsia="Arial Unicode MS" w:cstheme="minorHAnsi"/>
        </w:rPr>
        <w:t>As</w:t>
      </w:r>
      <w:r w:rsidR="009B40B3">
        <w:rPr>
          <w:rFonts w:eastAsia="Arial Unicode MS" w:cstheme="minorHAnsi"/>
        </w:rPr>
        <w:t xml:space="preserve"> </w:t>
      </w:r>
      <w:r w:rsidR="009B40B3" w:rsidRPr="00283EDA">
        <w:rPr>
          <w:rFonts w:eastAsia="Arial Unicode MS" w:cstheme="minorHAnsi"/>
        </w:rPr>
        <w:t>of yet, sub pectoral position (by lateral repositioning approach or an anterior muscle splitting</w:t>
      </w:r>
      <w:r w:rsidR="00A628FF">
        <w:rPr>
          <w:rFonts w:eastAsia="Arial Unicode MS" w:cstheme="minorHAnsi"/>
        </w:rPr>
        <w:t xml:space="preserve"> </w:t>
      </w:r>
      <w:r w:rsidR="009B40B3" w:rsidRPr="00283EDA">
        <w:rPr>
          <w:rFonts w:eastAsia="Arial Unicode MS" w:cstheme="minorHAnsi"/>
        </w:rPr>
        <w:t>approach) and intrapectoral position to effectively and safely relocate the</w:t>
      </w:r>
      <w:r w:rsidR="00A628FF">
        <w:rPr>
          <w:rFonts w:eastAsia="Arial Unicode MS" w:cstheme="minorHAnsi"/>
        </w:rPr>
        <w:t xml:space="preserve"> </w:t>
      </w:r>
      <w:r w:rsidR="009B40B3">
        <w:rPr>
          <w:rFonts w:eastAsia="Arial Unicode MS" w:cstheme="minorHAnsi"/>
        </w:rPr>
        <w:t xml:space="preserve">device </w:t>
      </w:r>
      <w:r w:rsidR="009B40B3" w:rsidRPr="00283EDA">
        <w:rPr>
          <w:rFonts w:eastAsia="Arial Unicode MS" w:cstheme="minorHAnsi"/>
        </w:rPr>
        <w:t>have been described.</w:t>
      </w:r>
    </w:p>
    <w:p w:rsidR="0091528C" w:rsidRDefault="0091528C" w:rsidP="00376FFC">
      <w:pPr>
        <w:autoSpaceDE w:val="0"/>
        <w:autoSpaceDN w:val="0"/>
        <w:adjustRightInd w:val="0"/>
        <w:spacing w:after="0" w:line="240" w:lineRule="auto"/>
        <w:rPr>
          <w:rFonts w:eastAsia="Arial Unicode MS" w:cstheme="minorHAnsi"/>
        </w:rPr>
      </w:pPr>
    </w:p>
    <w:p w:rsidR="00387653" w:rsidRDefault="0091528C" w:rsidP="00376FFC">
      <w:pPr>
        <w:autoSpaceDE w:val="0"/>
        <w:autoSpaceDN w:val="0"/>
        <w:adjustRightInd w:val="0"/>
        <w:spacing w:after="0" w:line="240" w:lineRule="auto"/>
        <w:rPr>
          <w:rFonts w:eastAsia="Arial Unicode MS" w:cstheme="minorHAnsi"/>
        </w:rPr>
      </w:pPr>
      <w:r>
        <w:rPr>
          <w:rFonts w:eastAsia="Arial Unicode MS" w:cstheme="minorHAnsi"/>
        </w:rPr>
        <w:t xml:space="preserve">We have devised a novel technique where in the pectoral muscle is turned over itself to sandwich the device in-between to provide robust cover which </w:t>
      </w:r>
      <w:r w:rsidR="00387653">
        <w:rPr>
          <w:rFonts w:eastAsia="Arial Unicode MS" w:cstheme="minorHAnsi"/>
        </w:rPr>
        <w:t>optimize</w:t>
      </w:r>
      <w:r>
        <w:rPr>
          <w:rFonts w:eastAsia="Arial Unicode MS" w:cstheme="minorHAnsi"/>
        </w:rPr>
        <w:t>s</w:t>
      </w:r>
      <w:r w:rsidR="00387653">
        <w:rPr>
          <w:rFonts w:eastAsia="Arial Unicode MS" w:cstheme="minorHAnsi"/>
        </w:rPr>
        <w:t xml:space="preserve"> the device function without </w:t>
      </w:r>
      <w:r w:rsidR="009B40B3">
        <w:rPr>
          <w:rFonts w:eastAsia="Arial Unicode MS" w:cstheme="minorHAnsi"/>
        </w:rPr>
        <w:t xml:space="preserve">the need of </w:t>
      </w:r>
      <w:r w:rsidR="00387653">
        <w:rPr>
          <w:rFonts w:eastAsia="Arial Unicode MS" w:cstheme="minorHAnsi"/>
        </w:rPr>
        <w:t>explanting the device so that the cost of undergoing a redo surgery and implan</w:t>
      </w:r>
      <w:r w:rsidR="009B40B3">
        <w:rPr>
          <w:rFonts w:eastAsia="Arial Unicode MS" w:cstheme="minorHAnsi"/>
        </w:rPr>
        <w:t>ting a new device is eliminated.</w:t>
      </w:r>
    </w:p>
    <w:p w:rsidR="00376FFC" w:rsidRDefault="00376FFC" w:rsidP="00376FFC">
      <w:pPr>
        <w:autoSpaceDE w:val="0"/>
        <w:autoSpaceDN w:val="0"/>
        <w:adjustRightInd w:val="0"/>
        <w:spacing w:after="0" w:line="240" w:lineRule="auto"/>
        <w:rPr>
          <w:rFonts w:eastAsia="Arial Unicode MS" w:cstheme="minorHAnsi"/>
        </w:rPr>
      </w:pPr>
      <w:r w:rsidRPr="00283EDA">
        <w:rPr>
          <w:rFonts w:eastAsia="Arial Unicode MS" w:cstheme="minorHAnsi"/>
        </w:rPr>
        <w:t xml:space="preserve"> </w:t>
      </w:r>
    </w:p>
    <w:p w:rsidR="00376FFC" w:rsidRPr="00283EDA" w:rsidRDefault="00723BE3" w:rsidP="00376FFC">
      <w:pPr>
        <w:autoSpaceDE w:val="0"/>
        <w:autoSpaceDN w:val="0"/>
        <w:adjustRightInd w:val="0"/>
        <w:spacing w:after="0" w:line="240" w:lineRule="auto"/>
        <w:rPr>
          <w:rFonts w:eastAsia="Arial Unicode MS" w:cstheme="minorHAnsi"/>
        </w:rPr>
      </w:pPr>
      <w:r>
        <w:rPr>
          <w:rFonts w:eastAsia="Arial Unicode MS" w:cstheme="minorHAnsi"/>
        </w:rPr>
        <w:t>I hereby present cases of t</w:t>
      </w:r>
      <w:r w:rsidR="00376FFC" w:rsidRPr="00283EDA">
        <w:rPr>
          <w:rFonts w:eastAsia="Arial Unicode MS" w:cstheme="minorHAnsi"/>
        </w:rPr>
        <w:t>welve</w:t>
      </w:r>
      <w:r w:rsidR="00376FFC">
        <w:rPr>
          <w:rFonts w:eastAsia="Arial Unicode MS" w:cstheme="minorHAnsi"/>
        </w:rPr>
        <w:t xml:space="preserve"> patients </w:t>
      </w:r>
      <w:r>
        <w:rPr>
          <w:rFonts w:eastAsia="Arial Unicode MS" w:cstheme="minorHAnsi"/>
        </w:rPr>
        <w:t xml:space="preserve">which </w:t>
      </w:r>
      <w:r w:rsidR="00376FFC">
        <w:rPr>
          <w:rFonts w:eastAsia="Arial Unicode MS" w:cstheme="minorHAnsi"/>
        </w:rPr>
        <w:t>required surgical intervention for</w:t>
      </w:r>
      <w:r w:rsidR="00376FFC" w:rsidRPr="00283EDA">
        <w:rPr>
          <w:rFonts w:eastAsia="Arial Unicode MS" w:cstheme="minorHAnsi"/>
        </w:rPr>
        <w:t xml:space="preserve"> cardiac devices over period of four</w:t>
      </w:r>
      <w:r>
        <w:rPr>
          <w:rFonts w:eastAsia="Arial Unicode MS" w:cstheme="minorHAnsi"/>
        </w:rPr>
        <w:t xml:space="preserve"> </w:t>
      </w:r>
      <w:r w:rsidR="00376FFC" w:rsidRPr="00283EDA">
        <w:rPr>
          <w:rFonts w:eastAsia="Arial Unicode MS" w:cstheme="minorHAnsi"/>
        </w:rPr>
        <w:t>years (from August 2013 to August 2017) for exposure, erosion, potential infection, and</w:t>
      </w:r>
      <w:r w:rsidR="00B038EB">
        <w:rPr>
          <w:rFonts w:eastAsia="Arial Unicode MS" w:cstheme="minorHAnsi"/>
        </w:rPr>
        <w:t xml:space="preserve"> </w:t>
      </w:r>
      <w:r w:rsidR="00376FFC" w:rsidRPr="00283EDA">
        <w:rPr>
          <w:rFonts w:eastAsia="Arial Unicode MS" w:cstheme="minorHAnsi"/>
        </w:rPr>
        <w:t xml:space="preserve">fat necrosis within 3 to 15 months of primary </w:t>
      </w:r>
      <w:r w:rsidR="000064C6" w:rsidRPr="00283EDA">
        <w:rPr>
          <w:rFonts w:eastAsia="Arial Unicode MS" w:cstheme="minorHAnsi"/>
        </w:rPr>
        <w:t>imp</w:t>
      </w:r>
      <w:r w:rsidR="000064C6">
        <w:rPr>
          <w:rFonts w:eastAsia="Arial Unicode MS" w:cstheme="minorHAnsi"/>
        </w:rPr>
        <w:t>l</w:t>
      </w:r>
      <w:r w:rsidR="000064C6" w:rsidRPr="00283EDA">
        <w:rPr>
          <w:rFonts w:eastAsia="Arial Unicode MS" w:cstheme="minorHAnsi"/>
        </w:rPr>
        <w:t>antation</w:t>
      </w:r>
      <w:r w:rsidR="00376FFC" w:rsidRPr="00283EDA">
        <w:rPr>
          <w:rFonts w:eastAsia="Arial Unicode MS" w:cstheme="minorHAnsi"/>
        </w:rPr>
        <w:t>, none of the patients were</w:t>
      </w:r>
    </w:p>
    <w:p w:rsidR="00376FFC" w:rsidRPr="00B038EB" w:rsidRDefault="00376FFC" w:rsidP="00376FFC">
      <w:pPr>
        <w:autoSpaceDE w:val="0"/>
        <w:autoSpaceDN w:val="0"/>
        <w:adjustRightInd w:val="0"/>
        <w:spacing w:after="0" w:line="240" w:lineRule="auto"/>
        <w:rPr>
          <w:rFonts w:eastAsia="Arial Unicode MS" w:cstheme="minorHAnsi"/>
        </w:rPr>
      </w:pPr>
      <w:r w:rsidRPr="00283EDA">
        <w:rPr>
          <w:rFonts w:eastAsia="Arial Unicode MS" w:cstheme="minorHAnsi"/>
        </w:rPr>
        <w:t>treated for impeding erosion or cosmetic reasons.</w:t>
      </w:r>
      <w:r w:rsidR="00B038EB">
        <w:rPr>
          <w:rFonts w:eastAsia="Arial Unicode MS" w:cstheme="minorHAnsi"/>
        </w:rPr>
        <w:t xml:space="preserve"> </w:t>
      </w:r>
      <w:r w:rsidRPr="00283EDA">
        <w:rPr>
          <w:rFonts w:eastAsia="Arial Unicode MS" w:cstheme="minorHAnsi"/>
        </w:rPr>
        <w:t>All patients were treated with</w:t>
      </w:r>
      <w:r>
        <w:rPr>
          <w:rFonts w:eastAsia="Arial Unicode MS" w:cstheme="minorHAnsi"/>
        </w:rPr>
        <w:t xml:space="preserve"> pectoral muscle turn over technique to salvage the device</w:t>
      </w:r>
      <w:r w:rsidR="00B038EB">
        <w:rPr>
          <w:rFonts w:eastAsia="Arial Unicode MS" w:cstheme="minorHAnsi"/>
        </w:rPr>
        <w:t xml:space="preserve"> with fairly good result.</w:t>
      </w:r>
      <w:r w:rsidR="007C06C9">
        <w:rPr>
          <w:rFonts w:eastAsia="Arial Unicode MS" w:cstheme="minorHAnsi"/>
        </w:rPr>
        <w:t xml:space="preserve"> Discussed here is the </w:t>
      </w:r>
      <w:r w:rsidR="0008419E">
        <w:rPr>
          <w:rFonts w:eastAsia="Arial Unicode MS" w:cstheme="minorHAnsi"/>
        </w:rPr>
        <w:t>technique methodology</w:t>
      </w:r>
      <w:r w:rsidR="007C06C9">
        <w:rPr>
          <w:rFonts w:eastAsia="Arial Unicode MS" w:cstheme="minorHAnsi"/>
        </w:rPr>
        <w:t xml:space="preserve"> and outcome of the flap surgery.</w:t>
      </w:r>
    </w:p>
    <w:p w:rsidR="007C1724" w:rsidRDefault="007C1724"/>
    <w:p w:rsidR="0085268B" w:rsidRDefault="0085268B"/>
    <w:p w:rsidR="0085268B" w:rsidRDefault="0085268B">
      <w:r>
        <w:t>Biography:</w:t>
      </w:r>
    </w:p>
    <w:p w:rsidR="0085268B" w:rsidRDefault="001A03A3">
      <w:r>
        <w:t>Dr Sruja Narola</w:t>
      </w:r>
      <w:r w:rsidR="00DC01B7">
        <w:t xml:space="preserve"> is a t</w:t>
      </w:r>
      <w:r>
        <w:t>hird year resident doctor in Department of Plas</w:t>
      </w:r>
      <w:r w:rsidR="00DC01B7">
        <w:t xml:space="preserve">tic and Reconstructive Surgery at </w:t>
      </w:r>
      <w:r>
        <w:t>NHL</w:t>
      </w:r>
      <w:r w:rsidR="007C6701">
        <w:t xml:space="preserve"> Municipal Medical College, Sardar Vallabhbhai Patel Institute of Medical science and Research</w:t>
      </w:r>
      <w:r>
        <w:t>, Ahmedabad</w:t>
      </w:r>
      <w:r w:rsidR="001E48C1">
        <w:t xml:space="preserve"> and has completed Masters in general surgery from the same institute</w:t>
      </w:r>
      <w:r>
        <w:t xml:space="preserve">. She has </w:t>
      </w:r>
      <w:r w:rsidR="004B69EC">
        <w:t>co-authored</w:t>
      </w:r>
      <w:r w:rsidR="009412A9">
        <w:t xml:space="preserve"> and has published 8</w:t>
      </w:r>
      <w:r>
        <w:t xml:space="preserve"> papers in </w:t>
      </w:r>
      <w:r w:rsidR="00E00A12">
        <w:t>reputed International journals in her tenure of 2 years as</w:t>
      </w:r>
      <w:r w:rsidR="001E48C1">
        <w:t xml:space="preserve"> M.Ch residency.</w:t>
      </w:r>
    </w:p>
    <w:p w:rsidR="00430308" w:rsidRDefault="00430308"/>
    <w:p w:rsidR="0085268B" w:rsidRDefault="00430308" w:rsidP="001E48C1">
      <w:pPr>
        <w:autoSpaceDE w:val="0"/>
        <w:autoSpaceDN w:val="0"/>
        <w:adjustRightInd w:val="0"/>
        <w:spacing w:after="0" w:line="240" w:lineRule="auto"/>
      </w:pPr>
      <w:r w:rsidRPr="008F1B26">
        <w:rPr>
          <w:rFonts w:cstheme="minorHAnsi"/>
        </w:rPr>
        <w:t xml:space="preserve">Dr Vijay Bhatia </w:t>
      </w:r>
      <w:r w:rsidR="001E48C1">
        <w:rPr>
          <w:rFonts w:cstheme="minorHAnsi"/>
        </w:rPr>
        <w:t xml:space="preserve">is the </w:t>
      </w:r>
      <w:r w:rsidR="0013021B" w:rsidRPr="008F1B26">
        <w:rPr>
          <w:rFonts w:cstheme="minorHAnsi"/>
        </w:rPr>
        <w:t xml:space="preserve">Professor and Head of Department of Plastic </w:t>
      </w:r>
      <w:r w:rsidR="007E1624" w:rsidRPr="008F1B26">
        <w:rPr>
          <w:rFonts w:cstheme="minorHAnsi"/>
        </w:rPr>
        <w:t>and Reconstructive Surgery</w:t>
      </w:r>
      <w:r w:rsidR="008F1B26">
        <w:rPr>
          <w:rFonts w:cstheme="minorHAnsi"/>
        </w:rPr>
        <w:t xml:space="preserve"> at</w:t>
      </w:r>
      <w:r w:rsidR="008C6EE8">
        <w:rPr>
          <w:rFonts w:cstheme="minorHAnsi"/>
        </w:rPr>
        <w:t xml:space="preserve"> </w:t>
      </w:r>
      <w:r w:rsidR="008C6EE8">
        <w:t>Sardar Vallabhbhai Patel Institute of Medical science and Re</w:t>
      </w:r>
      <w:r w:rsidR="00895AB3">
        <w:t>search</w:t>
      </w:r>
      <w:r w:rsidR="008F1B26">
        <w:rPr>
          <w:rFonts w:cstheme="minorHAnsi"/>
        </w:rPr>
        <w:t xml:space="preserve">, </w:t>
      </w:r>
      <w:r w:rsidR="0008419E">
        <w:rPr>
          <w:rFonts w:cstheme="minorHAnsi"/>
        </w:rPr>
        <w:t>Ahmedabad</w:t>
      </w:r>
      <w:r w:rsidR="008F1B26">
        <w:rPr>
          <w:rFonts w:cstheme="minorHAnsi"/>
        </w:rPr>
        <w:t xml:space="preserve"> </w:t>
      </w:r>
      <w:r w:rsidR="001E48C1">
        <w:rPr>
          <w:rFonts w:cstheme="minorHAnsi"/>
        </w:rPr>
        <w:t xml:space="preserve">and </w:t>
      </w:r>
      <w:r w:rsidR="008F1B26">
        <w:rPr>
          <w:rFonts w:cstheme="minorHAnsi"/>
        </w:rPr>
        <w:t xml:space="preserve">has over </w:t>
      </w:r>
      <w:r w:rsidR="007E1624" w:rsidRPr="008F1B26">
        <w:rPr>
          <w:rFonts w:cstheme="minorHAnsi"/>
        </w:rPr>
        <w:t>30 years of teaching experience.</w:t>
      </w:r>
      <w:r w:rsidR="0008419E">
        <w:rPr>
          <w:rFonts w:cstheme="minorHAnsi"/>
        </w:rPr>
        <w:t xml:space="preserve"> </w:t>
      </w:r>
      <w:r w:rsidR="007E1624" w:rsidRPr="008F1B26">
        <w:rPr>
          <w:rFonts w:cstheme="minorHAnsi"/>
        </w:rPr>
        <w:t>H</w:t>
      </w:r>
      <w:r w:rsidR="001E48C1">
        <w:rPr>
          <w:rFonts w:cstheme="minorHAnsi"/>
        </w:rPr>
        <w:t>e has</w:t>
      </w:r>
      <w:r w:rsidR="00E92248">
        <w:rPr>
          <w:rFonts w:cstheme="minorHAnsi"/>
        </w:rPr>
        <w:t xml:space="preserve"> published 21</w:t>
      </w:r>
      <w:r w:rsidR="007E1624" w:rsidRPr="008F1B26">
        <w:rPr>
          <w:rFonts w:cstheme="minorHAnsi"/>
        </w:rPr>
        <w:t xml:space="preserve"> papers in reputed International journals, and has been a reviewer for </w:t>
      </w:r>
      <w:r w:rsidR="00347207" w:rsidRPr="008F1B26">
        <w:rPr>
          <w:rFonts w:cstheme="minorHAnsi"/>
        </w:rPr>
        <w:t xml:space="preserve">many </w:t>
      </w:r>
      <w:r w:rsidR="007E1624" w:rsidRPr="008F1B26">
        <w:rPr>
          <w:rFonts w:cstheme="minorHAnsi"/>
        </w:rPr>
        <w:t>International journal</w:t>
      </w:r>
      <w:r w:rsidR="00347207" w:rsidRPr="008F1B26">
        <w:rPr>
          <w:rFonts w:cstheme="minorHAnsi"/>
        </w:rPr>
        <w:t>s</w:t>
      </w:r>
      <w:r w:rsidR="007E1624" w:rsidRPr="008F1B26">
        <w:rPr>
          <w:rFonts w:cstheme="minorHAnsi"/>
        </w:rPr>
        <w:t xml:space="preserve"> as well.</w:t>
      </w:r>
      <w:r w:rsidR="00797654" w:rsidRPr="008F1B26">
        <w:rPr>
          <w:rFonts w:cstheme="minorHAnsi"/>
        </w:rPr>
        <w:t xml:space="preserve"> </w:t>
      </w:r>
      <w:r w:rsidR="00A972C7" w:rsidRPr="008F1B26">
        <w:rPr>
          <w:rFonts w:cstheme="minorHAnsi"/>
        </w:rPr>
        <w:t xml:space="preserve">He has </w:t>
      </w:r>
      <w:r w:rsidR="0008419E">
        <w:rPr>
          <w:rFonts w:cstheme="minorHAnsi"/>
          <w:color w:val="000000"/>
        </w:rPr>
        <w:t>Co-</w:t>
      </w:r>
      <w:r w:rsidR="00A972C7" w:rsidRPr="008F1B26">
        <w:rPr>
          <w:rFonts w:cstheme="minorHAnsi"/>
          <w:color w:val="000000"/>
        </w:rPr>
        <w:t>author</w:t>
      </w:r>
      <w:r w:rsidR="00A972C7" w:rsidRPr="008F1B26">
        <w:rPr>
          <w:rFonts w:cstheme="minorHAnsi"/>
          <w:color w:val="000000"/>
        </w:rPr>
        <w:t>ed</w:t>
      </w:r>
      <w:r w:rsidR="00A972C7" w:rsidRPr="008F1B26">
        <w:rPr>
          <w:rFonts w:cstheme="minorHAnsi"/>
          <w:color w:val="000000"/>
        </w:rPr>
        <w:t xml:space="preserve"> a chapter on facial injuries</w:t>
      </w:r>
      <w:r w:rsidR="001E48C1">
        <w:rPr>
          <w:rFonts w:cstheme="minorHAnsi"/>
          <w:color w:val="000000"/>
        </w:rPr>
        <w:t xml:space="preserve"> covering</w:t>
      </w:r>
      <w:r w:rsidR="00A972C7" w:rsidRPr="008F1B26">
        <w:rPr>
          <w:rFonts w:cstheme="minorHAnsi"/>
          <w:color w:val="000000"/>
        </w:rPr>
        <w:t xml:space="preserve"> </w:t>
      </w:r>
      <w:r w:rsidR="001E48C1">
        <w:rPr>
          <w:rFonts w:cstheme="minorHAnsi"/>
          <w:color w:val="000000"/>
        </w:rPr>
        <w:t xml:space="preserve">current concepts in facial trauma </w:t>
      </w:r>
      <w:r w:rsidR="0008419E">
        <w:rPr>
          <w:rFonts w:cstheme="minorHAnsi"/>
          <w:color w:val="000000"/>
        </w:rPr>
        <w:t>management,</w:t>
      </w:r>
      <w:r w:rsidR="0008419E" w:rsidRPr="008F1B26">
        <w:rPr>
          <w:rFonts w:cstheme="minorHAnsi"/>
          <w:color w:val="000000"/>
        </w:rPr>
        <w:t xml:space="preserve"> in</w:t>
      </w:r>
      <w:r w:rsidR="00A972C7" w:rsidRPr="008F1B26">
        <w:rPr>
          <w:rFonts w:cstheme="minorHAnsi"/>
          <w:color w:val="000000"/>
        </w:rPr>
        <w:t xml:space="preserve"> book of brain protection and </w:t>
      </w:r>
      <w:r w:rsidR="00A972C7" w:rsidRPr="008F1B26">
        <w:rPr>
          <w:rFonts w:cstheme="minorHAnsi"/>
          <w:color w:val="000000"/>
        </w:rPr>
        <w:t>neural trauma edited by V.K.Khosla</w:t>
      </w:r>
      <w:r w:rsidR="001E48C1">
        <w:rPr>
          <w:rFonts w:cstheme="minorHAnsi"/>
          <w:color w:val="000000"/>
        </w:rPr>
        <w:t xml:space="preserve"> and V.K.Kag.</w:t>
      </w:r>
    </w:p>
    <w:p w:rsidR="00DC01B7" w:rsidRDefault="00DC01B7"/>
    <w:p w:rsidR="00DC01B7" w:rsidRDefault="00DC01B7">
      <w:r w:rsidRPr="00DC01B7">
        <w:t xml:space="preserve">Presenting author details </w:t>
      </w:r>
    </w:p>
    <w:p w:rsidR="00DC01B7" w:rsidRDefault="00DC01B7">
      <w:r w:rsidRPr="00DC01B7">
        <w:t>Full name:</w:t>
      </w:r>
      <w:r>
        <w:t xml:space="preserve"> Dr Sruja Narola</w:t>
      </w:r>
    </w:p>
    <w:p w:rsidR="00DC01B7" w:rsidRDefault="00DC01B7">
      <w:r w:rsidRPr="00DC01B7">
        <w:t xml:space="preserve">Contact number: </w:t>
      </w:r>
      <w:r>
        <w:t>+91 9879414010</w:t>
      </w:r>
    </w:p>
    <w:p w:rsidR="00DC01B7" w:rsidRDefault="00DC01B7">
      <w:r w:rsidRPr="00DC01B7">
        <w:t>Email id:</w:t>
      </w:r>
      <w:r>
        <w:t xml:space="preserve"> sruja.narola@gmail.com</w:t>
      </w:r>
    </w:p>
    <w:p w:rsidR="00DC01B7" w:rsidRDefault="00DC01B7">
      <w:r w:rsidRPr="00DC01B7">
        <w:t xml:space="preserve">Category: (Oral presentation/ Poster presentation) </w:t>
      </w:r>
      <w:r>
        <w:t>: Oral paper presentation</w:t>
      </w:r>
    </w:p>
    <w:p w:rsidR="00DC01B7" w:rsidRPr="00274F23" w:rsidRDefault="00DC01B7">
      <w:pPr>
        <w:rPr>
          <w:sz w:val="44"/>
          <w:szCs w:val="44"/>
        </w:rPr>
      </w:pPr>
      <w:r w:rsidRPr="00DC01B7">
        <w:t xml:space="preserve">Session name: </w:t>
      </w:r>
      <w:r>
        <w:t>Track 20 Reconstructive surgery</w:t>
      </w:r>
      <w:r w:rsidR="00274F23">
        <w:t xml:space="preserve"> [</w:t>
      </w:r>
      <w:r w:rsidR="00274F23" w:rsidRPr="00274F23">
        <w:t>Pectoral sandwich flap to salvage implanted pacemaker device- a case series.</w:t>
      </w:r>
      <w:r w:rsidR="00274F23" w:rsidRPr="00274F23">
        <w:t>]</w:t>
      </w:r>
    </w:p>
    <w:p w:rsidR="008469AA" w:rsidRDefault="00DC01B7">
      <w:r w:rsidRPr="00DC01B7">
        <w:t>Research interest:</w:t>
      </w:r>
      <w:r w:rsidR="00274F23">
        <w:t xml:space="preserve"> </w:t>
      </w:r>
      <w:r w:rsidR="008469AA">
        <w:t xml:space="preserve">Newer technique in Body Contouring </w:t>
      </w:r>
    </w:p>
    <w:p w:rsidR="00DC01B7" w:rsidRDefault="008469AA">
      <w:r>
        <w:t xml:space="preserve">                                  Breast reconstruction</w:t>
      </w:r>
    </w:p>
    <w:sectPr w:rsidR="00DC01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FFC"/>
    <w:rsid w:val="000064C6"/>
    <w:rsid w:val="00033C3A"/>
    <w:rsid w:val="0008419E"/>
    <w:rsid w:val="0013021B"/>
    <w:rsid w:val="001A03A3"/>
    <w:rsid w:val="001E48C1"/>
    <w:rsid w:val="00274F23"/>
    <w:rsid w:val="002C2E26"/>
    <w:rsid w:val="00347207"/>
    <w:rsid w:val="00376FFC"/>
    <w:rsid w:val="00387653"/>
    <w:rsid w:val="003C76D9"/>
    <w:rsid w:val="00411978"/>
    <w:rsid w:val="00430308"/>
    <w:rsid w:val="00430545"/>
    <w:rsid w:val="004B69EC"/>
    <w:rsid w:val="00530957"/>
    <w:rsid w:val="00570FFC"/>
    <w:rsid w:val="00597082"/>
    <w:rsid w:val="00723BE3"/>
    <w:rsid w:val="00797654"/>
    <w:rsid w:val="007C06C9"/>
    <w:rsid w:val="007C1724"/>
    <w:rsid w:val="007C3107"/>
    <w:rsid w:val="007C6701"/>
    <w:rsid w:val="007E1624"/>
    <w:rsid w:val="008469AA"/>
    <w:rsid w:val="0085268B"/>
    <w:rsid w:val="00885678"/>
    <w:rsid w:val="00895AB3"/>
    <w:rsid w:val="008C6EE8"/>
    <w:rsid w:val="008F1B26"/>
    <w:rsid w:val="0091528C"/>
    <w:rsid w:val="00930767"/>
    <w:rsid w:val="009412A9"/>
    <w:rsid w:val="009532F0"/>
    <w:rsid w:val="009B40B3"/>
    <w:rsid w:val="009C2790"/>
    <w:rsid w:val="00A628FF"/>
    <w:rsid w:val="00A647A4"/>
    <w:rsid w:val="00A972C7"/>
    <w:rsid w:val="00B038EB"/>
    <w:rsid w:val="00B3325B"/>
    <w:rsid w:val="00BF45D1"/>
    <w:rsid w:val="00D44AAD"/>
    <w:rsid w:val="00D46267"/>
    <w:rsid w:val="00D84AAC"/>
    <w:rsid w:val="00DC01B7"/>
    <w:rsid w:val="00E00A12"/>
    <w:rsid w:val="00E1540D"/>
    <w:rsid w:val="00E92248"/>
    <w:rsid w:val="00EB6A13"/>
    <w:rsid w:val="00EF7651"/>
    <w:rsid w:val="00FA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5ED6B2-BB82-4324-8B7E-D986B77BB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6F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6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67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67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7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7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3549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62</cp:revision>
  <dcterms:created xsi:type="dcterms:W3CDTF">2021-09-02T01:12:00Z</dcterms:created>
  <dcterms:modified xsi:type="dcterms:W3CDTF">2021-09-06T09:17:00Z</dcterms:modified>
</cp:coreProperties>
</file>