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B1B3F" w14:textId="77777777" w:rsidR="007954AD" w:rsidRPr="00376BFE" w:rsidRDefault="007954AD" w:rsidP="007954AD">
      <w:pPr>
        <w:jc w:val="center"/>
        <w:rPr>
          <w:rFonts w:ascii="Times New Roman" w:hAnsi="Times New Roman"/>
          <w:b/>
          <w:i/>
        </w:rPr>
      </w:pPr>
      <w:r w:rsidRPr="00376BFE">
        <w:rPr>
          <w:rFonts w:ascii="Times New Roman" w:hAnsi="Times New Roman"/>
          <w:b/>
          <w:i/>
        </w:rPr>
        <w:t>‘To freeze or not to freeze, that is the question’</w:t>
      </w:r>
    </w:p>
    <w:p w14:paraId="4F8120C5" w14:textId="77777777" w:rsidR="007954AD" w:rsidRPr="00376BFE" w:rsidRDefault="007954AD" w:rsidP="007954AD">
      <w:pPr>
        <w:jc w:val="center"/>
        <w:rPr>
          <w:rFonts w:ascii="Times New Roman" w:hAnsi="Times New Roman"/>
          <w:b/>
          <w:i/>
        </w:rPr>
      </w:pPr>
      <w:r w:rsidRPr="00376BFE">
        <w:rPr>
          <w:rFonts w:ascii="Times New Roman" w:hAnsi="Times New Roman"/>
          <w:b/>
          <w:i/>
        </w:rPr>
        <w:t xml:space="preserve">A case of septic arthritis </w:t>
      </w:r>
      <w:r w:rsidR="00594121">
        <w:rPr>
          <w:rFonts w:ascii="Times New Roman" w:hAnsi="Times New Roman"/>
          <w:b/>
          <w:i/>
        </w:rPr>
        <w:t xml:space="preserve">in a finger </w:t>
      </w:r>
      <w:r w:rsidRPr="00376BFE">
        <w:rPr>
          <w:rFonts w:ascii="Times New Roman" w:hAnsi="Times New Roman"/>
          <w:b/>
          <w:i/>
        </w:rPr>
        <w:t>resulting from cryotherapy for viral warts</w:t>
      </w:r>
    </w:p>
    <w:p w14:paraId="27D2FA16" w14:textId="77777777" w:rsidR="007954AD" w:rsidRDefault="007954AD">
      <w:pPr>
        <w:rPr>
          <w:rFonts w:ascii="Times New Roman" w:hAnsi="Times New Roman"/>
          <w:b/>
        </w:rPr>
      </w:pPr>
    </w:p>
    <w:p w14:paraId="63D0F3A2" w14:textId="77777777" w:rsidR="00D81C1B" w:rsidRDefault="00D81C1B">
      <w:pPr>
        <w:rPr>
          <w:rFonts w:ascii="Times New Roman" w:hAnsi="Times New Roman"/>
          <w:b/>
        </w:rPr>
      </w:pPr>
    </w:p>
    <w:p w14:paraId="621F7F4B" w14:textId="77777777" w:rsidR="00D81C1B" w:rsidRDefault="00D81C1B">
      <w:pPr>
        <w:rPr>
          <w:rFonts w:ascii="Times New Roman" w:hAnsi="Times New Roman"/>
          <w:b/>
        </w:rPr>
      </w:pPr>
    </w:p>
    <w:p w14:paraId="6D633A3C" w14:textId="77777777" w:rsidR="00D81C1B" w:rsidRDefault="00D81C1B">
      <w:pPr>
        <w:rPr>
          <w:rFonts w:ascii="Times New Roman" w:hAnsi="Times New Roman"/>
          <w:b/>
        </w:rPr>
      </w:pPr>
    </w:p>
    <w:p w14:paraId="12BDEF69" w14:textId="77777777" w:rsidR="00D81C1B" w:rsidRDefault="00D81C1B">
      <w:pPr>
        <w:rPr>
          <w:rFonts w:ascii="Times New Roman" w:hAnsi="Times New Roman"/>
          <w:b/>
        </w:rPr>
      </w:pPr>
    </w:p>
    <w:p w14:paraId="1B9639EE" w14:textId="77777777" w:rsidR="00C02AD8" w:rsidRPr="00224810" w:rsidRDefault="00C02AD8">
      <w:pPr>
        <w:rPr>
          <w:rFonts w:ascii="Times New Roman" w:hAnsi="Times New Roman"/>
          <w:b/>
        </w:rPr>
      </w:pPr>
      <w:r w:rsidRPr="00224810">
        <w:rPr>
          <w:rFonts w:ascii="Times New Roman" w:hAnsi="Times New Roman"/>
          <w:b/>
        </w:rPr>
        <w:t>Authors:</w:t>
      </w:r>
    </w:p>
    <w:p w14:paraId="0A345512" w14:textId="7E1BBC98" w:rsidR="005505EB" w:rsidRDefault="005505EB" w:rsidP="005505EB">
      <w:pPr>
        <w:spacing w:line="360" w:lineRule="auto"/>
        <w:rPr>
          <w:rFonts w:ascii="Times New Roman" w:hAnsi="Times New Roman"/>
        </w:rPr>
      </w:pPr>
      <w:r>
        <w:rPr>
          <w:rFonts w:ascii="Times New Roman" w:hAnsi="Times New Roman"/>
        </w:rPr>
        <w:t>M Kandil</w:t>
      </w:r>
      <w:r w:rsidR="00340063">
        <w:rPr>
          <w:rFonts w:ascii="Times New Roman" w:hAnsi="Times New Roman"/>
          <w:vertAlign w:val="superscript"/>
        </w:rPr>
        <w:t>1</w:t>
      </w:r>
      <w:r w:rsidR="007E2A11">
        <w:rPr>
          <w:rFonts w:ascii="Times New Roman" w:hAnsi="Times New Roman"/>
          <w:vertAlign w:val="superscript"/>
        </w:rPr>
        <w:t xml:space="preserve"> </w:t>
      </w:r>
      <w:proofErr w:type="gramStart"/>
      <w:r>
        <w:rPr>
          <w:rFonts w:ascii="Times New Roman" w:hAnsi="Times New Roman"/>
        </w:rPr>
        <w:t xml:space="preserve">- </w:t>
      </w:r>
      <w:r w:rsidR="007E2A11">
        <w:rPr>
          <w:rFonts w:ascii="Times New Roman" w:hAnsi="Times New Roman"/>
        </w:rPr>
        <w:t xml:space="preserve"> </w:t>
      </w:r>
      <w:r w:rsidR="003417F1">
        <w:rPr>
          <w:rFonts w:ascii="Times New Roman" w:hAnsi="Times New Roman"/>
        </w:rPr>
        <w:t>Clinical</w:t>
      </w:r>
      <w:proofErr w:type="gramEnd"/>
      <w:r w:rsidR="003417F1">
        <w:rPr>
          <w:rFonts w:ascii="Times New Roman" w:hAnsi="Times New Roman"/>
        </w:rPr>
        <w:t xml:space="preserve"> Fellow</w:t>
      </w:r>
      <w:r w:rsidR="006002A7">
        <w:rPr>
          <w:rFonts w:ascii="Times New Roman" w:hAnsi="Times New Roman"/>
        </w:rPr>
        <w:t xml:space="preserve">, Plastic Surgery </w:t>
      </w:r>
      <w:r>
        <w:rPr>
          <w:rFonts w:ascii="Times New Roman" w:hAnsi="Times New Roman"/>
        </w:rPr>
        <w:t>MBChB</w:t>
      </w:r>
    </w:p>
    <w:p w14:paraId="45B74366" w14:textId="091F1719" w:rsidR="00340063" w:rsidRPr="006002A7" w:rsidRDefault="00340063" w:rsidP="005505EB">
      <w:pPr>
        <w:spacing w:line="360" w:lineRule="auto"/>
        <w:rPr>
          <w:rFonts w:ascii="Times New Roman" w:hAnsi="Times New Roman"/>
        </w:rPr>
      </w:pPr>
      <w:r>
        <w:rPr>
          <w:rFonts w:ascii="Times New Roman" w:hAnsi="Times New Roman"/>
        </w:rPr>
        <w:t>U Sarwar</w:t>
      </w:r>
      <w:r>
        <w:rPr>
          <w:rFonts w:ascii="Times New Roman" w:hAnsi="Times New Roman"/>
          <w:vertAlign w:val="superscript"/>
        </w:rPr>
        <w:t>1</w:t>
      </w:r>
      <w:r w:rsidR="007954AD">
        <w:rPr>
          <w:rFonts w:ascii="Times New Roman" w:hAnsi="Times New Roman"/>
        </w:rPr>
        <w:t xml:space="preserve"> </w:t>
      </w:r>
      <w:proofErr w:type="gramStart"/>
      <w:r w:rsidR="005505EB">
        <w:rPr>
          <w:rFonts w:ascii="Times New Roman" w:hAnsi="Times New Roman"/>
        </w:rPr>
        <w:t>-  Specialty</w:t>
      </w:r>
      <w:proofErr w:type="gramEnd"/>
      <w:r w:rsidR="006002A7">
        <w:rPr>
          <w:rFonts w:ascii="Times New Roman" w:hAnsi="Times New Roman"/>
        </w:rPr>
        <w:t xml:space="preserve"> Registrar, Plastic Surgery MBChB, MRCS, MSc, DIC</w:t>
      </w:r>
    </w:p>
    <w:p w14:paraId="22A16943" w14:textId="77777777" w:rsidR="006002A7" w:rsidRDefault="00340063" w:rsidP="003417F1">
      <w:pPr>
        <w:spacing w:line="360" w:lineRule="auto"/>
        <w:rPr>
          <w:rFonts w:ascii="Times New Roman" w:hAnsi="Times New Roman"/>
        </w:rPr>
      </w:pPr>
      <w:r>
        <w:rPr>
          <w:rFonts w:ascii="Times New Roman" w:hAnsi="Times New Roman"/>
        </w:rPr>
        <w:t>Z Shariff</w:t>
      </w:r>
      <w:r>
        <w:rPr>
          <w:rFonts w:ascii="Times New Roman" w:hAnsi="Times New Roman"/>
          <w:vertAlign w:val="superscript"/>
        </w:rPr>
        <w:t>1</w:t>
      </w:r>
      <w:r w:rsidR="007E2A11">
        <w:rPr>
          <w:rFonts w:ascii="Times New Roman" w:hAnsi="Times New Roman"/>
        </w:rPr>
        <w:t xml:space="preserve"> - </w:t>
      </w:r>
      <w:r w:rsidR="007954AD">
        <w:rPr>
          <w:rFonts w:ascii="Times New Roman" w:hAnsi="Times New Roman"/>
        </w:rPr>
        <w:t xml:space="preserve"> </w:t>
      </w:r>
      <w:r w:rsidR="006002A7">
        <w:rPr>
          <w:rFonts w:ascii="Times New Roman" w:hAnsi="Times New Roman"/>
        </w:rPr>
        <w:t xml:space="preserve"> Consultant Plast</w:t>
      </w:r>
      <w:r w:rsidR="00B1316E">
        <w:rPr>
          <w:rFonts w:ascii="Times New Roman" w:hAnsi="Times New Roman"/>
        </w:rPr>
        <w:t>ic and Hand Surgeon FRCS (Plast</w:t>
      </w:r>
      <w:r w:rsidR="006002A7">
        <w:rPr>
          <w:rFonts w:ascii="Times New Roman" w:hAnsi="Times New Roman"/>
        </w:rPr>
        <w:t>) Dip Hand Surg</w:t>
      </w:r>
    </w:p>
    <w:p w14:paraId="254FF493" w14:textId="77777777" w:rsidR="007954AD" w:rsidRDefault="007954AD">
      <w:pPr>
        <w:rPr>
          <w:rFonts w:ascii="Times New Roman" w:hAnsi="Times New Roman"/>
          <w:b/>
        </w:rPr>
      </w:pPr>
    </w:p>
    <w:p w14:paraId="07667EF3" w14:textId="77777777" w:rsidR="00C02AD8" w:rsidRPr="00224810" w:rsidRDefault="007954AD">
      <w:pPr>
        <w:rPr>
          <w:rFonts w:ascii="Times New Roman" w:hAnsi="Times New Roman"/>
          <w:b/>
        </w:rPr>
      </w:pPr>
      <w:r>
        <w:rPr>
          <w:rFonts w:ascii="Times New Roman" w:hAnsi="Times New Roman"/>
          <w:b/>
        </w:rPr>
        <w:t>Correspondence address:</w:t>
      </w:r>
    </w:p>
    <w:p w14:paraId="0220F810" w14:textId="77777777" w:rsidR="00340063" w:rsidRDefault="00340063">
      <w:pPr>
        <w:rPr>
          <w:rFonts w:ascii="Times New Roman" w:hAnsi="Times New Roman"/>
        </w:rPr>
      </w:pPr>
      <w:r>
        <w:rPr>
          <w:rFonts w:ascii="Times New Roman" w:hAnsi="Times New Roman"/>
          <w:vertAlign w:val="superscript"/>
        </w:rPr>
        <w:t>1</w:t>
      </w:r>
      <w:r>
        <w:rPr>
          <w:rFonts w:ascii="Times New Roman" w:hAnsi="Times New Roman"/>
        </w:rPr>
        <w:t>Department of Plastic and Hand Surgery</w:t>
      </w:r>
    </w:p>
    <w:p w14:paraId="45D931BD" w14:textId="77777777" w:rsidR="00C02AD8" w:rsidRPr="00224810" w:rsidRDefault="00C02AD8">
      <w:pPr>
        <w:rPr>
          <w:rFonts w:ascii="Times New Roman" w:hAnsi="Times New Roman"/>
        </w:rPr>
      </w:pPr>
      <w:r w:rsidRPr="00224810">
        <w:rPr>
          <w:rFonts w:ascii="Times New Roman" w:hAnsi="Times New Roman"/>
        </w:rPr>
        <w:t>Bradford Royal Infirmary</w:t>
      </w:r>
    </w:p>
    <w:p w14:paraId="3855F4C8" w14:textId="77777777" w:rsidR="00C02AD8" w:rsidRPr="00224810" w:rsidRDefault="00C02AD8">
      <w:pPr>
        <w:rPr>
          <w:rFonts w:ascii="Times New Roman" w:hAnsi="Times New Roman"/>
        </w:rPr>
      </w:pPr>
      <w:r w:rsidRPr="00224810">
        <w:rPr>
          <w:rFonts w:ascii="Times New Roman" w:hAnsi="Times New Roman"/>
        </w:rPr>
        <w:t xml:space="preserve">Duckworth Lane </w:t>
      </w:r>
    </w:p>
    <w:p w14:paraId="549C7452" w14:textId="77777777" w:rsidR="00C02AD8" w:rsidRPr="00224810" w:rsidRDefault="00C02AD8">
      <w:pPr>
        <w:rPr>
          <w:rFonts w:ascii="Times New Roman" w:hAnsi="Times New Roman"/>
        </w:rPr>
      </w:pPr>
      <w:r w:rsidRPr="00224810">
        <w:rPr>
          <w:rFonts w:ascii="Times New Roman" w:hAnsi="Times New Roman"/>
        </w:rPr>
        <w:t>Bradford</w:t>
      </w:r>
    </w:p>
    <w:p w14:paraId="11275B90" w14:textId="77777777" w:rsidR="00340063" w:rsidRDefault="00340063">
      <w:pPr>
        <w:rPr>
          <w:rFonts w:ascii="Times New Roman" w:hAnsi="Times New Roman"/>
        </w:rPr>
      </w:pPr>
      <w:r>
        <w:rPr>
          <w:rFonts w:ascii="Times New Roman" w:hAnsi="Times New Roman"/>
        </w:rPr>
        <w:t>BD9 6RJ</w:t>
      </w:r>
    </w:p>
    <w:p w14:paraId="2DF05AC3" w14:textId="77777777" w:rsidR="00340063" w:rsidRDefault="00340063">
      <w:pPr>
        <w:rPr>
          <w:rFonts w:ascii="Times New Roman" w:hAnsi="Times New Roman"/>
        </w:rPr>
      </w:pPr>
    </w:p>
    <w:p w14:paraId="78D6AE32" w14:textId="77777777" w:rsidR="00340063" w:rsidRPr="00340063" w:rsidRDefault="00340063">
      <w:pPr>
        <w:rPr>
          <w:rFonts w:ascii="Times New Roman" w:hAnsi="Times New Roman"/>
          <w:b/>
        </w:rPr>
      </w:pPr>
      <w:r w:rsidRPr="00340063">
        <w:rPr>
          <w:rFonts w:ascii="Times New Roman" w:hAnsi="Times New Roman"/>
          <w:b/>
        </w:rPr>
        <w:t>Corresponding author:</w:t>
      </w:r>
    </w:p>
    <w:p w14:paraId="5EE5BFAE" w14:textId="33933401" w:rsidR="00340063" w:rsidRDefault="005505EB">
      <w:pPr>
        <w:rPr>
          <w:rFonts w:ascii="Times New Roman" w:hAnsi="Times New Roman"/>
        </w:rPr>
      </w:pPr>
      <w:r>
        <w:rPr>
          <w:rFonts w:ascii="Times New Roman" w:hAnsi="Times New Roman"/>
        </w:rPr>
        <w:t xml:space="preserve">M </w:t>
      </w:r>
      <w:proofErr w:type="spellStart"/>
      <w:r>
        <w:rPr>
          <w:rFonts w:ascii="Times New Roman" w:hAnsi="Times New Roman"/>
        </w:rPr>
        <w:t>Kandil</w:t>
      </w:r>
      <w:proofErr w:type="spellEnd"/>
    </w:p>
    <w:p w14:paraId="2EF75871" w14:textId="77777777" w:rsidR="00340063" w:rsidRDefault="00340063" w:rsidP="00340063">
      <w:pPr>
        <w:rPr>
          <w:rFonts w:ascii="Times New Roman" w:hAnsi="Times New Roman"/>
        </w:rPr>
      </w:pPr>
      <w:r>
        <w:rPr>
          <w:rFonts w:ascii="Times New Roman" w:hAnsi="Times New Roman"/>
        </w:rPr>
        <w:t>Department of Plastic and Hand Surgery</w:t>
      </w:r>
    </w:p>
    <w:p w14:paraId="6208C5E9" w14:textId="77777777" w:rsidR="00340063" w:rsidRPr="00224810" w:rsidRDefault="00340063" w:rsidP="00340063">
      <w:pPr>
        <w:rPr>
          <w:rFonts w:ascii="Times New Roman" w:hAnsi="Times New Roman"/>
        </w:rPr>
      </w:pPr>
      <w:r w:rsidRPr="00224810">
        <w:rPr>
          <w:rFonts w:ascii="Times New Roman" w:hAnsi="Times New Roman"/>
        </w:rPr>
        <w:t>Bradford Royal Infirmary</w:t>
      </w:r>
    </w:p>
    <w:p w14:paraId="059D53D7" w14:textId="77777777" w:rsidR="00340063" w:rsidRPr="00224810" w:rsidRDefault="00340063" w:rsidP="00340063">
      <w:pPr>
        <w:rPr>
          <w:rFonts w:ascii="Times New Roman" w:hAnsi="Times New Roman"/>
        </w:rPr>
      </w:pPr>
      <w:r w:rsidRPr="00224810">
        <w:rPr>
          <w:rFonts w:ascii="Times New Roman" w:hAnsi="Times New Roman"/>
        </w:rPr>
        <w:t xml:space="preserve">Duckworth Lane </w:t>
      </w:r>
    </w:p>
    <w:p w14:paraId="7FA60A8F" w14:textId="77777777" w:rsidR="00340063" w:rsidRPr="00224810" w:rsidRDefault="00340063" w:rsidP="00340063">
      <w:pPr>
        <w:rPr>
          <w:rFonts w:ascii="Times New Roman" w:hAnsi="Times New Roman"/>
        </w:rPr>
      </w:pPr>
      <w:r w:rsidRPr="00224810">
        <w:rPr>
          <w:rFonts w:ascii="Times New Roman" w:hAnsi="Times New Roman"/>
        </w:rPr>
        <w:t>Bradford</w:t>
      </w:r>
    </w:p>
    <w:p w14:paraId="1FF01DA4" w14:textId="77777777" w:rsidR="00340063" w:rsidRDefault="00340063" w:rsidP="00340063">
      <w:pPr>
        <w:rPr>
          <w:rFonts w:ascii="Times New Roman" w:hAnsi="Times New Roman"/>
        </w:rPr>
      </w:pPr>
      <w:r>
        <w:rPr>
          <w:rFonts w:ascii="Times New Roman" w:hAnsi="Times New Roman"/>
        </w:rPr>
        <w:t>BD9 6RJ</w:t>
      </w:r>
    </w:p>
    <w:p w14:paraId="59ADE2A3" w14:textId="77777777" w:rsidR="00340063" w:rsidRDefault="00340063" w:rsidP="00340063">
      <w:pPr>
        <w:rPr>
          <w:rFonts w:ascii="Times New Roman" w:hAnsi="Times New Roman"/>
        </w:rPr>
      </w:pPr>
    </w:p>
    <w:p w14:paraId="7EDC5AAE" w14:textId="31C9AB44" w:rsidR="003417F1" w:rsidRDefault="005505EB">
      <w:pPr>
        <w:rPr>
          <w:rFonts w:ascii="Times New Roman" w:hAnsi="Times New Roman"/>
        </w:rPr>
      </w:pPr>
      <w:hyperlink r:id="rId4" w:history="1">
        <w:r>
          <w:rPr>
            <w:rStyle w:val="Hyperlink"/>
            <w:rFonts w:ascii="Times New Roman" w:hAnsi="Times New Roman"/>
          </w:rPr>
          <w:t>drkandil91@gmail.com</w:t>
        </w:r>
      </w:hyperlink>
    </w:p>
    <w:p w14:paraId="668FD2C0" w14:textId="77777777" w:rsidR="003417F1" w:rsidRDefault="003417F1">
      <w:pPr>
        <w:rPr>
          <w:rFonts w:ascii="Times New Roman" w:hAnsi="Times New Roman"/>
        </w:rPr>
      </w:pPr>
    </w:p>
    <w:p w14:paraId="3694EE3C" w14:textId="77777777" w:rsidR="003417F1" w:rsidRDefault="003417F1">
      <w:pPr>
        <w:rPr>
          <w:rFonts w:ascii="Times New Roman" w:hAnsi="Times New Roman"/>
        </w:rPr>
      </w:pPr>
    </w:p>
    <w:p w14:paraId="0A844F83" w14:textId="77777777" w:rsidR="003417F1" w:rsidRDefault="003417F1">
      <w:pPr>
        <w:rPr>
          <w:rFonts w:ascii="Times New Roman" w:hAnsi="Times New Roman"/>
        </w:rPr>
      </w:pPr>
    </w:p>
    <w:p w14:paraId="10EB14A8" w14:textId="77777777" w:rsidR="003417F1" w:rsidRDefault="003417F1">
      <w:pPr>
        <w:rPr>
          <w:rFonts w:ascii="Times New Roman" w:hAnsi="Times New Roman"/>
        </w:rPr>
      </w:pPr>
    </w:p>
    <w:p w14:paraId="2584301F" w14:textId="77777777" w:rsidR="003417F1" w:rsidRDefault="003417F1">
      <w:pPr>
        <w:rPr>
          <w:rFonts w:ascii="Times New Roman" w:hAnsi="Times New Roman"/>
        </w:rPr>
      </w:pPr>
    </w:p>
    <w:p w14:paraId="5B36ECDA" w14:textId="77777777" w:rsidR="003417F1" w:rsidRDefault="003417F1">
      <w:pPr>
        <w:rPr>
          <w:rFonts w:ascii="Times New Roman" w:hAnsi="Times New Roman"/>
        </w:rPr>
      </w:pPr>
    </w:p>
    <w:p w14:paraId="65294DFF" w14:textId="77777777" w:rsidR="003417F1" w:rsidRDefault="003417F1">
      <w:pPr>
        <w:rPr>
          <w:rFonts w:ascii="Times New Roman" w:hAnsi="Times New Roman"/>
        </w:rPr>
      </w:pPr>
    </w:p>
    <w:p w14:paraId="7CA21191" w14:textId="77777777" w:rsidR="003417F1" w:rsidRDefault="003417F1">
      <w:pPr>
        <w:rPr>
          <w:rFonts w:ascii="Times New Roman" w:hAnsi="Times New Roman"/>
        </w:rPr>
      </w:pPr>
    </w:p>
    <w:p w14:paraId="7088D106" w14:textId="77777777" w:rsidR="003417F1" w:rsidRDefault="003417F1">
      <w:pPr>
        <w:rPr>
          <w:rFonts w:ascii="Times New Roman" w:hAnsi="Times New Roman"/>
        </w:rPr>
      </w:pPr>
    </w:p>
    <w:p w14:paraId="4BC7BC01" w14:textId="77777777" w:rsidR="003417F1" w:rsidRDefault="003417F1">
      <w:pPr>
        <w:rPr>
          <w:rFonts w:ascii="Times New Roman" w:hAnsi="Times New Roman"/>
        </w:rPr>
      </w:pPr>
    </w:p>
    <w:p w14:paraId="488450B3" w14:textId="77777777" w:rsidR="003417F1" w:rsidRDefault="003417F1">
      <w:pPr>
        <w:rPr>
          <w:rFonts w:ascii="Times New Roman" w:hAnsi="Times New Roman"/>
        </w:rPr>
      </w:pPr>
    </w:p>
    <w:p w14:paraId="1718B0CE" w14:textId="77777777" w:rsidR="003417F1" w:rsidRDefault="003417F1">
      <w:pPr>
        <w:rPr>
          <w:rFonts w:ascii="Times New Roman" w:hAnsi="Times New Roman"/>
        </w:rPr>
      </w:pPr>
    </w:p>
    <w:p w14:paraId="29439725" w14:textId="77777777" w:rsidR="003417F1" w:rsidRDefault="003417F1">
      <w:pPr>
        <w:rPr>
          <w:rFonts w:ascii="Times New Roman" w:hAnsi="Times New Roman"/>
        </w:rPr>
      </w:pPr>
    </w:p>
    <w:p w14:paraId="210A24C9" w14:textId="77777777" w:rsidR="003417F1" w:rsidRDefault="003417F1">
      <w:pPr>
        <w:rPr>
          <w:rFonts w:ascii="Times New Roman" w:hAnsi="Times New Roman"/>
        </w:rPr>
      </w:pPr>
    </w:p>
    <w:p w14:paraId="1D31EB4B" w14:textId="77777777" w:rsidR="003417F1" w:rsidRDefault="003417F1">
      <w:pPr>
        <w:rPr>
          <w:rFonts w:ascii="Times New Roman" w:hAnsi="Times New Roman"/>
        </w:rPr>
      </w:pPr>
    </w:p>
    <w:p w14:paraId="1F1C5F89" w14:textId="77777777" w:rsidR="003417F1" w:rsidRDefault="003417F1">
      <w:pPr>
        <w:rPr>
          <w:rFonts w:ascii="Times New Roman" w:hAnsi="Times New Roman"/>
        </w:rPr>
      </w:pPr>
    </w:p>
    <w:p w14:paraId="1E89C298" w14:textId="77777777" w:rsidR="003417F1" w:rsidRDefault="003417F1">
      <w:pPr>
        <w:rPr>
          <w:rFonts w:ascii="Times New Roman" w:hAnsi="Times New Roman"/>
        </w:rPr>
      </w:pPr>
    </w:p>
    <w:p w14:paraId="25FB010F" w14:textId="77777777" w:rsidR="003417F1" w:rsidRDefault="003417F1">
      <w:pPr>
        <w:rPr>
          <w:rFonts w:ascii="Times New Roman" w:hAnsi="Times New Roman"/>
        </w:rPr>
      </w:pPr>
    </w:p>
    <w:p w14:paraId="29646D00" w14:textId="77777777" w:rsidR="003417F1" w:rsidRDefault="003417F1">
      <w:pPr>
        <w:rPr>
          <w:rFonts w:ascii="Times New Roman" w:hAnsi="Times New Roman"/>
        </w:rPr>
      </w:pPr>
    </w:p>
    <w:p w14:paraId="0CB65698" w14:textId="77777777" w:rsidR="003417F1" w:rsidRDefault="003417F1">
      <w:pPr>
        <w:rPr>
          <w:rFonts w:ascii="Times New Roman" w:hAnsi="Times New Roman"/>
        </w:rPr>
      </w:pPr>
    </w:p>
    <w:p w14:paraId="4A24C488" w14:textId="77777777" w:rsidR="00C02AD8" w:rsidRPr="00224810" w:rsidRDefault="00C02AD8">
      <w:pPr>
        <w:rPr>
          <w:rFonts w:ascii="Times New Roman" w:hAnsi="Times New Roman"/>
        </w:rPr>
      </w:pPr>
    </w:p>
    <w:p w14:paraId="7F9481E6" w14:textId="77777777" w:rsidR="00A804D8" w:rsidRDefault="00224810">
      <w:pPr>
        <w:rPr>
          <w:rFonts w:ascii="Times New Roman" w:hAnsi="Times New Roman"/>
          <w:b/>
        </w:rPr>
      </w:pPr>
      <w:r w:rsidRPr="00224810">
        <w:rPr>
          <w:rFonts w:ascii="Times New Roman" w:hAnsi="Times New Roman"/>
          <w:b/>
        </w:rPr>
        <w:lastRenderedPageBreak/>
        <w:t>Introduction:</w:t>
      </w:r>
    </w:p>
    <w:p w14:paraId="7F48555A" w14:textId="77777777" w:rsidR="00E66C3E" w:rsidRDefault="00247963" w:rsidP="00E66C3E">
      <w:pPr>
        <w:jc w:val="both"/>
        <w:rPr>
          <w:rFonts w:ascii="Times New Roman" w:hAnsi="Times New Roman"/>
        </w:rPr>
      </w:pPr>
      <w:r>
        <w:rPr>
          <w:rFonts w:ascii="Times New Roman" w:hAnsi="Times New Roman"/>
        </w:rPr>
        <w:t>Cryotherapy</w:t>
      </w:r>
      <w:r w:rsidR="008557A1">
        <w:rPr>
          <w:rFonts w:ascii="Times New Roman" w:hAnsi="Times New Roman"/>
        </w:rPr>
        <w:t xml:space="preserve"> </w:t>
      </w:r>
      <w:r w:rsidR="00A804D8">
        <w:rPr>
          <w:rFonts w:ascii="Times New Roman" w:hAnsi="Times New Roman"/>
        </w:rPr>
        <w:t>is a common treatment for a variety of skin conditions</w:t>
      </w:r>
      <w:r w:rsidR="00003545">
        <w:rPr>
          <w:rFonts w:ascii="Times New Roman" w:hAnsi="Times New Roman"/>
        </w:rPr>
        <w:t xml:space="preserve"> and lesions</w:t>
      </w:r>
      <w:r w:rsidR="009B0D9F">
        <w:rPr>
          <w:rFonts w:ascii="Times New Roman" w:hAnsi="Times New Roman"/>
          <w:vertAlign w:val="superscript"/>
        </w:rPr>
        <w:t>1</w:t>
      </w:r>
      <w:r w:rsidR="009B0D9F">
        <w:rPr>
          <w:rFonts w:ascii="Times New Roman" w:hAnsi="Times New Roman"/>
        </w:rPr>
        <w:t xml:space="preserve"> </w:t>
      </w:r>
      <w:r w:rsidR="00A804D8">
        <w:rPr>
          <w:rFonts w:ascii="Times New Roman" w:hAnsi="Times New Roman"/>
        </w:rPr>
        <w:t xml:space="preserve">including </w:t>
      </w:r>
      <w:r w:rsidR="007E2A11">
        <w:rPr>
          <w:rFonts w:ascii="Times New Roman" w:hAnsi="Times New Roman"/>
        </w:rPr>
        <w:t>viral warts, a benign condition commonly associated with human papilloma virus. Cryotherapy works through a cycle of freezing and thawing</w:t>
      </w:r>
      <w:r w:rsidR="00003545">
        <w:rPr>
          <w:rFonts w:ascii="Times New Roman" w:hAnsi="Times New Roman"/>
        </w:rPr>
        <w:t xml:space="preserve"> destroying tissues</w:t>
      </w:r>
      <w:r w:rsidR="00AB0D51">
        <w:rPr>
          <w:rFonts w:ascii="Times New Roman" w:hAnsi="Times New Roman"/>
        </w:rPr>
        <w:t xml:space="preserve"> </w:t>
      </w:r>
      <w:r w:rsidR="00003545">
        <w:rPr>
          <w:rFonts w:ascii="Times New Roman" w:hAnsi="Times New Roman"/>
        </w:rPr>
        <w:t xml:space="preserve">by </w:t>
      </w:r>
      <w:r w:rsidR="00E66C3E">
        <w:rPr>
          <w:rFonts w:ascii="Times New Roman" w:hAnsi="Times New Roman"/>
        </w:rPr>
        <w:t>causing ice crystals to form within the cells</w:t>
      </w:r>
      <w:r w:rsidR="009B0D9F">
        <w:rPr>
          <w:rFonts w:ascii="Times New Roman" w:hAnsi="Times New Roman"/>
          <w:vertAlign w:val="superscript"/>
        </w:rPr>
        <w:t>1</w:t>
      </w:r>
      <w:r w:rsidR="00E66C3E">
        <w:rPr>
          <w:rFonts w:ascii="Times New Roman" w:hAnsi="Times New Roman"/>
        </w:rPr>
        <w:t>. However, cryotherapy has to be performed with care due to the risks of burns</w:t>
      </w:r>
      <w:r w:rsidR="003417F1">
        <w:rPr>
          <w:rFonts w:ascii="Times New Roman" w:hAnsi="Times New Roman"/>
          <w:vertAlign w:val="superscript"/>
        </w:rPr>
        <w:t>2</w:t>
      </w:r>
      <w:r w:rsidR="00E66C3E">
        <w:rPr>
          <w:rFonts w:ascii="Times New Roman" w:hAnsi="Times New Roman"/>
        </w:rPr>
        <w:t xml:space="preserve">, </w:t>
      </w:r>
      <w:r w:rsidR="008373DC">
        <w:rPr>
          <w:rFonts w:ascii="Times New Roman" w:hAnsi="Times New Roman"/>
        </w:rPr>
        <w:t>damage</w:t>
      </w:r>
      <w:r w:rsidR="008557A1">
        <w:rPr>
          <w:rFonts w:ascii="Times New Roman" w:hAnsi="Times New Roman"/>
        </w:rPr>
        <w:t xml:space="preserve"> to healthy tissue and </w:t>
      </w:r>
      <w:r w:rsidR="008373DC">
        <w:rPr>
          <w:rFonts w:ascii="Times New Roman" w:hAnsi="Times New Roman"/>
        </w:rPr>
        <w:t xml:space="preserve">scarring and pigmentation. </w:t>
      </w:r>
      <w:r w:rsidR="003A6DCB">
        <w:rPr>
          <w:rFonts w:ascii="Times New Roman" w:hAnsi="Times New Roman"/>
        </w:rPr>
        <w:t>We report on the first case of septic arthritis developing post cryotherapy to a digit.</w:t>
      </w:r>
    </w:p>
    <w:p w14:paraId="14FF6731" w14:textId="77777777" w:rsidR="00A804D8" w:rsidRDefault="00A804D8">
      <w:pPr>
        <w:rPr>
          <w:rFonts w:ascii="Times New Roman" w:hAnsi="Times New Roman"/>
        </w:rPr>
      </w:pPr>
    </w:p>
    <w:p w14:paraId="25268244" w14:textId="77777777" w:rsidR="00A804D8" w:rsidRPr="007E2A11" w:rsidRDefault="00A804D8">
      <w:pPr>
        <w:rPr>
          <w:rFonts w:ascii="Times New Roman" w:hAnsi="Times New Roman"/>
          <w:b/>
        </w:rPr>
      </w:pPr>
      <w:r w:rsidRPr="00A804D8">
        <w:rPr>
          <w:rFonts w:ascii="Times New Roman" w:hAnsi="Times New Roman"/>
          <w:b/>
        </w:rPr>
        <w:t>Case report:</w:t>
      </w:r>
    </w:p>
    <w:p w14:paraId="51603EC6" w14:textId="77777777" w:rsidR="00C4205A" w:rsidRDefault="009C052B" w:rsidP="009C052B">
      <w:pPr>
        <w:jc w:val="both"/>
        <w:rPr>
          <w:rFonts w:ascii="Times New Roman" w:hAnsi="Times New Roman"/>
        </w:rPr>
      </w:pPr>
      <w:r>
        <w:rPr>
          <w:rFonts w:ascii="Times New Roman" w:hAnsi="Times New Roman"/>
        </w:rPr>
        <w:t>A 56yr-</w:t>
      </w:r>
      <w:r w:rsidR="00C02AD8" w:rsidRPr="00224810">
        <w:rPr>
          <w:rFonts w:ascii="Times New Roman" w:hAnsi="Times New Roman"/>
        </w:rPr>
        <w:t xml:space="preserve">old </w:t>
      </w:r>
      <w:r w:rsidR="00C4205A">
        <w:rPr>
          <w:rFonts w:ascii="Times New Roman" w:hAnsi="Times New Roman"/>
        </w:rPr>
        <w:t xml:space="preserve">female retired podiatrist </w:t>
      </w:r>
      <w:r w:rsidR="002C0478">
        <w:rPr>
          <w:rFonts w:ascii="Times New Roman" w:hAnsi="Times New Roman"/>
        </w:rPr>
        <w:t xml:space="preserve">who five days prior received cryotherapy, by a </w:t>
      </w:r>
      <w:r w:rsidR="002C0478" w:rsidRPr="00224810">
        <w:rPr>
          <w:rFonts w:ascii="Times New Roman" w:hAnsi="Times New Roman"/>
        </w:rPr>
        <w:t>Dermatologist</w:t>
      </w:r>
      <w:r w:rsidR="002C0478">
        <w:rPr>
          <w:rFonts w:ascii="Times New Roman" w:hAnsi="Times New Roman"/>
        </w:rPr>
        <w:t>,</w:t>
      </w:r>
      <w:r w:rsidR="002C0478" w:rsidRPr="00224810">
        <w:rPr>
          <w:rFonts w:ascii="Times New Roman" w:hAnsi="Times New Roman"/>
        </w:rPr>
        <w:t xml:space="preserve"> for a long standing pre</w:t>
      </w:r>
      <w:r w:rsidR="002C0478">
        <w:rPr>
          <w:rFonts w:ascii="Times New Roman" w:hAnsi="Times New Roman"/>
        </w:rPr>
        <w:t xml:space="preserve">sumed viral wart over the dorsum of the distal interphalangeal joint </w:t>
      </w:r>
      <w:r w:rsidR="001810CE">
        <w:rPr>
          <w:rFonts w:ascii="Times New Roman" w:hAnsi="Times New Roman"/>
        </w:rPr>
        <w:t xml:space="preserve">(DIPJ) </w:t>
      </w:r>
      <w:r w:rsidR="002C0478">
        <w:rPr>
          <w:rFonts w:ascii="Times New Roman" w:hAnsi="Times New Roman"/>
        </w:rPr>
        <w:t>of t</w:t>
      </w:r>
      <w:r w:rsidR="00C4205A">
        <w:rPr>
          <w:rFonts w:ascii="Times New Roman" w:hAnsi="Times New Roman"/>
        </w:rPr>
        <w:t>he right middle finger (Figure 1</w:t>
      </w:r>
      <w:r w:rsidR="002C0478">
        <w:rPr>
          <w:rFonts w:ascii="Times New Roman" w:hAnsi="Times New Roman"/>
        </w:rPr>
        <w:t xml:space="preserve">), </w:t>
      </w:r>
      <w:r w:rsidR="00167D2B">
        <w:rPr>
          <w:rFonts w:ascii="Times New Roman" w:hAnsi="Times New Roman"/>
        </w:rPr>
        <w:t>was referred to the local Plastic Surgery</w:t>
      </w:r>
      <w:r w:rsidR="00594121">
        <w:rPr>
          <w:rFonts w:ascii="Times New Roman" w:hAnsi="Times New Roman"/>
        </w:rPr>
        <w:t xml:space="preserve"> service</w:t>
      </w:r>
      <w:r w:rsidR="00167D2B">
        <w:rPr>
          <w:rFonts w:ascii="Times New Roman" w:hAnsi="Times New Roman"/>
        </w:rPr>
        <w:t xml:space="preserve"> </w:t>
      </w:r>
      <w:r>
        <w:rPr>
          <w:rFonts w:ascii="Times New Roman" w:hAnsi="Times New Roman"/>
        </w:rPr>
        <w:t xml:space="preserve">with a </w:t>
      </w:r>
      <w:r w:rsidR="00C02AD8" w:rsidRPr="00224810">
        <w:rPr>
          <w:rFonts w:ascii="Times New Roman" w:hAnsi="Times New Roman"/>
        </w:rPr>
        <w:t>pain</w:t>
      </w:r>
      <w:r w:rsidR="000A6A8B">
        <w:rPr>
          <w:rFonts w:ascii="Times New Roman" w:hAnsi="Times New Roman"/>
        </w:rPr>
        <w:t>ful</w:t>
      </w:r>
      <w:r w:rsidR="00C02AD8" w:rsidRPr="00224810">
        <w:rPr>
          <w:rFonts w:ascii="Times New Roman" w:hAnsi="Times New Roman"/>
        </w:rPr>
        <w:t xml:space="preserve">, </w:t>
      </w:r>
      <w:r w:rsidR="000A6A8B">
        <w:rPr>
          <w:rFonts w:ascii="Times New Roman" w:hAnsi="Times New Roman"/>
        </w:rPr>
        <w:t xml:space="preserve">swollen </w:t>
      </w:r>
      <w:r w:rsidR="00594121">
        <w:rPr>
          <w:rFonts w:ascii="Times New Roman" w:hAnsi="Times New Roman"/>
        </w:rPr>
        <w:t xml:space="preserve">right </w:t>
      </w:r>
      <w:r w:rsidR="002C0478">
        <w:rPr>
          <w:rFonts w:ascii="Times New Roman" w:hAnsi="Times New Roman"/>
        </w:rPr>
        <w:t xml:space="preserve">digit </w:t>
      </w:r>
      <w:r w:rsidR="00C4205A">
        <w:rPr>
          <w:rFonts w:ascii="Times New Roman" w:hAnsi="Times New Roman"/>
        </w:rPr>
        <w:t>(Figure 2</w:t>
      </w:r>
      <w:r w:rsidR="00A961F0">
        <w:rPr>
          <w:rFonts w:ascii="Times New Roman" w:hAnsi="Times New Roman"/>
        </w:rPr>
        <w:t>)</w:t>
      </w:r>
      <w:r w:rsidR="00C02AD8" w:rsidRPr="00224810">
        <w:rPr>
          <w:rFonts w:ascii="Times New Roman" w:hAnsi="Times New Roman"/>
        </w:rPr>
        <w:t xml:space="preserve">. </w:t>
      </w:r>
    </w:p>
    <w:p w14:paraId="74550420" w14:textId="77777777" w:rsidR="0057604F" w:rsidRDefault="007B7420" w:rsidP="009C052B">
      <w:pPr>
        <w:jc w:val="both"/>
        <w:rPr>
          <w:rFonts w:ascii="Times New Roman" w:hAnsi="Times New Roman"/>
        </w:rPr>
      </w:pPr>
      <w:r>
        <w:rPr>
          <w:rFonts w:ascii="Times New Roman" w:hAnsi="Times New Roman"/>
        </w:rPr>
        <w:t>On examination, she was febrile with a discharging collection around the DIPJ (Figure 2) along with cellul</w:t>
      </w:r>
      <w:r w:rsidR="00594121">
        <w:rPr>
          <w:rFonts w:ascii="Times New Roman" w:hAnsi="Times New Roman"/>
        </w:rPr>
        <w:t>i</w:t>
      </w:r>
      <w:r>
        <w:rPr>
          <w:rFonts w:ascii="Times New Roman" w:hAnsi="Times New Roman"/>
        </w:rPr>
        <w:t>tis along the finger.</w:t>
      </w:r>
      <w:r w:rsidR="00C4205A">
        <w:rPr>
          <w:rFonts w:ascii="Times New Roman" w:hAnsi="Times New Roman"/>
        </w:rPr>
        <w:t xml:space="preserve"> </w:t>
      </w:r>
      <w:r w:rsidR="00EE086B">
        <w:rPr>
          <w:rFonts w:ascii="Times New Roman" w:hAnsi="Times New Roman"/>
        </w:rPr>
        <w:t>She had a normal white cell count but raised C-reactive protein level of 48mg/L</w:t>
      </w:r>
      <w:r w:rsidR="00C4205A">
        <w:rPr>
          <w:rFonts w:ascii="Times New Roman" w:hAnsi="Times New Roman"/>
        </w:rPr>
        <w:t xml:space="preserve"> (normal 0-12mg/L)</w:t>
      </w:r>
      <w:r w:rsidR="00EE086B">
        <w:rPr>
          <w:rFonts w:ascii="Times New Roman" w:hAnsi="Times New Roman"/>
        </w:rPr>
        <w:t xml:space="preserve">. </w:t>
      </w:r>
      <w:r w:rsidR="00EF6CA3">
        <w:rPr>
          <w:rFonts w:ascii="Times New Roman" w:hAnsi="Times New Roman"/>
        </w:rPr>
        <w:t xml:space="preserve">An </w:t>
      </w:r>
      <w:r w:rsidR="00E2104A">
        <w:rPr>
          <w:rFonts w:ascii="Times New Roman" w:hAnsi="Times New Roman"/>
        </w:rPr>
        <w:t>x-ray</w:t>
      </w:r>
      <w:r w:rsidR="00EF6CA3">
        <w:rPr>
          <w:rFonts w:ascii="Times New Roman" w:hAnsi="Times New Roman"/>
        </w:rPr>
        <w:t xml:space="preserve"> showed soft tissue swellin</w:t>
      </w:r>
      <w:r w:rsidR="00C4205A">
        <w:rPr>
          <w:rFonts w:ascii="Times New Roman" w:hAnsi="Times New Roman"/>
        </w:rPr>
        <w:t>g with no bony changes (Figure 2</w:t>
      </w:r>
      <w:r w:rsidR="00EF6CA3">
        <w:rPr>
          <w:rFonts w:ascii="Times New Roman" w:hAnsi="Times New Roman"/>
        </w:rPr>
        <w:t xml:space="preserve">). </w:t>
      </w:r>
      <w:r w:rsidR="007C5283">
        <w:rPr>
          <w:rFonts w:ascii="Times New Roman" w:hAnsi="Times New Roman"/>
        </w:rPr>
        <w:t>A formal debridement of the collection under local anaestheti</w:t>
      </w:r>
      <w:r w:rsidR="00C1382C">
        <w:rPr>
          <w:rFonts w:ascii="Times New Roman" w:hAnsi="Times New Roman"/>
        </w:rPr>
        <w:t>c the following</w:t>
      </w:r>
      <w:r w:rsidR="000A6A8B">
        <w:rPr>
          <w:rFonts w:ascii="Times New Roman" w:hAnsi="Times New Roman"/>
        </w:rPr>
        <w:t xml:space="preserve"> day demonstrated </w:t>
      </w:r>
      <w:r w:rsidR="00C1382C">
        <w:rPr>
          <w:rFonts w:ascii="Times New Roman" w:hAnsi="Times New Roman"/>
        </w:rPr>
        <w:t>a s</w:t>
      </w:r>
      <w:r w:rsidR="000A6A8B">
        <w:rPr>
          <w:rFonts w:ascii="Times New Roman" w:hAnsi="Times New Roman"/>
        </w:rPr>
        <w:t xml:space="preserve">mall communication </w:t>
      </w:r>
      <w:r w:rsidR="00C4205A">
        <w:rPr>
          <w:rFonts w:ascii="Times New Roman" w:hAnsi="Times New Roman"/>
        </w:rPr>
        <w:t>of the wound in</w:t>
      </w:r>
      <w:r w:rsidR="000A6A8B">
        <w:rPr>
          <w:rFonts w:ascii="Times New Roman" w:hAnsi="Times New Roman"/>
        </w:rPr>
        <w:t>to the joint</w:t>
      </w:r>
      <w:r w:rsidR="00C1382C">
        <w:rPr>
          <w:rFonts w:ascii="Times New Roman" w:hAnsi="Times New Roman"/>
        </w:rPr>
        <w:t xml:space="preserve">. </w:t>
      </w:r>
      <w:r w:rsidR="007C5283">
        <w:rPr>
          <w:rFonts w:ascii="Times New Roman" w:hAnsi="Times New Roman"/>
        </w:rPr>
        <w:t xml:space="preserve"> Microbiological analysis </w:t>
      </w:r>
      <w:r w:rsidR="00EE086B">
        <w:rPr>
          <w:rFonts w:ascii="Times New Roman" w:hAnsi="Times New Roman"/>
        </w:rPr>
        <w:t xml:space="preserve">of the tissue </w:t>
      </w:r>
      <w:r w:rsidR="007C5283">
        <w:rPr>
          <w:rFonts w:ascii="Times New Roman" w:hAnsi="Times New Roman"/>
        </w:rPr>
        <w:t xml:space="preserve">revealed </w:t>
      </w:r>
      <w:r w:rsidR="00EE086B">
        <w:rPr>
          <w:rFonts w:ascii="Times New Roman" w:hAnsi="Times New Roman"/>
        </w:rPr>
        <w:t>a st</w:t>
      </w:r>
      <w:r w:rsidR="00C1382C">
        <w:rPr>
          <w:rFonts w:ascii="Times New Roman" w:hAnsi="Times New Roman"/>
        </w:rPr>
        <w:t>aphylococcu</w:t>
      </w:r>
      <w:r w:rsidR="000A6A8B">
        <w:rPr>
          <w:rFonts w:ascii="Times New Roman" w:hAnsi="Times New Roman"/>
        </w:rPr>
        <w:t xml:space="preserve">s aureus infection. </w:t>
      </w:r>
      <w:r w:rsidR="00176858">
        <w:rPr>
          <w:rFonts w:ascii="Times New Roman" w:hAnsi="Times New Roman"/>
        </w:rPr>
        <w:t xml:space="preserve">She was commenced on </w:t>
      </w:r>
      <w:r w:rsidR="00C1382C">
        <w:rPr>
          <w:rFonts w:ascii="Times New Roman" w:hAnsi="Times New Roman"/>
        </w:rPr>
        <w:t>oral antibiotics</w:t>
      </w:r>
      <w:r w:rsidR="001810CE">
        <w:rPr>
          <w:rFonts w:ascii="Times New Roman" w:hAnsi="Times New Roman"/>
        </w:rPr>
        <w:t xml:space="preserve"> for the septic arthritis</w:t>
      </w:r>
      <w:r w:rsidR="00C1382C">
        <w:rPr>
          <w:rFonts w:ascii="Times New Roman" w:hAnsi="Times New Roman"/>
        </w:rPr>
        <w:t xml:space="preserve"> and seen again</w:t>
      </w:r>
      <w:r w:rsidR="001810CE">
        <w:rPr>
          <w:rFonts w:ascii="Times New Roman" w:hAnsi="Times New Roman"/>
        </w:rPr>
        <w:t xml:space="preserve"> four days later in clinic. Further e</w:t>
      </w:r>
      <w:r w:rsidR="00E40CB0">
        <w:rPr>
          <w:rFonts w:ascii="Times New Roman" w:hAnsi="Times New Roman"/>
        </w:rPr>
        <w:t xml:space="preserve">xamination revealed a fusiform swelling </w:t>
      </w:r>
      <w:r w:rsidR="000A6A8B">
        <w:rPr>
          <w:rFonts w:ascii="Times New Roman" w:hAnsi="Times New Roman"/>
        </w:rPr>
        <w:t xml:space="preserve">of the finger </w:t>
      </w:r>
      <w:r w:rsidR="00E40CB0">
        <w:rPr>
          <w:rFonts w:ascii="Times New Roman" w:hAnsi="Times New Roman"/>
        </w:rPr>
        <w:t>from t</w:t>
      </w:r>
      <w:r w:rsidR="001810CE">
        <w:rPr>
          <w:rFonts w:ascii="Times New Roman" w:hAnsi="Times New Roman"/>
        </w:rPr>
        <w:t>he tip of the finger to the proximal interphalangeal joint</w:t>
      </w:r>
      <w:r w:rsidR="00E40CB0">
        <w:rPr>
          <w:rFonts w:ascii="Times New Roman" w:hAnsi="Times New Roman"/>
        </w:rPr>
        <w:t>. A furth</w:t>
      </w:r>
      <w:r w:rsidR="00376BFE">
        <w:rPr>
          <w:rFonts w:ascii="Times New Roman" w:hAnsi="Times New Roman"/>
        </w:rPr>
        <w:t>er debridement was performed along with</w:t>
      </w:r>
      <w:r w:rsidR="00E40CB0">
        <w:rPr>
          <w:rFonts w:ascii="Times New Roman" w:hAnsi="Times New Roman"/>
        </w:rPr>
        <w:t xml:space="preserve"> washout</w:t>
      </w:r>
      <w:r w:rsidR="00376BFE">
        <w:rPr>
          <w:rFonts w:ascii="Times New Roman" w:hAnsi="Times New Roman"/>
        </w:rPr>
        <w:t xml:space="preserve"> of the joint and flexor sheath and the commencement of intravenous antibiotics. She wa</w:t>
      </w:r>
      <w:r w:rsidR="001810CE">
        <w:rPr>
          <w:rFonts w:ascii="Times New Roman" w:hAnsi="Times New Roman"/>
        </w:rPr>
        <w:t>s discharged home two days post-</w:t>
      </w:r>
      <w:r w:rsidR="00376BFE">
        <w:rPr>
          <w:rFonts w:ascii="Times New Roman" w:hAnsi="Times New Roman"/>
        </w:rPr>
        <w:t>op</w:t>
      </w:r>
      <w:r w:rsidR="001810CE">
        <w:rPr>
          <w:rFonts w:ascii="Times New Roman" w:hAnsi="Times New Roman"/>
        </w:rPr>
        <w:t>eratively</w:t>
      </w:r>
      <w:r w:rsidR="00376BFE">
        <w:rPr>
          <w:rFonts w:ascii="Times New Roman" w:hAnsi="Times New Roman"/>
        </w:rPr>
        <w:t xml:space="preserve"> with a course of oral antibiotics and followed up in outpatient clinic. </w:t>
      </w:r>
      <w:r w:rsidR="00011176">
        <w:rPr>
          <w:rFonts w:ascii="Times New Roman" w:hAnsi="Times New Roman"/>
        </w:rPr>
        <w:t xml:space="preserve">Subsequent </w:t>
      </w:r>
      <w:r w:rsidR="00131816">
        <w:rPr>
          <w:rFonts w:ascii="Times New Roman" w:hAnsi="Times New Roman"/>
        </w:rPr>
        <w:t>reviews a month later revealed</w:t>
      </w:r>
      <w:r w:rsidR="0057604F">
        <w:rPr>
          <w:rFonts w:ascii="Times New Roman" w:hAnsi="Times New Roman"/>
        </w:rPr>
        <w:t xml:space="preserve"> loss of soft tiss</w:t>
      </w:r>
      <w:r w:rsidR="001810CE">
        <w:rPr>
          <w:rFonts w:ascii="Times New Roman" w:hAnsi="Times New Roman"/>
        </w:rPr>
        <w:t xml:space="preserve">ue over the dorsal DIPJ extending </w:t>
      </w:r>
      <w:r w:rsidR="00131816">
        <w:rPr>
          <w:rFonts w:ascii="Times New Roman" w:hAnsi="Times New Roman"/>
        </w:rPr>
        <w:t>into the</w:t>
      </w:r>
      <w:r w:rsidR="001810CE">
        <w:rPr>
          <w:rFonts w:ascii="Times New Roman" w:hAnsi="Times New Roman"/>
        </w:rPr>
        <w:t xml:space="preserve"> exposed </w:t>
      </w:r>
      <w:r w:rsidR="00131816">
        <w:rPr>
          <w:rFonts w:ascii="Times New Roman" w:hAnsi="Times New Roman"/>
        </w:rPr>
        <w:t xml:space="preserve">unstable </w:t>
      </w:r>
      <w:r w:rsidR="001810CE">
        <w:rPr>
          <w:rFonts w:ascii="Times New Roman" w:hAnsi="Times New Roman"/>
        </w:rPr>
        <w:t>joint with</w:t>
      </w:r>
      <w:r w:rsidR="0057604F">
        <w:rPr>
          <w:rFonts w:ascii="Times New Roman" w:hAnsi="Times New Roman"/>
        </w:rPr>
        <w:t xml:space="preserve"> </w:t>
      </w:r>
      <w:r w:rsidR="001810CE">
        <w:rPr>
          <w:rFonts w:ascii="Times New Roman" w:hAnsi="Times New Roman"/>
        </w:rPr>
        <w:t>loss of the terminal extensor resulting in a</w:t>
      </w:r>
      <w:r w:rsidR="00CB48A5">
        <w:rPr>
          <w:rFonts w:ascii="Times New Roman" w:hAnsi="Times New Roman"/>
        </w:rPr>
        <w:t xml:space="preserve"> mallet deformity</w:t>
      </w:r>
      <w:r w:rsidR="00131816">
        <w:rPr>
          <w:rFonts w:ascii="Times New Roman" w:hAnsi="Times New Roman"/>
        </w:rPr>
        <w:t>.</w:t>
      </w:r>
      <w:r w:rsidR="00CB48A5">
        <w:rPr>
          <w:rFonts w:ascii="Times New Roman" w:hAnsi="Times New Roman"/>
        </w:rPr>
        <w:t xml:space="preserve"> She subsequently required fu</w:t>
      </w:r>
      <w:r w:rsidR="00B1316E">
        <w:rPr>
          <w:rFonts w:ascii="Times New Roman" w:hAnsi="Times New Roman"/>
        </w:rPr>
        <w:t>sion of her DIPJ with metalwork for her previous septic arthritis.</w:t>
      </w:r>
    </w:p>
    <w:p w14:paraId="7C8C236D" w14:textId="77777777" w:rsidR="00131816" w:rsidRDefault="00131816" w:rsidP="009C052B">
      <w:pPr>
        <w:jc w:val="both"/>
        <w:rPr>
          <w:rFonts w:ascii="Times New Roman" w:hAnsi="Times New Roman"/>
        </w:rPr>
      </w:pPr>
    </w:p>
    <w:p w14:paraId="27380AB4" w14:textId="77777777" w:rsidR="00131816" w:rsidRDefault="00131816" w:rsidP="00131816">
      <w:pPr>
        <w:jc w:val="both"/>
        <w:rPr>
          <w:rFonts w:ascii="Times New Roman" w:hAnsi="Times New Roman"/>
          <w:b/>
        </w:rPr>
      </w:pPr>
      <w:r>
        <w:rPr>
          <w:rFonts w:ascii="Times New Roman" w:hAnsi="Times New Roman"/>
          <w:b/>
        </w:rPr>
        <w:t>Conclusion:</w:t>
      </w:r>
    </w:p>
    <w:p w14:paraId="2BFF69D8" w14:textId="77777777" w:rsidR="00131816" w:rsidRDefault="00131816" w:rsidP="00131816">
      <w:pPr>
        <w:jc w:val="both"/>
        <w:rPr>
          <w:rFonts w:ascii="Times New Roman" w:hAnsi="Times New Roman"/>
        </w:rPr>
      </w:pPr>
      <w:r w:rsidRPr="004D1237">
        <w:rPr>
          <w:rFonts w:ascii="Times New Roman" w:hAnsi="Times New Roman"/>
        </w:rPr>
        <w:t>Cryotherapy is a versatile technique to deal with a number of common dermatological ailments. However</w:t>
      </w:r>
      <w:r>
        <w:rPr>
          <w:rFonts w:ascii="Times New Roman" w:hAnsi="Times New Roman"/>
        </w:rPr>
        <w:t>, it also carries risk for the untrained individual. The delicate skin and tissues of the dorsum of the fingers can result in significant trauma and care must be exercised in these areas to prevent full thickness wounds that involve the joint and result in septic arthritis and functional disability.</w:t>
      </w:r>
    </w:p>
    <w:p w14:paraId="008C3DC4" w14:textId="77777777" w:rsidR="00131816" w:rsidRDefault="00131816" w:rsidP="00131816">
      <w:pPr>
        <w:jc w:val="both"/>
        <w:rPr>
          <w:rFonts w:ascii="Times New Roman" w:hAnsi="Times New Roman"/>
        </w:rPr>
      </w:pPr>
    </w:p>
    <w:p w14:paraId="1F2A47D2" w14:textId="77777777" w:rsidR="00131816" w:rsidRDefault="00131816" w:rsidP="00131816">
      <w:pPr>
        <w:jc w:val="both"/>
        <w:rPr>
          <w:rFonts w:ascii="Times New Roman" w:hAnsi="Times New Roman"/>
        </w:rPr>
      </w:pPr>
      <w:r>
        <w:rPr>
          <w:rFonts w:ascii="Times New Roman" w:hAnsi="Times New Roman"/>
        </w:rPr>
        <w:t>References:</w:t>
      </w:r>
    </w:p>
    <w:p w14:paraId="3411FEEF" w14:textId="77777777" w:rsidR="00131816" w:rsidRDefault="00131816" w:rsidP="00131816">
      <w:pPr>
        <w:jc w:val="both"/>
        <w:rPr>
          <w:rFonts w:ascii="Times New Roman" w:hAnsi="Times New Roman"/>
        </w:rPr>
      </w:pPr>
      <w:r>
        <w:rPr>
          <w:rFonts w:ascii="Times New Roman" w:hAnsi="Times New Roman"/>
        </w:rPr>
        <w:t xml:space="preserve">1. </w:t>
      </w:r>
      <w:r w:rsidRPr="009B0D9F">
        <w:rPr>
          <w:rFonts w:ascii="Times New Roman" w:hAnsi="Times New Roman"/>
        </w:rPr>
        <w:t>http://www.bad.org.uk</w:t>
      </w:r>
      <w:r>
        <w:rPr>
          <w:rFonts w:ascii="Times New Roman" w:hAnsi="Times New Roman"/>
        </w:rPr>
        <w:t xml:space="preserve"> - accessed on 29</w:t>
      </w:r>
      <w:r w:rsidRPr="009B0D9F">
        <w:rPr>
          <w:rFonts w:ascii="Times New Roman" w:hAnsi="Times New Roman"/>
          <w:vertAlign w:val="superscript"/>
        </w:rPr>
        <w:t>th</w:t>
      </w:r>
      <w:r>
        <w:rPr>
          <w:rFonts w:ascii="Times New Roman" w:hAnsi="Times New Roman"/>
        </w:rPr>
        <w:t xml:space="preserve"> January 2020</w:t>
      </w:r>
    </w:p>
    <w:p w14:paraId="316DEC48" w14:textId="77777777" w:rsidR="00131816" w:rsidRPr="00256805" w:rsidRDefault="00131816" w:rsidP="00131816">
      <w:pPr>
        <w:rPr>
          <w:rFonts w:ascii="Times New Roman" w:hAnsi="Times New Roman"/>
          <w:lang w:val="en-GB"/>
        </w:rPr>
      </w:pPr>
      <w:r>
        <w:rPr>
          <w:rFonts w:ascii="Times New Roman" w:hAnsi="Times New Roman"/>
        </w:rPr>
        <w:t xml:space="preserve">2. </w:t>
      </w:r>
      <w:r w:rsidRPr="00256805">
        <w:rPr>
          <w:rFonts w:ascii="Times New Roman" w:hAnsi="Times New Roman"/>
          <w:lang w:val="en-GB"/>
        </w:rPr>
        <w:t>Sarwar U, Tickunas T. Frostbite developing secondary to cryotherapy for viral warts. Br J Gen Pract. 2013 May;63(610):239–40</w:t>
      </w:r>
    </w:p>
    <w:p w14:paraId="610E52FE" w14:textId="77777777" w:rsidR="00131816" w:rsidRDefault="00131816" w:rsidP="009C052B">
      <w:pPr>
        <w:jc w:val="both"/>
        <w:rPr>
          <w:rFonts w:ascii="Times New Roman" w:hAnsi="Times New Roman"/>
        </w:rPr>
      </w:pPr>
    </w:p>
    <w:p w14:paraId="7D92D1BE" w14:textId="77777777" w:rsidR="00131816" w:rsidRDefault="00131816" w:rsidP="009C052B">
      <w:pPr>
        <w:jc w:val="both"/>
        <w:rPr>
          <w:rFonts w:ascii="Times New Roman" w:hAnsi="Times New Roman"/>
        </w:rPr>
      </w:pPr>
    </w:p>
    <w:p w14:paraId="04856B1A" w14:textId="77777777" w:rsidR="00131816" w:rsidRDefault="00131816" w:rsidP="009C052B">
      <w:pPr>
        <w:jc w:val="both"/>
        <w:rPr>
          <w:rFonts w:ascii="Times New Roman" w:hAnsi="Times New Roman"/>
        </w:rPr>
      </w:pPr>
    </w:p>
    <w:p w14:paraId="0D6A6857" w14:textId="77777777" w:rsidR="00131816" w:rsidRDefault="00131816" w:rsidP="009C052B">
      <w:pPr>
        <w:jc w:val="both"/>
        <w:rPr>
          <w:rFonts w:ascii="Times New Roman" w:hAnsi="Times New Roman"/>
        </w:rPr>
      </w:pPr>
    </w:p>
    <w:p w14:paraId="4631854E" w14:textId="77777777" w:rsidR="00131816" w:rsidRDefault="00131816" w:rsidP="009C052B">
      <w:pPr>
        <w:jc w:val="both"/>
        <w:rPr>
          <w:rFonts w:ascii="Times New Roman" w:hAnsi="Times New Roman"/>
        </w:rPr>
      </w:pPr>
    </w:p>
    <w:p w14:paraId="74D3E7E9" w14:textId="77777777" w:rsidR="00131816" w:rsidRDefault="00131816" w:rsidP="009C052B">
      <w:pPr>
        <w:jc w:val="both"/>
        <w:rPr>
          <w:rFonts w:ascii="Times New Roman" w:hAnsi="Times New Roman"/>
        </w:rPr>
      </w:pPr>
    </w:p>
    <w:p w14:paraId="0074C90A" w14:textId="77777777" w:rsidR="00131816" w:rsidRDefault="00131816" w:rsidP="009C052B">
      <w:pPr>
        <w:jc w:val="both"/>
        <w:rPr>
          <w:rFonts w:ascii="Times New Roman" w:hAnsi="Times New Roman"/>
        </w:rPr>
      </w:pPr>
    </w:p>
    <w:p w14:paraId="1B512D9F" w14:textId="77777777" w:rsidR="00131816" w:rsidRDefault="00131816" w:rsidP="009C052B">
      <w:pPr>
        <w:jc w:val="both"/>
        <w:rPr>
          <w:rFonts w:ascii="Times New Roman" w:hAnsi="Times New Roman"/>
        </w:rPr>
      </w:pPr>
    </w:p>
    <w:p w14:paraId="144FEDF4" w14:textId="77777777" w:rsidR="00131816" w:rsidRDefault="00131816" w:rsidP="00131816">
      <w:pPr>
        <w:jc w:val="both"/>
        <w:rPr>
          <w:rFonts w:ascii="Times New Roman" w:hAnsi="Times New Roman"/>
        </w:rPr>
      </w:pPr>
      <w:r>
        <w:rPr>
          <w:rFonts w:ascii="Times New Roman" w:hAnsi="Times New Roman"/>
          <w:b/>
        </w:rPr>
        <w:lastRenderedPageBreak/>
        <w:t>Figure 1</w:t>
      </w:r>
      <w:r>
        <w:rPr>
          <w:rFonts w:ascii="Times New Roman" w:hAnsi="Times New Roman"/>
        </w:rPr>
        <w:t>.  Picture of viral wart over right middle finger pre cryotherapy</w:t>
      </w:r>
    </w:p>
    <w:p w14:paraId="596869AA" w14:textId="77777777" w:rsidR="00346A3F" w:rsidRDefault="00346A3F" w:rsidP="009C052B">
      <w:pPr>
        <w:jc w:val="both"/>
        <w:rPr>
          <w:rFonts w:ascii="Times New Roman" w:hAnsi="Times New Roman"/>
        </w:rPr>
      </w:pPr>
    </w:p>
    <w:p w14:paraId="15AA93E9" w14:textId="77777777" w:rsidR="0020305E" w:rsidRDefault="0020305E" w:rsidP="009C052B">
      <w:pPr>
        <w:jc w:val="both"/>
        <w:rPr>
          <w:rFonts w:ascii="Times New Roman" w:hAnsi="Times New Roman"/>
        </w:rPr>
      </w:pPr>
    </w:p>
    <w:p w14:paraId="4BF91814" w14:textId="77777777" w:rsidR="00EF6CA3" w:rsidRDefault="00EF6CA3" w:rsidP="009C052B">
      <w:pPr>
        <w:jc w:val="both"/>
        <w:rPr>
          <w:rFonts w:ascii="Times New Roman" w:hAnsi="Times New Roman"/>
        </w:rPr>
      </w:pPr>
      <w:r>
        <w:rPr>
          <w:noProof/>
        </w:rPr>
        <w:drawing>
          <wp:inline distT="0" distB="0" distL="0" distR="0" wp14:anchorId="70A5E7CA" wp14:editId="27BA20A1">
            <wp:extent cx="1564640" cy="2987040"/>
            <wp:effectExtent l="2540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41440" t="17599" r="32320" b="19800"/>
                    <a:stretch>
                      <a:fillRect/>
                    </a:stretch>
                  </pic:blipFill>
                  <pic:spPr bwMode="auto">
                    <a:xfrm>
                      <a:off x="0" y="0"/>
                      <a:ext cx="1564640" cy="2987040"/>
                    </a:xfrm>
                    <a:prstGeom prst="rect">
                      <a:avLst/>
                    </a:prstGeom>
                    <a:noFill/>
                    <a:ln w="9525">
                      <a:noFill/>
                      <a:miter lim="800000"/>
                      <a:headEnd/>
                      <a:tailEnd/>
                    </a:ln>
                  </pic:spPr>
                </pic:pic>
              </a:graphicData>
            </a:graphic>
          </wp:inline>
        </w:drawing>
      </w:r>
    </w:p>
    <w:p w14:paraId="2E1D8737" w14:textId="77777777" w:rsidR="00131816" w:rsidRDefault="00131816" w:rsidP="009C052B">
      <w:pPr>
        <w:jc w:val="both"/>
        <w:rPr>
          <w:rFonts w:ascii="Times New Roman" w:hAnsi="Times New Roman"/>
        </w:rPr>
      </w:pPr>
    </w:p>
    <w:p w14:paraId="3DD91B8D" w14:textId="77777777" w:rsidR="00256805" w:rsidRDefault="00131816" w:rsidP="00256805">
      <w:pPr>
        <w:jc w:val="both"/>
        <w:rPr>
          <w:rFonts w:ascii="Times New Roman" w:hAnsi="Times New Roman"/>
        </w:rPr>
      </w:pPr>
      <w:r w:rsidRPr="00E2104A">
        <w:rPr>
          <w:rFonts w:ascii="Times New Roman" w:hAnsi="Times New Roman"/>
          <w:b/>
        </w:rPr>
        <w:t xml:space="preserve">Figure </w:t>
      </w:r>
      <w:r>
        <w:rPr>
          <w:rFonts w:ascii="Times New Roman" w:hAnsi="Times New Roman"/>
          <w:b/>
        </w:rPr>
        <w:t>2</w:t>
      </w:r>
      <w:r>
        <w:rPr>
          <w:rFonts w:ascii="Times New Roman" w:hAnsi="Times New Roman"/>
        </w:rPr>
        <w:t>. Right middle finger infection first presentation</w:t>
      </w:r>
    </w:p>
    <w:p w14:paraId="4D02D081" w14:textId="77777777" w:rsidR="004D1237" w:rsidRDefault="004D1237" w:rsidP="009C052B">
      <w:pPr>
        <w:jc w:val="both"/>
        <w:rPr>
          <w:rFonts w:ascii="Times New Roman" w:hAnsi="Times New Roman"/>
        </w:rPr>
      </w:pPr>
    </w:p>
    <w:p w14:paraId="0005CE5E" w14:textId="77777777" w:rsidR="00EF6CA3" w:rsidRDefault="00EF6CA3" w:rsidP="009C052B">
      <w:pPr>
        <w:jc w:val="both"/>
        <w:rPr>
          <w:rFonts w:ascii="Times New Roman" w:hAnsi="Times New Roman"/>
        </w:rPr>
      </w:pPr>
    </w:p>
    <w:p w14:paraId="79CA9608" w14:textId="77777777" w:rsidR="00EF6CA3" w:rsidRDefault="00EF6CA3" w:rsidP="009C052B">
      <w:pPr>
        <w:jc w:val="both"/>
        <w:rPr>
          <w:rFonts w:ascii="Times New Roman" w:hAnsi="Times New Roman"/>
        </w:rPr>
      </w:pPr>
    </w:p>
    <w:p w14:paraId="6BEA9F5A" w14:textId="77777777" w:rsidR="007954AD" w:rsidRDefault="007954AD" w:rsidP="009C052B">
      <w:pPr>
        <w:jc w:val="both"/>
        <w:rPr>
          <w:rFonts w:ascii="Times New Roman" w:hAnsi="Times New Roman"/>
        </w:rPr>
      </w:pPr>
    </w:p>
    <w:p w14:paraId="22F01D6F" w14:textId="77777777" w:rsidR="00C02AD8" w:rsidRPr="00224810" w:rsidRDefault="00C02AD8" w:rsidP="009C052B">
      <w:pPr>
        <w:jc w:val="both"/>
        <w:rPr>
          <w:rFonts w:ascii="Times New Roman" w:hAnsi="Times New Roman"/>
        </w:rPr>
      </w:pPr>
    </w:p>
    <w:sectPr w:rsidR="00C02AD8" w:rsidRPr="00224810" w:rsidSect="00C02AD8">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displayBackgroundShape/>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C02AD8"/>
    <w:rsid w:val="00003545"/>
    <w:rsid w:val="00011176"/>
    <w:rsid w:val="00066BD5"/>
    <w:rsid w:val="000A6A8B"/>
    <w:rsid w:val="00131816"/>
    <w:rsid w:val="00167D2B"/>
    <w:rsid w:val="00176858"/>
    <w:rsid w:val="001810CE"/>
    <w:rsid w:val="0020305E"/>
    <w:rsid w:val="00211E44"/>
    <w:rsid w:val="00224810"/>
    <w:rsid w:val="00247963"/>
    <w:rsid w:val="00256805"/>
    <w:rsid w:val="002C0478"/>
    <w:rsid w:val="003116F6"/>
    <w:rsid w:val="00340063"/>
    <w:rsid w:val="003417F1"/>
    <w:rsid w:val="00346A3F"/>
    <w:rsid w:val="00376BFE"/>
    <w:rsid w:val="003A6DCB"/>
    <w:rsid w:val="004D1237"/>
    <w:rsid w:val="005505EB"/>
    <w:rsid w:val="0057604F"/>
    <w:rsid w:val="00594121"/>
    <w:rsid w:val="006002A7"/>
    <w:rsid w:val="007954AD"/>
    <w:rsid w:val="007B7420"/>
    <w:rsid w:val="007C5283"/>
    <w:rsid w:val="007D60AF"/>
    <w:rsid w:val="007E2A11"/>
    <w:rsid w:val="008373DC"/>
    <w:rsid w:val="008557A1"/>
    <w:rsid w:val="008C37EB"/>
    <w:rsid w:val="00980245"/>
    <w:rsid w:val="009B0D9F"/>
    <w:rsid w:val="009C052B"/>
    <w:rsid w:val="00A804D8"/>
    <w:rsid w:val="00A961F0"/>
    <w:rsid w:val="00AB0D51"/>
    <w:rsid w:val="00B1316E"/>
    <w:rsid w:val="00B752D3"/>
    <w:rsid w:val="00C02AD8"/>
    <w:rsid w:val="00C1382C"/>
    <w:rsid w:val="00C4205A"/>
    <w:rsid w:val="00CB48A5"/>
    <w:rsid w:val="00CE76CB"/>
    <w:rsid w:val="00D81C1B"/>
    <w:rsid w:val="00E2104A"/>
    <w:rsid w:val="00E40CB0"/>
    <w:rsid w:val="00E66C3E"/>
    <w:rsid w:val="00EE086B"/>
    <w:rsid w:val="00EF6CA3"/>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D15AD"/>
  <w15:docId w15:val="{CDC35FB9-D769-7445-AB84-7E72D2FBD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7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0D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6957706">
      <w:bodyDiv w:val="1"/>
      <w:marLeft w:val="0"/>
      <w:marRight w:val="0"/>
      <w:marTop w:val="0"/>
      <w:marBottom w:val="0"/>
      <w:divBdr>
        <w:top w:val="none" w:sz="0" w:space="0" w:color="auto"/>
        <w:left w:val="none" w:sz="0" w:space="0" w:color="auto"/>
        <w:bottom w:val="none" w:sz="0" w:space="0" w:color="auto"/>
        <w:right w:val="none" w:sz="0" w:space="0" w:color="auto"/>
      </w:divBdr>
    </w:div>
    <w:div w:id="16809636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Z.Abdul@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542</Words>
  <Characters>3096</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S</dc:creator>
  <cp:keywords/>
  <cp:lastModifiedBy>MAHMOUD KANDIL</cp:lastModifiedBy>
  <cp:revision>9</cp:revision>
  <dcterms:created xsi:type="dcterms:W3CDTF">2020-01-29T20:50:00Z</dcterms:created>
  <dcterms:modified xsi:type="dcterms:W3CDTF">2021-05-10T10:42:00Z</dcterms:modified>
</cp:coreProperties>
</file>