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CAE" w:rsidRPr="00073764" w:rsidRDefault="005F4CAE" w:rsidP="005F4CAE">
      <w:pPr>
        <w:spacing w:line="360" w:lineRule="auto"/>
        <w:jc w:val="both"/>
        <w:rPr>
          <w:rFonts w:ascii="Times New Roman" w:hAnsi="Times New Roman" w:cs="Times New Roman"/>
          <w:b/>
          <w:color w:val="000000" w:themeColor="text1"/>
          <w:sz w:val="24"/>
          <w:szCs w:val="24"/>
        </w:rPr>
      </w:pPr>
      <w:r w:rsidRPr="00073764">
        <w:rPr>
          <w:rFonts w:ascii="Times New Roman" w:hAnsi="Times New Roman" w:cs="Times New Roman"/>
          <w:b/>
          <w:color w:val="000000" w:themeColor="text1"/>
          <w:sz w:val="24"/>
          <w:szCs w:val="24"/>
        </w:rPr>
        <w:t>Molecular markers of malaria parasites, and associated predispo</w:t>
      </w:r>
      <w:r w:rsidR="007C243B">
        <w:rPr>
          <w:rFonts w:ascii="Times New Roman" w:hAnsi="Times New Roman" w:cs="Times New Roman"/>
          <w:b/>
          <w:color w:val="000000" w:themeColor="text1"/>
          <w:sz w:val="24"/>
          <w:szCs w:val="24"/>
        </w:rPr>
        <w:t xml:space="preserve">sing factors in </w:t>
      </w:r>
      <w:proofErr w:type="spellStart"/>
      <w:r w:rsidR="007C243B">
        <w:rPr>
          <w:rFonts w:ascii="Times New Roman" w:hAnsi="Times New Roman" w:cs="Times New Roman"/>
          <w:b/>
          <w:color w:val="000000" w:themeColor="text1"/>
          <w:sz w:val="24"/>
          <w:szCs w:val="24"/>
        </w:rPr>
        <w:t>Itu</w:t>
      </w:r>
      <w:proofErr w:type="spellEnd"/>
      <w:r w:rsidR="007C243B">
        <w:rPr>
          <w:rFonts w:ascii="Times New Roman" w:hAnsi="Times New Roman" w:cs="Times New Roman"/>
          <w:b/>
          <w:color w:val="000000" w:themeColor="text1"/>
          <w:sz w:val="24"/>
          <w:szCs w:val="24"/>
        </w:rPr>
        <w:t>, Southern</w:t>
      </w:r>
      <w:r w:rsidRPr="00073764">
        <w:rPr>
          <w:rFonts w:ascii="Times New Roman" w:hAnsi="Times New Roman" w:cs="Times New Roman"/>
          <w:b/>
          <w:color w:val="000000" w:themeColor="text1"/>
          <w:sz w:val="24"/>
          <w:szCs w:val="24"/>
        </w:rPr>
        <w:t>, Nigeria</w:t>
      </w:r>
    </w:p>
    <w:p w:rsidR="005F4CAE" w:rsidRPr="00073764" w:rsidRDefault="005F4CAE" w:rsidP="005F4CAE">
      <w:pPr>
        <w:pStyle w:val="BodyText"/>
        <w:spacing w:before="73" w:line="198" w:lineRule="exact"/>
        <w:ind w:left="100" w:right="5987"/>
        <w:rPr>
          <w:rFonts w:ascii="Times New Roman" w:hAnsi="Times New Roman" w:cs="Times New Roman"/>
          <w:sz w:val="24"/>
          <w:szCs w:val="24"/>
        </w:rPr>
      </w:pPr>
      <w:r w:rsidRPr="00073764">
        <w:rPr>
          <w:rFonts w:ascii="Times New Roman" w:hAnsi="Times New Roman" w:cs="Times New Roman"/>
          <w:sz w:val="24"/>
          <w:szCs w:val="24"/>
        </w:rPr>
        <w:t>Bassey</w:t>
      </w:r>
      <w:r w:rsidR="00073764" w:rsidRPr="00073764">
        <w:rPr>
          <w:rFonts w:ascii="Times New Roman" w:hAnsi="Times New Roman" w:cs="Times New Roman"/>
          <w:sz w:val="24"/>
          <w:szCs w:val="24"/>
        </w:rPr>
        <w:t>,</w:t>
      </w:r>
      <w:r w:rsidRPr="00073764">
        <w:rPr>
          <w:rFonts w:ascii="Times New Roman" w:hAnsi="Times New Roman" w:cs="Times New Roman"/>
          <w:sz w:val="24"/>
          <w:szCs w:val="24"/>
        </w:rPr>
        <w:t xml:space="preserve"> Bassey</w:t>
      </w:r>
      <w:r w:rsidR="007C243B">
        <w:rPr>
          <w:rFonts w:ascii="Times New Roman" w:hAnsi="Times New Roman" w:cs="Times New Roman"/>
          <w:sz w:val="24"/>
          <w:szCs w:val="24"/>
        </w:rPr>
        <w:t xml:space="preserve"> E.</w:t>
      </w:r>
      <w:r w:rsidRPr="00073764">
        <w:rPr>
          <w:rFonts w:ascii="Times New Roman" w:hAnsi="Times New Roman" w:cs="Times New Roman"/>
          <w:sz w:val="24"/>
          <w:szCs w:val="24"/>
        </w:rPr>
        <w:t xml:space="preserve">, University of </w:t>
      </w:r>
      <w:proofErr w:type="spellStart"/>
      <w:r w:rsidRPr="00073764">
        <w:rPr>
          <w:rFonts w:ascii="Times New Roman" w:hAnsi="Times New Roman" w:cs="Times New Roman"/>
          <w:sz w:val="24"/>
          <w:szCs w:val="24"/>
        </w:rPr>
        <w:t>Uyo</w:t>
      </w:r>
      <w:proofErr w:type="spellEnd"/>
      <w:r w:rsidRPr="00073764">
        <w:rPr>
          <w:rFonts w:ascii="Times New Roman" w:hAnsi="Times New Roman" w:cs="Times New Roman"/>
          <w:sz w:val="24"/>
          <w:szCs w:val="24"/>
        </w:rPr>
        <w:t xml:space="preserve">, </w:t>
      </w:r>
      <w:proofErr w:type="spellStart"/>
      <w:r w:rsidRPr="00073764">
        <w:rPr>
          <w:rFonts w:ascii="Times New Roman" w:hAnsi="Times New Roman" w:cs="Times New Roman"/>
          <w:sz w:val="24"/>
          <w:szCs w:val="24"/>
        </w:rPr>
        <w:t>Akwa</w:t>
      </w:r>
      <w:proofErr w:type="spellEnd"/>
      <w:r w:rsidRPr="00073764">
        <w:rPr>
          <w:rFonts w:ascii="Times New Roman" w:hAnsi="Times New Roman" w:cs="Times New Roman"/>
          <w:sz w:val="24"/>
          <w:szCs w:val="24"/>
        </w:rPr>
        <w:t xml:space="preserve"> </w:t>
      </w:r>
      <w:proofErr w:type="spellStart"/>
      <w:r w:rsidRPr="00073764">
        <w:rPr>
          <w:rFonts w:ascii="Times New Roman" w:hAnsi="Times New Roman" w:cs="Times New Roman"/>
          <w:sz w:val="24"/>
          <w:szCs w:val="24"/>
        </w:rPr>
        <w:t>Ibom</w:t>
      </w:r>
      <w:proofErr w:type="spellEnd"/>
      <w:r w:rsidRPr="00073764">
        <w:rPr>
          <w:rFonts w:ascii="Times New Roman" w:hAnsi="Times New Roman" w:cs="Times New Roman"/>
          <w:sz w:val="24"/>
          <w:szCs w:val="24"/>
        </w:rPr>
        <w:t>, Nigeria</w:t>
      </w:r>
    </w:p>
    <w:p w:rsidR="005F4CAE" w:rsidRPr="00073764" w:rsidRDefault="005F4CAE" w:rsidP="005F4CAE">
      <w:pPr>
        <w:rPr>
          <w:rFonts w:ascii="Times New Roman" w:hAnsi="Times New Roman" w:cs="Times New Roman"/>
          <w:sz w:val="24"/>
          <w:szCs w:val="24"/>
        </w:rPr>
        <w:sectPr w:rsidR="005F4CAE" w:rsidRPr="00073764" w:rsidSect="005F4CAE">
          <w:headerReference w:type="default" r:id="rId6"/>
          <w:footerReference w:type="default" r:id="rId7"/>
          <w:pgSz w:w="11910" w:h="16840"/>
          <w:pgMar w:top="1740" w:right="600" w:bottom="840" w:left="620" w:header="541" w:footer="642" w:gutter="0"/>
          <w:cols w:space="720"/>
        </w:sectPr>
      </w:pPr>
    </w:p>
    <w:p w:rsidR="005F4CAE" w:rsidRPr="00073764" w:rsidRDefault="000734CD" w:rsidP="005F4CAE">
      <w:pPr>
        <w:pStyle w:val="Heading3"/>
        <w:spacing w:before="147"/>
        <w:jc w:val="both"/>
        <w:rPr>
          <w:rFonts w:ascii="Times New Roman" w:hAnsi="Times New Roman" w:cs="Times New Roman"/>
          <w:sz w:val="24"/>
          <w:szCs w:val="24"/>
        </w:rPr>
      </w:pPr>
      <w:r>
        <w:rPr>
          <w:rFonts w:ascii="Times New Roman" w:hAnsi="Times New Roman" w:cs="Times New Roman"/>
          <w:color w:val="BF5A14"/>
          <w:sz w:val="24"/>
          <w:szCs w:val="24"/>
        </w:rPr>
        <w:lastRenderedPageBreak/>
        <w:t>Abstract</w:t>
      </w:r>
    </w:p>
    <w:p w:rsidR="005F4CAE" w:rsidRPr="00073764" w:rsidRDefault="005F4CAE" w:rsidP="005F4CAE">
      <w:pPr>
        <w:pStyle w:val="BodyText"/>
        <w:spacing w:before="90" w:line="280" w:lineRule="auto"/>
        <w:ind w:left="100"/>
        <w:jc w:val="both"/>
        <w:rPr>
          <w:rFonts w:ascii="Times New Roman" w:hAnsi="Times New Roman" w:cs="Times New Roman"/>
          <w:sz w:val="24"/>
          <w:szCs w:val="24"/>
        </w:rPr>
      </w:pPr>
      <w:r w:rsidRPr="00073764">
        <w:rPr>
          <w:rFonts w:ascii="Times New Roman" w:hAnsi="Times New Roman" w:cs="Times New Roman"/>
          <w:sz w:val="24"/>
          <w:szCs w:val="24"/>
        </w:rPr>
        <w:t xml:space="preserve">Statement of the Problem: </w:t>
      </w:r>
      <w:r w:rsidR="002B7226" w:rsidRPr="00073764">
        <w:rPr>
          <w:rFonts w:ascii="Times New Roman" w:hAnsi="Times New Roman" w:cs="Times New Roman"/>
          <w:color w:val="000000" w:themeColor="text1"/>
          <w:sz w:val="24"/>
          <w:szCs w:val="24"/>
        </w:rPr>
        <w:t>Malaria parasites’ resistance to antimalarial drugs has become a prominent public health issue globally. This burden has threatened global efforts toward malaria elimination in sub-Saharan Africa and Nigeria in particular. Gene m</w:t>
      </w:r>
      <w:bookmarkStart w:id="0" w:name="_GoBack"/>
      <w:bookmarkEnd w:id="0"/>
      <w:r w:rsidR="002B7226" w:rsidRPr="00073764">
        <w:rPr>
          <w:rFonts w:ascii="Times New Roman" w:hAnsi="Times New Roman" w:cs="Times New Roman"/>
          <w:color w:val="000000" w:themeColor="text1"/>
          <w:sz w:val="24"/>
          <w:szCs w:val="24"/>
        </w:rPr>
        <w:t xml:space="preserve">utation has been incriminated to drug resistance and other factors could influence antimalarial resistance.  Therefore, this investigation was carried out to determine the molecular markers of malaria parasites, and associated predisposing factors in </w:t>
      </w:r>
      <w:proofErr w:type="spellStart"/>
      <w:r w:rsidR="002B7226" w:rsidRPr="00073764">
        <w:rPr>
          <w:rFonts w:ascii="Times New Roman" w:hAnsi="Times New Roman" w:cs="Times New Roman"/>
          <w:color w:val="000000" w:themeColor="text1"/>
          <w:sz w:val="24"/>
          <w:szCs w:val="24"/>
        </w:rPr>
        <w:t>Itu</w:t>
      </w:r>
      <w:proofErr w:type="spellEnd"/>
      <w:r w:rsidR="002B7226" w:rsidRPr="00073764">
        <w:rPr>
          <w:rFonts w:ascii="Times New Roman" w:hAnsi="Times New Roman" w:cs="Times New Roman"/>
          <w:color w:val="000000" w:themeColor="text1"/>
          <w:sz w:val="24"/>
          <w:szCs w:val="24"/>
        </w:rPr>
        <w:t>, South-south, Nigeria</w:t>
      </w:r>
      <w:r w:rsidRPr="00073764">
        <w:rPr>
          <w:rFonts w:ascii="Times New Roman" w:hAnsi="Times New Roman" w:cs="Times New Roman"/>
          <w:sz w:val="24"/>
          <w:szCs w:val="24"/>
        </w:rPr>
        <w:t xml:space="preserve">.  </w:t>
      </w:r>
      <w:r w:rsidR="001C4884" w:rsidRPr="00073764">
        <w:rPr>
          <w:rFonts w:ascii="Times New Roman" w:hAnsi="Times New Roman" w:cs="Times New Roman"/>
          <w:color w:val="000000" w:themeColor="text1"/>
          <w:sz w:val="24"/>
          <w:szCs w:val="24"/>
        </w:rPr>
        <w:t>Methods and Findings:</w:t>
      </w:r>
      <w:r w:rsidR="001C4884" w:rsidRPr="00073764">
        <w:rPr>
          <w:rFonts w:ascii="Times New Roman" w:hAnsi="Times New Roman" w:cs="Times New Roman"/>
          <w:sz w:val="24"/>
          <w:szCs w:val="24"/>
        </w:rPr>
        <w:t xml:space="preserve"> </w:t>
      </w:r>
      <w:r w:rsidR="000734CD">
        <w:rPr>
          <w:rFonts w:ascii="Times New Roman" w:hAnsi="Times New Roman" w:cs="Times New Roman"/>
          <w:sz w:val="24"/>
          <w:szCs w:val="24"/>
        </w:rPr>
        <w:t xml:space="preserve">Malaria </w:t>
      </w:r>
      <w:proofErr w:type="spellStart"/>
      <w:r w:rsidR="000734CD">
        <w:rPr>
          <w:rFonts w:ascii="Times New Roman" w:hAnsi="Times New Roman" w:cs="Times New Roman"/>
          <w:sz w:val="24"/>
          <w:szCs w:val="24"/>
        </w:rPr>
        <w:t>parasitaemia</w:t>
      </w:r>
      <w:proofErr w:type="spellEnd"/>
      <w:r w:rsidR="000734CD">
        <w:rPr>
          <w:rFonts w:ascii="Times New Roman" w:hAnsi="Times New Roman" w:cs="Times New Roman"/>
          <w:sz w:val="24"/>
          <w:szCs w:val="24"/>
        </w:rPr>
        <w:t xml:space="preserve"> was determined </w:t>
      </w:r>
      <w:proofErr w:type="spellStart"/>
      <w:r w:rsidR="000734CD">
        <w:rPr>
          <w:rFonts w:ascii="Times New Roman" w:hAnsi="Times New Roman" w:cs="Times New Roman"/>
          <w:sz w:val="24"/>
          <w:szCs w:val="24"/>
        </w:rPr>
        <w:t>using</w:t>
      </w:r>
      <w:r w:rsidR="002B7226" w:rsidRPr="00073764">
        <w:rPr>
          <w:rFonts w:ascii="Times New Roman" w:hAnsi="Times New Roman" w:cs="Times New Roman"/>
          <w:sz w:val="24"/>
          <w:szCs w:val="24"/>
        </w:rPr>
        <w:t>g</w:t>
      </w:r>
      <w:proofErr w:type="spellEnd"/>
      <w:r w:rsidR="002B7226" w:rsidRPr="00073764">
        <w:rPr>
          <w:rFonts w:ascii="Times New Roman" w:hAnsi="Times New Roman" w:cs="Times New Roman"/>
          <w:sz w:val="24"/>
          <w:szCs w:val="24"/>
        </w:rPr>
        <w:t xml:space="preserve"> microscopy. Nested Polymerase Chain Reaction (PCR) was used in analyzing the multidrug-resistant genes of the malaria parasite isolated. A well-structured questionnaire was used to determine the predisposing factors of antimalarial drug resistance. Out of 1037 samples examined for </w:t>
      </w:r>
      <w:r w:rsidR="007C243B" w:rsidRPr="007C243B">
        <w:rPr>
          <w:rFonts w:ascii="Times New Roman" w:hAnsi="Times New Roman" w:cs="Times New Roman"/>
          <w:i/>
          <w:sz w:val="24"/>
          <w:szCs w:val="24"/>
        </w:rPr>
        <w:t>Plasmodium falciparum</w:t>
      </w:r>
      <w:r w:rsidR="002B7226" w:rsidRPr="00073764">
        <w:rPr>
          <w:rFonts w:ascii="Times New Roman" w:hAnsi="Times New Roman" w:cs="Times New Roman"/>
          <w:sz w:val="24"/>
          <w:szCs w:val="24"/>
        </w:rPr>
        <w:t xml:space="preserve">, </w:t>
      </w:r>
      <w:r w:rsidR="002B7226" w:rsidRPr="00073764">
        <w:rPr>
          <w:rFonts w:ascii="Times New Roman" w:hAnsi="Times New Roman" w:cs="Times New Roman"/>
          <w:sz w:val="24"/>
          <w:szCs w:val="24"/>
          <w:lang w:val="en-GB"/>
        </w:rPr>
        <w:t>41.37% prevalence was recorded.</w:t>
      </w:r>
      <w:r w:rsidR="002B7226" w:rsidRPr="00073764">
        <w:rPr>
          <w:rFonts w:ascii="Times New Roman" w:hAnsi="Times New Roman" w:cs="Times New Roman"/>
          <w:sz w:val="24"/>
          <w:szCs w:val="24"/>
        </w:rPr>
        <w:t xml:space="preserve"> </w:t>
      </w:r>
      <w:r w:rsidR="002B7226" w:rsidRPr="00073764">
        <w:rPr>
          <w:rFonts w:ascii="Times New Roman" w:hAnsi="Times New Roman" w:cs="Times New Roman"/>
          <w:sz w:val="24"/>
          <w:szCs w:val="24"/>
          <w:lang w:val="en-GB"/>
        </w:rPr>
        <w:t xml:space="preserve">Age group 0-19 years (46.81%) recorded the highest prevalence. </w:t>
      </w:r>
      <w:r w:rsidR="002B7226" w:rsidRPr="00073764">
        <w:rPr>
          <w:rFonts w:ascii="Times New Roman" w:hAnsi="Times New Roman" w:cs="Times New Roman"/>
          <w:sz w:val="24"/>
          <w:szCs w:val="24"/>
        </w:rPr>
        <w:t xml:space="preserve">Out of 209 subjects who showed high </w:t>
      </w:r>
      <w:proofErr w:type="spellStart"/>
      <w:r w:rsidR="002B7226" w:rsidRPr="00073764">
        <w:rPr>
          <w:rFonts w:ascii="Times New Roman" w:hAnsi="Times New Roman" w:cs="Times New Roman"/>
          <w:sz w:val="24"/>
          <w:szCs w:val="24"/>
        </w:rPr>
        <w:t>parasitaemia</w:t>
      </w:r>
      <w:proofErr w:type="spellEnd"/>
      <w:r w:rsidR="002B7226" w:rsidRPr="00073764">
        <w:rPr>
          <w:rFonts w:ascii="Times New Roman" w:hAnsi="Times New Roman" w:cs="Times New Roman"/>
          <w:sz w:val="24"/>
          <w:szCs w:val="24"/>
        </w:rPr>
        <w:t xml:space="preserve"> (≥1000) analyses for </w:t>
      </w:r>
      <w:r w:rsidR="002B7226" w:rsidRPr="00073764">
        <w:rPr>
          <w:rFonts w:ascii="Times New Roman" w:hAnsi="Times New Roman" w:cs="Times New Roman"/>
          <w:i/>
          <w:sz w:val="24"/>
          <w:szCs w:val="24"/>
        </w:rPr>
        <w:t>Pfmdr1</w:t>
      </w:r>
      <w:r w:rsidR="002B7226" w:rsidRPr="00073764">
        <w:rPr>
          <w:rFonts w:ascii="Times New Roman" w:hAnsi="Times New Roman" w:cs="Times New Roman"/>
          <w:sz w:val="24"/>
          <w:szCs w:val="24"/>
        </w:rPr>
        <w:t xml:space="preserve"> genes</w:t>
      </w:r>
      <w:r w:rsidR="002B7226" w:rsidRPr="00073764">
        <w:rPr>
          <w:rFonts w:ascii="Times New Roman" w:hAnsi="Times New Roman" w:cs="Times New Roman"/>
          <w:sz w:val="24"/>
          <w:szCs w:val="24"/>
          <w:lang w:val="en-GB"/>
        </w:rPr>
        <w:t xml:space="preserve"> distribution in the study area, 24.40% prevalence was recorded. Female participants (44.52%) were more infected with malaria parasites, while the males (18.93%)</w:t>
      </w:r>
      <w:r w:rsidR="00073764">
        <w:rPr>
          <w:rFonts w:ascii="Times New Roman" w:hAnsi="Times New Roman" w:cs="Times New Roman"/>
          <w:sz w:val="24"/>
          <w:szCs w:val="24"/>
          <w:lang w:val="en-GB"/>
        </w:rPr>
        <w:t>,</w:t>
      </w:r>
      <w:r w:rsidR="002B7226" w:rsidRPr="00073764">
        <w:rPr>
          <w:rFonts w:ascii="Times New Roman" w:hAnsi="Times New Roman" w:cs="Times New Roman"/>
          <w:sz w:val="24"/>
          <w:szCs w:val="24"/>
          <w:lang w:val="en-GB"/>
        </w:rPr>
        <w:t xml:space="preserve"> </w:t>
      </w:r>
      <w:r w:rsidR="007C243B" w:rsidRPr="00073764">
        <w:rPr>
          <w:rFonts w:ascii="Times New Roman" w:hAnsi="Times New Roman" w:cs="Times New Roman"/>
          <w:sz w:val="24"/>
          <w:szCs w:val="24"/>
          <w:lang w:val="en-GB"/>
        </w:rPr>
        <w:t>and showed</w:t>
      </w:r>
      <w:r w:rsidR="002B7226" w:rsidRPr="00073764">
        <w:rPr>
          <w:rFonts w:ascii="Times New Roman" w:hAnsi="Times New Roman" w:cs="Times New Roman"/>
          <w:sz w:val="24"/>
          <w:szCs w:val="24"/>
          <w:lang w:val="en-GB"/>
        </w:rPr>
        <w:t xml:space="preserve"> significantly high prevalence of </w:t>
      </w:r>
      <w:r w:rsidR="002B7226" w:rsidRPr="00073764">
        <w:rPr>
          <w:rFonts w:ascii="Times New Roman" w:hAnsi="Times New Roman" w:cs="Times New Roman"/>
          <w:i/>
          <w:sz w:val="24"/>
          <w:szCs w:val="24"/>
          <w:lang w:val="en-GB"/>
        </w:rPr>
        <w:t>pfmdr1</w:t>
      </w:r>
      <w:r w:rsidR="002B7226" w:rsidRPr="00073764">
        <w:rPr>
          <w:rFonts w:ascii="Times New Roman" w:hAnsi="Times New Roman" w:cs="Times New Roman"/>
          <w:sz w:val="24"/>
          <w:szCs w:val="24"/>
          <w:lang w:val="en-GB"/>
        </w:rPr>
        <w:t xml:space="preserve"> genes (P &lt; 0.05). Majority (47.16%) of the study participants had episodes of malaria at least once a month, with this population recording significantly high prevalence with </w:t>
      </w:r>
      <w:r w:rsidR="002B7226" w:rsidRPr="00073764">
        <w:rPr>
          <w:rFonts w:ascii="Times New Roman" w:hAnsi="Times New Roman" w:cs="Times New Roman"/>
          <w:i/>
          <w:sz w:val="24"/>
          <w:szCs w:val="24"/>
          <w:lang w:val="en-GB"/>
        </w:rPr>
        <w:t>pfmdr1</w:t>
      </w:r>
      <w:r w:rsidR="002B7226" w:rsidRPr="00073764">
        <w:rPr>
          <w:rFonts w:ascii="Times New Roman" w:hAnsi="Times New Roman" w:cs="Times New Roman"/>
          <w:sz w:val="24"/>
          <w:szCs w:val="24"/>
          <w:lang w:val="en-GB"/>
        </w:rPr>
        <w:t xml:space="preserve"> genes (15.35%). Prevalence of malaria parasites and </w:t>
      </w:r>
      <w:r w:rsidR="002B7226" w:rsidRPr="00073764">
        <w:rPr>
          <w:rFonts w:ascii="Times New Roman" w:hAnsi="Times New Roman" w:cs="Times New Roman"/>
          <w:i/>
          <w:sz w:val="24"/>
          <w:szCs w:val="24"/>
          <w:lang w:val="en-GB"/>
        </w:rPr>
        <w:t>pfmdr1</w:t>
      </w:r>
      <w:r w:rsidR="002B7226" w:rsidRPr="00073764">
        <w:rPr>
          <w:rFonts w:ascii="Times New Roman" w:hAnsi="Times New Roman" w:cs="Times New Roman"/>
          <w:sz w:val="24"/>
          <w:szCs w:val="24"/>
          <w:lang w:val="en-GB"/>
        </w:rPr>
        <w:t xml:space="preserve"> genes was significantly associated with the education, occupation, reason for stopping treatment</w:t>
      </w:r>
      <w:r w:rsidR="00073764">
        <w:rPr>
          <w:rFonts w:ascii="Times New Roman" w:hAnsi="Times New Roman" w:cs="Times New Roman"/>
          <w:sz w:val="24"/>
          <w:szCs w:val="24"/>
          <w:lang w:val="en-GB"/>
        </w:rPr>
        <w:t>,</w:t>
      </w:r>
      <w:r w:rsidR="002B7226" w:rsidRPr="00073764">
        <w:rPr>
          <w:rFonts w:ascii="Times New Roman" w:hAnsi="Times New Roman" w:cs="Times New Roman"/>
          <w:sz w:val="24"/>
          <w:szCs w:val="24"/>
          <w:lang w:val="en-GB"/>
        </w:rPr>
        <w:t xml:space="preserve"> and source of treatment of malaria by the participants (P &lt; 0.05). Majority of the subject (44.96%) were found to treat malaria without diagnosis.</w:t>
      </w:r>
      <w:r w:rsidRPr="00073764">
        <w:rPr>
          <w:rFonts w:ascii="Times New Roman" w:hAnsi="Times New Roman" w:cs="Times New Roman"/>
          <w:sz w:val="24"/>
          <w:szCs w:val="24"/>
        </w:rPr>
        <w:t xml:space="preserve"> </w:t>
      </w:r>
    </w:p>
    <w:p w:rsidR="002B7226" w:rsidRPr="00073764" w:rsidRDefault="005F4CAE" w:rsidP="002B7226">
      <w:pPr>
        <w:pStyle w:val="BodyText"/>
        <w:spacing w:before="90" w:line="280" w:lineRule="auto"/>
        <w:ind w:left="100"/>
        <w:jc w:val="both"/>
        <w:rPr>
          <w:rFonts w:ascii="Times New Roman" w:hAnsi="Times New Roman" w:cs="Times New Roman"/>
          <w:color w:val="000000" w:themeColor="text1"/>
          <w:sz w:val="24"/>
          <w:szCs w:val="24"/>
        </w:rPr>
      </w:pPr>
      <w:r w:rsidRPr="00073764">
        <w:rPr>
          <w:rFonts w:ascii="Times New Roman" w:hAnsi="Times New Roman" w:cs="Times New Roman"/>
          <w:sz w:val="24"/>
          <w:szCs w:val="24"/>
        </w:rPr>
        <w:t xml:space="preserve">Conclusion &amp; Significance: </w:t>
      </w:r>
      <w:r w:rsidR="002B7226" w:rsidRPr="00073764">
        <w:rPr>
          <w:rFonts w:ascii="Times New Roman" w:hAnsi="Times New Roman" w:cs="Times New Roman"/>
          <w:color w:val="000000" w:themeColor="text1"/>
          <w:sz w:val="24"/>
          <w:szCs w:val="24"/>
        </w:rPr>
        <w:t xml:space="preserve">High prevalence of malaria parasites and the characterization of </w:t>
      </w:r>
      <w:r w:rsidR="002B7226" w:rsidRPr="00073764">
        <w:rPr>
          <w:rFonts w:ascii="Times New Roman" w:hAnsi="Times New Roman" w:cs="Times New Roman"/>
          <w:i/>
          <w:color w:val="000000" w:themeColor="text1"/>
          <w:sz w:val="24"/>
          <w:szCs w:val="24"/>
        </w:rPr>
        <w:t>Pfmdr1</w:t>
      </w:r>
      <w:r w:rsidR="002B7226" w:rsidRPr="00073764">
        <w:rPr>
          <w:rFonts w:ascii="Times New Roman" w:hAnsi="Times New Roman" w:cs="Times New Roman"/>
          <w:color w:val="000000" w:themeColor="text1"/>
          <w:sz w:val="24"/>
          <w:szCs w:val="24"/>
        </w:rPr>
        <w:t xml:space="preserve"> gene was significantly due to the poor malaria </w:t>
      </w:r>
      <w:r w:rsidR="002B7226" w:rsidRPr="00073764">
        <w:rPr>
          <w:rFonts w:ascii="Times New Roman" w:hAnsi="Times New Roman" w:cs="Times New Roman"/>
          <w:color w:val="000000" w:themeColor="text1"/>
          <w:sz w:val="24"/>
          <w:szCs w:val="24"/>
        </w:rPr>
        <w:lastRenderedPageBreak/>
        <w:t xml:space="preserve">management practices by the study participants. Therefore, this could threaten malaria control and prevention effort in </w:t>
      </w:r>
      <w:proofErr w:type="spellStart"/>
      <w:r w:rsidR="002B7226" w:rsidRPr="00073764">
        <w:rPr>
          <w:rFonts w:ascii="Times New Roman" w:hAnsi="Times New Roman" w:cs="Times New Roman"/>
          <w:color w:val="000000" w:themeColor="text1"/>
          <w:sz w:val="24"/>
          <w:szCs w:val="24"/>
        </w:rPr>
        <w:t>Itu</w:t>
      </w:r>
      <w:proofErr w:type="spellEnd"/>
      <w:r w:rsidR="002B7226" w:rsidRPr="00073764">
        <w:rPr>
          <w:rFonts w:ascii="Times New Roman" w:hAnsi="Times New Roman" w:cs="Times New Roman"/>
          <w:color w:val="000000" w:themeColor="text1"/>
          <w:sz w:val="24"/>
          <w:szCs w:val="24"/>
        </w:rPr>
        <w:t xml:space="preserve">. Hence, three is a need to strengthen intervention efforts and regular surveillance of antimalarial resistance in </w:t>
      </w:r>
      <w:proofErr w:type="spellStart"/>
      <w:r w:rsidR="002B7226" w:rsidRPr="00073764">
        <w:rPr>
          <w:rFonts w:ascii="Times New Roman" w:hAnsi="Times New Roman" w:cs="Times New Roman"/>
          <w:color w:val="000000" w:themeColor="text1"/>
          <w:sz w:val="24"/>
          <w:szCs w:val="24"/>
        </w:rPr>
        <w:t>Akwa</w:t>
      </w:r>
      <w:proofErr w:type="spellEnd"/>
      <w:r w:rsidR="002B7226" w:rsidRPr="00073764">
        <w:rPr>
          <w:rFonts w:ascii="Times New Roman" w:hAnsi="Times New Roman" w:cs="Times New Roman"/>
          <w:color w:val="000000" w:themeColor="text1"/>
          <w:sz w:val="24"/>
          <w:szCs w:val="24"/>
        </w:rPr>
        <w:t xml:space="preserve"> </w:t>
      </w:r>
      <w:proofErr w:type="spellStart"/>
      <w:r w:rsidR="002B7226" w:rsidRPr="00073764">
        <w:rPr>
          <w:rFonts w:ascii="Times New Roman" w:hAnsi="Times New Roman" w:cs="Times New Roman"/>
          <w:color w:val="000000" w:themeColor="text1"/>
          <w:sz w:val="24"/>
          <w:szCs w:val="24"/>
        </w:rPr>
        <w:t>Ibom</w:t>
      </w:r>
      <w:proofErr w:type="spellEnd"/>
      <w:r w:rsidR="002B7226" w:rsidRPr="00073764">
        <w:rPr>
          <w:rFonts w:ascii="Times New Roman" w:hAnsi="Times New Roman" w:cs="Times New Roman"/>
          <w:color w:val="000000" w:themeColor="text1"/>
          <w:sz w:val="24"/>
          <w:szCs w:val="24"/>
        </w:rPr>
        <w:t xml:space="preserve"> State.</w:t>
      </w:r>
    </w:p>
    <w:p w:rsidR="005F4CAE" w:rsidRPr="00073764" w:rsidRDefault="007C243B" w:rsidP="002B7226">
      <w:pPr>
        <w:pStyle w:val="BodyText"/>
        <w:spacing w:before="90" w:line="280" w:lineRule="auto"/>
        <w:ind w:left="100"/>
        <w:jc w:val="both"/>
        <w:rPr>
          <w:rFonts w:ascii="Times New Roman" w:hAnsi="Times New Roman" w:cs="Times New Roman"/>
          <w:b/>
          <w:sz w:val="24"/>
          <w:szCs w:val="24"/>
        </w:rPr>
      </w:pPr>
      <w:r>
        <w:rPr>
          <w:rFonts w:ascii="Times New Roman" w:hAnsi="Times New Roman" w:cs="Times New Roman"/>
          <w:b/>
          <w:color w:val="BF5A14"/>
          <w:sz w:val="24"/>
          <w:szCs w:val="24"/>
        </w:rPr>
        <w:br/>
        <w:t xml:space="preserve">Recent Publications </w:t>
      </w:r>
    </w:p>
    <w:p w:rsidR="001C4884" w:rsidRPr="00073764" w:rsidRDefault="001C4884" w:rsidP="001C4884">
      <w:pPr>
        <w:spacing w:after="200"/>
        <w:jc w:val="both"/>
        <w:rPr>
          <w:rFonts w:ascii="Times New Roman" w:eastAsia="Times New Roman" w:hAnsi="Times New Roman" w:cs="Times New Roman"/>
          <w:sz w:val="24"/>
          <w:szCs w:val="24"/>
        </w:rPr>
      </w:pPr>
      <w:proofErr w:type="spellStart"/>
      <w:r w:rsidRPr="00073764">
        <w:rPr>
          <w:rFonts w:ascii="Times New Roman" w:eastAsia="Times New Roman" w:hAnsi="Times New Roman" w:cs="Times New Roman"/>
          <w:sz w:val="24"/>
          <w:szCs w:val="24"/>
        </w:rPr>
        <w:t>Opara</w:t>
      </w:r>
      <w:proofErr w:type="spellEnd"/>
      <w:r w:rsidRPr="00073764">
        <w:rPr>
          <w:rFonts w:ascii="Times New Roman" w:eastAsia="Times New Roman" w:hAnsi="Times New Roman" w:cs="Times New Roman"/>
          <w:sz w:val="24"/>
          <w:szCs w:val="24"/>
        </w:rPr>
        <w:t xml:space="preserve">, K. N., Wilson, E. U., </w:t>
      </w:r>
      <w:proofErr w:type="spellStart"/>
      <w:r w:rsidRPr="00073764">
        <w:rPr>
          <w:rFonts w:ascii="Times New Roman" w:eastAsia="Times New Roman" w:hAnsi="Times New Roman" w:cs="Times New Roman"/>
          <w:sz w:val="24"/>
          <w:szCs w:val="24"/>
        </w:rPr>
        <w:t>Yaro</w:t>
      </w:r>
      <w:proofErr w:type="spellEnd"/>
      <w:r w:rsidRPr="00073764">
        <w:rPr>
          <w:rFonts w:ascii="Times New Roman" w:eastAsia="Times New Roman" w:hAnsi="Times New Roman" w:cs="Times New Roman"/>
          <w:sz w:val="24"/>
          <w:szCs w:val="24"/>
        </w:rPr>
        <w:t xml:space="preserve">, C. A., </w:t>
      </w:r>
      <w:proofErr w:type="spellStart"/>
      <w:r w:rsidRPr="00073764">
        <w:rPr>
          <w:rFonts w:ascii="Times New Roman" w:eastAsia="Times New Roman" w:hAnsi="Times New Roman" w:cs="Times New Roman"/>
          <w:sz w:val="24"/>
          <w:szCs w:val="24"/>
        </w:rPr>
        <w:t>Alkazmi</w:t>
      </w:r>
      <w:proofErr w:type="spellEnd"/>
      <w:r w:rsidRPr="00073764">
        <w:rPr>
          <w:rFonts w:ascii="Times New Roman" w:eastAsia="Times New Roman" w:hAnsi="Times New Roman" w:cs="Times New Roman"/>
          <w:sz w:val="24"/>
          <w:szCs w:val="24"/>
        </w:rPr>
        <w:t xml:space="preserve">, L., </w:t>
      </w:r>
      <w:proofErr w:type="spellStart"/>
      <w:r w:rsidRPr="00073764">
        <w:rPr>
          <w:rFonts w:ascii="Times New Roman" w:eastAsia="Times New Roman" w:hAnsi="Times New Roman" w:cs="Times New Roman"/>
          <w:sz w:val="24"/>
          <w:szCs w:val="24"/>
        </w:rPr>
        <w:t>Udoidung</w:t>
      </w:r>
      <w:proofErr w:type="spellEnd"/>
      <w:r w:rsidRPr="00073764">
        <w:rPr>
          <w:rFonts w:ascii="Times New Roman" w:eastAsia="Times New Roman" w:hAnsi="Times New Roman" w:cs="Times New Roman"/>
          <w:sz w:val="24"/>
          <w:szCs w:val="24"/>
        </w:rPr>
        <w:t xml:space="preserve">, N. I., </w:t>
      </w:r>
      <w:proofErr w:type="spellStart"/>
      <w:r w:rsidRPr="00073764">
        <w:rPr>
          <w:rFonts w:ascii="Times New Roman" w:eastAsia="Times New Roman" w:hAnsi="Times New Roman" w:cs="Times New Roman"/>
          <w:sz w:val="24"/>
          <w:szCs w:val="24"/>
        </w:rPr>
        <w:t>Chikezie</w:t>
      </w:r>
      <w:proofErr w:type="spellEnd"/>
      <w:r w:rsidRPr="00073764">
        <w:rPr>
          <w:rFonts w:ascii="Times New Roman" w:eastAsia="Times New Roman" w:hAnsi="Times New Roman" w:cs="Times New Roman"/>
          <w:sz w:val="24"/>
          <w:szCs w:val="24"/>
        </w:rPr>
        <w:t xml:space="preserve">, F. M., Bassey, B. E. and </w:t>
      </w:r>
      <w:proofErr w:type="spellStart"/>
      <w:r w:rsidRPr="00073764">
        <w:rPr>
          <w:rFonts w:ascii="Times New Roman" w:eastAsia="Times New Roman" w:hAnsi="Times New Roman" w:cs="Times New Roman"/>
          <w:sz w:val="24"/>
          <w:szCs w:val="24"/>
        </w:rPr>
        <w:t>Batha</w:t>
      </w:r>
      <w:proofErr w:type="spellEnd"/>
      <w:r w:rsidRPr="00073764">
        <w:rPr>
          <w:rFonts w:ascii="Times New Roman" w:eastAsia="Times New Roman" w:hAnsi="Times New Roman" w:cs="Times New Roman"/>
          <w:sz w:val="24"/>
          <w:szCs w:val="24"/>
        </w:rPr>
        <w:t xml:space="preserve">, G. E. (2021). Prevalence, Risk Factors and </w:t>
      </w:r>
      <w:proofErr w:type="spellStart"/>
      <w:r w:rsidRPr="00073764">
        <w:rPr>
          <w:rFonts w:ascii="Times New Roman" w:eastAsia="Times New Roman" w:hAnsi="Times New Roman" w:cs="Times New Roman"/>
          <w:sz w:val="24"/>
          <w:szCs w:val="24"/>
        </w:rPr>
        <w:t>Coinfection</w:t>
      </w:r>
      <w:proofErr w:type="spellEnd"/>
      <w:r w:rsidRPr="00073764">
        <w:rPr>
          <w:rFonts w:ascii="Times New Roman" w:eastAsia="Times New Roman" w:hAnsi="Times New Roman" w:cs="Times New Roman"/>
          <w:sz w:val="24"/>
          <w:szCs w:val="24"/>
        </w:rPr>
        <w:t xml:space="preserve"> of Urogenital </w:t>
      </w:r>
      <w:proofErr w:type="spellStart"/>
      <w:r w:rsidRPr="00073764">
        <w:rPr>
          <w:rFonts w:ascii="Times New Roman" w:eastAsia="Times New Roman" w:hAnsi="Times New Roman" w:cs="Times New Roman"/>
          <w:sz w:val="24"/>
          <w:szCs w:val="24"/>
        </w:rPr>
        <w:t>Schistosomiasis</w:t>
      </w:r>
      <w:proofErr w:type="spellEnd"/>
      <w:r w:rsidRPr="00073764">
        <w:rPr>
          <w:rFonts w:ascii="Times New Roman" w:eastAsia="Times New Roman" w:hAnsi="Times New Roman" w:cs="Times New Roman"/>
          <w:sz w:val="24"/>
          <w:szCs w:val="24"/>
        </w:rPr>
        <w:t xml:space="preserve"> and Soil-Transmitted </w:t>
      </w:r>
      <w:proofErr w:type="spellStart"/>
      <w:r w:rsidRPr="00073764">
        <w:rPr>
          <w:rFonts w:ascii="Times New Roman" w:eastAsia="Times New Roman" w:hAnsi="Times New Roman" w:cs="Times New Roman"/>
          <w:sz w:val="24"/>
          <w:szCs w:val="24"/>
        </w:rPr>
        <w:t>Helminthiasis</w:t>
      </w:r>
      <w:proofErr w:type="spellEnd"/>
      <w:r w:rsidRPr="00073764">
        <w:rPr>
          <w:rFonts w:ascii="Times New Roman" w:eastAsia="Times New Roman" w:hAnsi="Times New Roman" w:cs="Times New Roman"/>
          <w:sz w:val="24"/>
          <w:szCs w:val="24"/>
        </w:rPr>
        <w:t xml:space="preserve"> among Primary School Children in </w:t>
      </w:r>
      <w:proofErr w:type="spellStart"/>
      <w:r w:rsidRPr="00073764">
        <w:rPr>
          <w:rFonts w:ascii="Times New Roman" w:eastAsia="Times New Roman" w:hAnsi="Times New Roman" w:cs="Times New Roman"/>
          <w:sz w:val="24"/>
          <w:szCs w:val="24"/>
        </w:rPr>
        <w:t>Biase</w:t>
      </w:r>
      <w:proofErr w:type="spellEnd"/>
      <w:r w:rsidRPr="00073764">
        <w:rPr>
          <w:rFonts w:ascii="Times New Roman" w:eastAsia="Times New Roman" w:hAnsi="Times New Roman" w:cs="Times New Roman"/>
          <w:sz w:val="24"/>
          <w:szCs w:val="24"/>
        </w:rPr>
        <w:t xml:space="preserve">, Southern Nigeria. </w:t>
      </w:r>
      <w:r w:rsidRPr="00073764">
        <w:rPr>
          <w:rFonts w:ascii="Times New Roman" w:eastAsia="Times New Roman" w:hAnsi="Times New Roman" w:cs="Times New Roman"/>
          <w:i/>
          <w:sz w:val="24"/>
          <w:szCs w:val="24"/>
        </w:rPr>
        <w:t>Journal of parasitology Research,</w:t>
      </w:r>
      <w:r w:rsidRPr="00073764">
        <w:rPr>
          <w:rFonts w:ascii="Times New Roman" w:eastAsia="Times New Roman" w:hAnsi="Times New Roman" w:cs="Times New Roman"/>
          <w:sz w:val="24"/>
          <w:szCs w:val="24"/>
        </w:rPr>
        <w:t xml:space="preserve"> 2021:12.</w:t>
      </w:r>
    </w:p>
    <w:p w:rsidR="005F4CAE" w:rsidRPr="00073764" w:rsidRDefault="005F4CAE" w:rsidP="005F4CAE">
      <w:pPr>
        <w:tabs>
          <w:tab w:val="left" w:pos="384"/>
        </w:tabs>
        <w:ind w:right="117"/>
        <w:rPr>
          <w:rFonts w:ascii="Times New Roman" w:eastAsia="Calibri" w:hAnsi="Times New Roman" w:cs="Times New Roman"/>
          <w:sz w:val="24"/>
          <w:szCs w:val="24"/>
          <w:lang w:val="en-GB"/>
        </w:rPr>
      </w:pPr>
    </w:p>
    <w:p w:rsidR="001C4884" w:rsidRPr="00073764" w:rsidRDefault="001C4884" w:rsidP="001C4884">
      <w:pPr>
        <w:spacing w:after="200"/>
        <w:jc w:val="both"/>
        <w:rPr>
          <w:rFonts w:ascii="Times New Roman" w:eastAsia="Times New Roman" w:hAnsi="Times New Roman" w:cs="Times New Roman"/>
          <w:sz w:val="24"/>
          <w:szCs w:val="24"/>
        </w:rPr>
      </w:pPr>
      <w:proofErr w:type="spellStart"/>
      <w:r w:rsidRPr="00073764">
        <w:rPr>
          <w:rFonts w:ascii="Times New Roman" w:eastAsia="Times New Roman" w:hAnsi="Times New Roman" w:cs="Times New Roman"/>
          <w:sz w:val="24"/>
          <w:szCs w:val="24"/>
        </w:rPr>
        <w:t>Opara</w:t>
      </w:r>
      <w:proofErr w:type="spellEnd"/>
      <w:r w:rsidRPr="00073764">
        <w:rPr>
          <w:rFonts w:ascii="Times New Roman" w:eastAsia="Times New Roman" w:hAnsi="Times New Roman" w:cs="Times New Roman"/>
          <w:sz w:val="24"/>
          <w:szCs w:val="24"/>
        </w:rPr>
        <w:t xml:space="preserve">, K. N., </w:t>
      </w:r>
      <w:proofErr w:type="spellStart"/>
      <w:r w:rsidRPr="00073764">
        <w:rPr>
          <w:rFonts w:ascii="Times New Roman" w:eastAsia="Times New Roman" w:hAnsi="Times New Roman" w:cs="Times New Roman"/>
          <w:sz w:val="24"/>
          <w:szCs w:val="24"/>
        </w:rPr>
        <w:t>Akomalafe</w:t>
      </w:r>
      <w:proofErr w:type="spellEnd"/>
      <w:r w:rsidRPr="00073764">
        <w:rPr>
          <w:rFonts w:ascii="Times New Roman" w:eastAsia="Times New Roman" w:hAnsi="Times New Roman" w:cs="Times New Roman"/>
          <w:sz w:val="24"/>
          <w:szCs w:val="24"/>
        </w:rPr>
        <w:t xml:space="preserve">, R. T., </w:t>
      </w:r>
      <w:proofErr w:type="spellStart"/>
      <w:r w:rsidRPr="00073764">
        <w:rPr>
          <w:rFonts w:ascii="Times New Roman" w:eastAsia="Times New Roman" w:hAnsi="Times New Roman" w:cs="Times New Roman"/>
          <w:sz w:val="24"/>
          <w:szCs w:val="24"/>
        </w:rPr>
        <w:t>Udoidung</w:t>
      </w:r>
      <w:proofErr w:type="spellEnd"/>
      <w:r w:rsidRPr="00073764">
        <w:rPr>
          <w:rFonts w:ascii="Times New Roman" w:eastAsia="Times New Roman" w:hAnsi="Times New Roman" w:cs="Times New Roman"/>
          <w:sz w:val="24"/>
          <w:szCs w:val="24"/>
        </w:rPr>
        <w:t xml:space="preserve">, N. I., </w:t>
      </w:r>
      <w:proofErr w:type="spellStart"/>
      <w:r w:rsidRPr="00073764">
        <w:rPr>
          <w:rFonts w:ascii="Times New Roman" w:eastAsia="Times New Roman" w:hAnsi="Times New Roman" w:cs="Times New Roman"/>
          <w:sz w:val="24"/>
          <w:szCs w:val="24"/>
        </w:rPr>
        <w:t>Afia</w:t>
      </w:r>
      <w:proofErr w:type="spellEnd"/>
      <w:r w:rsidRPr="00073764">
        <w:rPr>
          <w:rFonts w:ascii="Times New Roman" w:eastAsia="Times New Roman" w:hAnsi="Times New Roman" w:cs="Times New Roman"/>
          <w:sz w:val="24"/>
          <w:szCs w:val="24"/>
        </w:rPr>
        <w:t xml:space="preserve">, U. U., </w:t>
      </w:r>
      <w:proofErr w:type="spellStart"/>
      <w:r w:rsidRPr="00073764">
        <w:rPr>
          <w:rFonts w:ascii="Times New Roman" w:eastAsia="Times New Roman" w:hAnsi="Times New Roman" w:cs="Times New Roman"/>
          <w:sz w:val="24"/>
          <w:szCs w:val="24"/>
        </w:rPr>
        <w:t>Yaro</w:t>
      </w:r>
      <w:proofErr w:type="spellEnd"/>
      <w:r w:rsidRPr="00073764">
        <w:rPr>
          <w:rFonts w:ascii="Times New Roman" w:eastAsia="Times New Roman" w:hAnsi="Times New Roman" w:cs="Times New Roman"/>
          <w:sz w:val="24"/>
          <w:szCs w:val="24"/>
        </w:rPr>
        <w:t xml:space="preserve">, C. A., Bassey, B. E. (2021). Urogenital </w:t>
      </w:r>
      <w:proofErr w:type="spellStart"/>
      <w:r w:rsidRPr="00073764">
        <w:rPr>
          <w:rFonts w:ascii="Times New Roman" w:eastAsia="Times New Roman" w:hAnsi="Times New Roman" w:cs="Times New Roman"/>
          <w:sz w:val="24"/>
          <w:szCs w:val="24"/>
        </w:rPr>
        <w:t>Schistosomiasis</w:t>
      </w:r>
      <w:proofErr w:type="spellEnd"/>
      <w:r w:rsidRPr="00073764">
        <w:rPr>
          <w:rFonts w:ascii="Times New Roman" w:eastAsia="Times New Roman" w:hAnsi="Times New Roman" w:cs="Times New Roman"/>
          <w:sz w:val="24"/>
          <w:szCs w:val="24"/>
        </w:rPr>
        <w:t xml:space="preserve"> among Primary School Children in Rural Communities in </w:t>
      </w:r>
      <w:proofErr w:type="spellStart"/>
      <w:r w:rsidRPr="00073764">
        <w:rPr>
          <w:rFonts w:ascii="Times New Roman" w:eastAsia="Times New Roman" w:hAnsi="Times New Roman" w:cs="Times New Roman"/>
          <w:sz w:val="24"/>
          <w:szCs w:val="24"/>
        </w:rPr>
        <w:t>Obudu</w:t>
      </w:r>
      <w:proofErr w:type="spellEnd"/>
      <w:r w:rsidRPr="00073764">
        <w:rPr>
          <w:rFonts w:ascii="Times New Roman" w:eastAsia="Times New Roman" w:hAnsi="Times New Roman" w:cs="Times New Roman"/>
          <w:sz w:val="24"/>
          <w:szCs w:val="24"/>
        </w:rPr>
        <w:t>, Southern Nigeria</w:t>
      </w:r>
      <w:r w:rsidRPr="00073764">
        <w:rPr>
          <w:rFonts w:ascii="Times New Roman" w:eastAsia="Times New Roman" w:hAnsi="Times New Roman" w:cs="Times New Roman"/>
          <w:i/>
          <w:sz w:val="24"/>
          <w:szCs w:val="24"/>
        </w:rPr>
        <w:t>. International Journal of Maternal and Child Health and AIDS</w:t>
      </w:r>
      <w:r w:rsidRPr="00073764">
        <w:rPr>
          <w:rFonts w:ascii="Times New Roman" w:eastAsia="Times New Roman" w:hAnsi="Times New Roman" w:cs="Times New Roman"/>
          <w:sz w:val="24"/>
          <w:szCs w:val="24"/>
        </w:rPr>
        <w:t>, 10(1): 70-80.</w:t>
      </w:r>
    </w:p>
    <w:p w:rsidR="005F4CAE" w:rsidRPr="00073764" w:rsidRDefault="005F4CAE" w:rsidP="005F4CAE">
      <w:pPr>
        <w:tabs>
          <w:tab w:val="left" w:pos="384"/>
        </w:tabs>
        <w:ind w:right="117"/>
        <w:rPr>
          <w:rFonts w:ascii="Times New Roman" w:eastAsia="Calibri" w:hAnsi="Times New Roman" w:cs="Times New Roman"/>
          <w:sz w:val="24"/>
          <w:szCs w:val="24"/>
          <w:lang w:val="en-GB"/>
        </w:rPr>
      </w:pPr>
    </w:p>
    <w:p w:rsidR="001C4884" w:rsidRPr="00073764" w:rsidRDefault="001C4884" w:rsidP="001C4884">
      <w:pPr>
        <w:jc w:val="both"/>
        <w:rPr>
          <w:rFonts w:ascii="Times New Roman" w:eastAsia="Times New Roman" w:hAnsi="Times New Roman" w:cs="Times New Roman"/>
          <w:sz w:val="24"/>
          <w:szCs w:val="24"/>
        </w:rPr>
      </w:pPr>
      <w:r w:rsidRPr="00073764">
        <w:rPr>
          <w:rFonts w:ascii="Times New Roman" w:eastAsia="Times New Roman" w:hAnsi="Times New Roman" w:cs="Times New Roman"/>
          <w:sz w:val="24"/>
          <w:szCs w:val="24"/>
        </w:rPr>
        <w:t xml:space="preserve">Bassey, B. E., </w:t>
      </w:r>
      <w:proofErr w:type="spellStart"/>
      <w:r w:rsidRPr="00073764">
        <w:rPr>
          <w:rFonts w:ascii="Times New Roman" w:eastAsia="Times New Roman" w:hAnsi="Times New Roman" w:cs="Times New Roman"/>
          <w:sz w:val="24"/>
          <w:szCs w:val="24"/>
        </w:rPr>
        <w:t>Opara</w:t>
      </w:r>
      <w:proofErr w:type="spellEnd"/>
      <w:r w:rsidRPr="00073764">
        <w:rPr>
          <w:rFonts w:ascii="Times New Roman" w:eastAsia="Times New Roman" w:hAnsi="Times New Roman" w:cs="Times New Roman"/>
          <w:sz w:val="24"/>
          <w:szCs w:val="24"/>
        </w:rPr>
        <w:t xml:space="preserve">, K. N. and </w:t>
      </w:r>
      <w:proofErr w:type="spellStart"/>
      <w:r w:rsidRPr="00073764">
        <w:rPr>
          <w:rFonts w:ascii="Times New Roman" w:eastAsia="Times New Roman" w:hAnsi="Times New Roman" w:cs="Times New Roman"/>
          <w:sz w:val="24"/>
          <w:szCs w:val="24"/>
        </w:rPr>
        <w:t>Usip</w:t>
      </w:r>
      <w:proofErr w:type="spellEnd"/>
      <w:r w:rsidRPr="00073764">
        <w:rPr>
          <w:rFonts w:ascii="Times New Roman" w:eastAsia="Times New Roman" w:hAnsi="Times New Roman" w:cs="Times New Roman"/>
          <w:sz w:val="24"/>
          <w:szCs w:val="24"/>
        </w:rPr>
        <w:t>, L. P. (2020).</w:t>
      </w:r>
      <w:r w:rsidRPr="00073764">
        <w:rPr>
          <w:rFonts w:ascii="Times New Roman" w:eastAsia="Times New Roman" w:hAnsi="Times New Roman" w:cs="Times New Roman"/>
          <w:color w:val="222222"/>
          <w:sz w:val="24"/>
          <w:szCs w:val="24"/>
          <w:highlight w:val="white"/>
        </w:rPr>
        <w:t xml:space="preserve">Morphological and molecular characterization of </w:t>
      </w:r>
      <w:proofErr w:type="spellStart"/>
      <w:r w:rsidRPr="00073764">
        <w:rPr>
          <w:rFonts w:ascii="Times New Roman" w:eastAsia="Times New Roman" w:hAnsi="Times New Roman" w:cs="Times New Roman"/>
          <w:color w:val="222222"/>
          <w:sz w:val="24"/>
          <w:szCs w:val="24"/>
          <w:highlight w:val="white"/>
        </w:rPr>
        <w:t>endophilic</w:t>
      </w:r>
      <w:proofErr w:type="spellEnd"/>
      <w:r w:rsidRPr="00073764">
        <w:rPr>
          <w:rFonts w:ascii="Times New Roman" w:eastAsia="Times New Roman" w:hAnsi="Times New Roman" w:cs="Times New Roman"/>
          <w:color w:val="222222"/>
          <w:sz w:val="24"/>
          <w:szCs w:val="24"/>
          <w:highlight w:val="white"/>
        </w:rPr>
        <w:t> </w:t>
      </w:r>
      <w:r w:rsidRPr="00073764">
        <w:rPr>
          <w:rFonts w:ascii="Times New Roman" w:eastAsia="Times New Roman" w:hAnsi="Times New Roman" w:cs="Times New Roman"/>
          <w:i/>
          <w:color w:val="222222"/>
          <w:sz w:val="24"/>
          <w:szCs w:val="24"/>
          <w:highlight w:val="white"/>
        </w:rPr>
        <w:t xml:space="preserve">Anopheles </w:t>
      </w:r>
      <w:proofErr w:type="spellStart"/>
      <w:r w:rsidRPr="00073764">
        <w:rPr>
          <w:rFonts w:ascii="Times New Roman" w:eastAsia="Times New Roman" w:hAnsi="Times New Roman" w:cs="Times New Roman"/>
          <w:i/>
          <w:color w:val="222222"/>
          <w:sz w:val="24"/>
          <w:szCs w:val="24"/>
          <w:highlight w:val="white"/>
        </w:rPr>
        <w:t>gambiae</w:t>
      </w:r>
      <w:proofErr w:type="spellEnd"/>
      <w:r w:rsidRPr="00073764">
        <w:rPr>
          <w:rFonts w:ascii="Times New Roman" w:eastAsia="Times New Roman" w:hAnsi="Times New Roman" w:cs="Times New Roman"/>
          <w:color w:val="222222"/>
          <w:sz w:val="24"/>
          <w:szCs w:val="24"/>
          <w:highlight w:val="white"/>
        </w:rPr>
        <w:t xml:space="preserve"> complex, in </w:t>
      </w:r>
      <w:proofErr w:type="spellStart"/>
      <w:r w:rsidRPr="00073764">
        <w:rPr>
          <w:rFonts w:ascii="Times New Roman" w:eastAsia="Times New Roman" w:hAnsi="Times New Roman" w:cs="Times New Roman"/>
          <w:color w:val="222222"/>
          <w:sz w:val="24"/>
          <w:szCs w:val="24"/>
          <w:highlight w:val="white"/>
        </w:rPr>
        <w:t>Itu</w:t>
      </w:r>
      <w:proofErr w:type="spellEnd"/>
      <w:r w:rsidRPr="00073764">
        <w:rPr>
          <w:rFonts w:ascii="Times New Roman" w:eastAsia="Times New Roman" w:hAnsi="Times New Roman" w:cs="Times New Roman"/>
          <w:color w:val="222222"/>
          <w:sz w:val="24"/>
          <w:szCs w:val="24"/>
          <w:highlight w:val="white"/>
        </w:rPr>
        <w:t xml:space="preserve"> Local Government Area, </w:t>
      </w:r>
      <w:proofErr w:type="spellStart"/>
      <w:r w:rsidRPr="00073764">
        <w:rPr>
          <w:rFonts w:ascii="Times New Roman" w:eastAsia="Times New Roman" w:hAnsi="Times New Roman" w:cs="Times New Roman"/>
          <w:color w:val="222222"/>
          <w:sz w:val="24"/>
          <w:szCs w:val="24"/>
          <w:highlight w:val="white"/>
        </w:rPr>
        <w:t>Akwa</w:t>
      </w:r>
      <w:proofErr w:type="spellEnd"/>
      <w:r w:rsidRPr="00073764">
        <w:rPr>
          <w:rFonts w:ascii="Times New Roman" w:eastAsia="Times New Roman" w:hAnsi="Times New Roman" w:cs="Times New Roman"/>
          <w:color w:val="222222"/>
          <w:sz w:val="24"/>
          <w:szCs w:val="24"/>
          <w:highlight w:val="white"/>
        </w:rPr>
        <w:t xml:space="preserve"> </w:t>
      </w:r>
      <w:proofErr w:type="spellStart"/>
      <w:r w:rsidRPr="00073764">
        <w:rPr>
          <w:rFonts w:ascii="Times New Roman" w:eastAsia="Times New Roman" w:hAnsi="Times New Roman" w:cs="Times New Roman"/>
          <w:color w:val="222222"/>
          <w:sz w:val="24"/>
          <w:szCs w:val="24"/>
          <w:highlight w:val="white"/>
        </w:rPr>
        <w:t>Ibom</w:t>
      </w:r>
      <w:proofErr w:type="spellEnd"/>
      <w:r w:rsidRPr="00073764">
        <w:rPr>
          <w:rFonts w:ascii="Times New Roman" w:eastAsia="Times New Roman" w:hAnsi="Times New Roman" w:cs="Times New Roman"/>
          <w:color w:val="222222"/>
          <w:sz w:val="24"/>
          <w:szCs w:val="24"/>
          <w:highlight w:val="white"/>
        </w:rPr>
        <w:t xml:space="preserve"> State, </w:t>
      </w:r>
      <w:proofErr w:type="spellStart"/>
      <w:r w:rsidRPr="00073764">
        <w:rPr>
          <w:rFonts w:ascii="Times New Roman" w:eastAsia="Times New Roman" w:hAnsi="Times New Roman" w:cs="Times New Roman"/>
          <w:color w:val="222222"/>
          <w:sz w:val="24"/>
          <w:szCs w:val="24"/>
          <w:highlight w:val="white"/>
        </w:rPr>
        <w:t>Nigeria.</w:t>
      </w:r>
      <w:r w:rsidRPr="00073764">
        <w:rPr>
          <w:rFonts w:ascii="Times New Roman" w:eastAsia="Times New Roman" w:hAnsi="Times New Roman" w:cs="Times New Roman"/>
          <w:i/>
          <w:sz w:val="24"/>
          <w:szCs w:val="24"/>
        </w:rPr>
        <w:t>Nigerian</w:t>
      </w:r>
      <w:proofErr w:type="spellEnd"/>
      <w:r w:rsidRPr="00073764">
        <w:rPr>
          <w:rFonts w:ascii="Times New Roman" w:eastAsia="Times New Roman" w:hAnsi="Times New Roman" w:cs="Times New Roman"/>
          <w:i/>
          <w:sz w:val="24"/>
          <w:szCs w:val="24"/>
        </w:rPr>
        <w:t xml:space="preserve"> Journal of Parasitology</w:t>
      </w:r>
      <w:r w:rsidRPr="00073764">
        <w:rPr>
          <w:rFonts w:ascii="Times New Roman" w:eastAsia="Times New Roman" w:hAnsi="Times New Roman" w:cs="Times New Roman"/>
          <w:sz w:val="24"/>
          <w:szCs w:val="24"/>
        </w:rPr>
        <w:t>, 41(1):75-81.</w:t>
      </w:r>
    </w:p>
    <w:p w:rsidR="005F4CAE" w:rsidRPr="00073764" w:rsidRDefault="005F4CAE" w:rsidP="005F4CAE">
      <w:pPr>
        <w:tabs>
          <w:tab w:val="left" w:pos="384"/>
        </w:tabs>
        <w:ind w:right="117"/>
        <w:rPr>
          <w:rFonts w:ascii="Times New Roman" w:eastAsia="Calibri" w:hAnsi="Times New Roman" w:cs="Times New Roman"/>
          <w:sz w:val="24"/>
          <w:szCs w:val="24"/>
          <w:lang w:val="en-GB"/>
        </w:rPr>
      </w:pPr>
    </w:p>
    <w:p w:rsidR="001C4884" w:rsidRPr="00073764" w:rsidRDefault="001C4884" w:rsidP="001C4884">
      <w:pPr>
        <w:jc w:val="both"/>
        <w:rPr>
          <w:rFonts w:ascii="Times New Roman" w:eastAsia="Times New Roman" w:hAnsi="Times New Roman" w:cs="Times New Roman"/>
          <w:sz w:val="24"/>
          <w:szCs w:val="24"/>
        </w:rPr>
      </w:pPr>
      <w:proofErr w:type="spellStart"/>
      <w:r w:rsidRPr="00073764">
        <w:rPr>
          <w:rFonts w:ascii="Times New Roman" w:eastAsia="Times New Roman" w:hAnsi="Times New Roman" w:cs="Times New Roman"/>
          <w:sz w:val="24"/>
          <w:szCs w:val="24"/>
        </w:rPr>
        <w:t>Uneh</w:t>
      </w:r>
      <w:proofErr w:type="spellEnd"/>
      <w:r w:rsidRPr="00073764">
        <w:rPr>
          <w:rFonts w:ascii="Times New Roman" w:eastAsia="Times New Roman" w:hAnsi="Times New Roman" w:cs="Times New Roman"/>
          <w:sz w:val="24"/>
          <w:szCs w:val="24"/>
        </w:rPr>
        <w:t xml:space="preserve">, C. A., Bassey, B. E. and Adams, E. G. (2020).Determinant of Health Care Seeking Behavior among Dwellers of </w:t>
      </w:r>
      <w:proofErr w:type="spellStart"/>
      <w:r w:rsidRPr="00073764">
        <w:rPr>
          <w:rFonts w:ascii="Times New Roman" w:eastAsia="Times New Roman" w:hAnsi="Times New Roman" w:cs="Times New Roman"/>
          <w:sz w:val="24"/>
          <w:szCs w:val="24"/>
        </w:rPr>
        <w:t>Oron</w:t>
      </w:r>
      <w:proofErr w:type="spellEnd"/>
      <w:r w:rsidRPr="00073764">
        <w:rPr>
          <w:rFonts w:ascii="Times New Roman" w:eastAsia="Times New Roman" w:hAnsi="Times New Roman" w:cs="Times New Roman"/>
          <w:sz w:val="24"/>
          <w:szCs w:val="24"/>
        </w:rPr>
        <w:t xml:space="preserve"> Urban in </w:t>
      </w:r>
      <w:proofErr w:type="spellStart"/>
      <w:r w:rsidRPr="00073764">
        <w:rPr>
          <w:rFonts w:ascii="Times New Roman" w:eastAsia="Times New Roman" w:hAnsi="Times New Roman" w:cs="Times New Roman"/>
          <w:sz w:val="24"/>
          <w:szCs w:val="24"/>
        </w:rPr>
        <w:t>Oron</w:t>
      </w:r>
      <w:proofErr w:type="spellEnd"/>
      <w:r w:rsidRPr="00073764">
        <w:rPr>
          <w:rFonts w:ascii="Times New Roman" w:eastAsia="Times New Roman" w:hAnsi="Times New Roman" w:cs="Times New Roman"/>
          <w:sz w:val="24"/>
          <w:szCs w:val="24"/>
        </w:rPr>
        <w:t xml:space="preserve"> Local Government Area, </w:t>
      </w:r>
      <w:proofErr w:type="spellStart"/>
      <w:r w:rsidRPr="00073764">
        <w:rPr>
          <w:rFonts w:ascii="Times New Roman" w:eastAsia="Times New Roman" w:hAnsi="Times New Roman" w:cs="Times New Roman"/>
          <w:sz w:val="24"/>
          <w:szCs w:val="24"/>
        </w:rPr>
        <w:t>Akwa</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Ibom</w:t>
      </w:r>
      <w:proofErr w:type="spellEnd"/>
      <w:r w:rsidRPr="00073764">
        <w:rPr>
          <w:rFonts w:ascii="Times New Roman" w:eastAsia="Times New Roman" w:hAnsi="Times New Roman" w:cs="Times New Roman"/>
          <w:sz w:val="24"/>
          <w:szCs w:val="24"/>
        </w:rPr>
        <w:t xml:space="preserve"> State. </w:t>
      </w:r>
      <w:r w:rsidRPr="00073764">
        <w:rPr>
          <w:rFonts w:ascii="Times New Roman" w:eastAsia="Times New Roman" w:hAnsi="Times New Roman" w:cs="Times New Roman"/>
          <w:i/>
          <w:sz w:val="24"/>
          <w:szCs w:val="24"/>
        </w:rPr>
        <w:t>Journal of Advancement in Education, Management Science and Technology</w:t>
      </w:r>
      <w:r w:rsidRPr="00073764">
        <w:rPr>
          <w:rFonts w:ascii="Times New Roman" w:eastAsia="Times New Roman" w:hAnsi="Times New Roman" w:cs="Times New Roman"/>
          <w:sz w:val="24"/>
          <w:szCs w:val="24"/>
        </w:rPr>
        <w:t>, 1:27-32.</w:t>
      </w:r>
    </w:p>
    <w:p w:rsidR="001C4884" w:rsidRPr="00073764" w:rsidRDefault="005F4CAE" w:rsidP="001C4884">
      <w:pPr>
        <w:jc w:val="both"/>
        <w:rPr>
          <w:rFonts w:ascii="Times New Roman" w:eastAsia="Times New Roman" w:hAnsi="Times New Roman" w:cs="Times New Roman"/>
          <w:sz w:val="24"/>
          <w:szCs w:val="24"/>
        </w:rPr>
      </w:pPr>
      <w:r w:rsidRPr="00073764">
        <w:rPr>
          <w:rFonts w:ascii="Times New Roman" w:eastAsia="Calibri" w:hAnsi="Times New Roman" w:cs="Times New Roman"/>
          <w:sz w:val="24"/>
          <w:szCs w:val="24"/>
          <w:lang w:val="en-GB"/>
        </w:rPr>
        <w:br/>
      </w:r>
      <w:proofErr w:type="spellStart"/>
      <w:r w:rsidR="001C4884" w:rsidRPr="00073764">
        <w:rPr>
          <w:rFonts w:ascii="Times New Roman" w:eastAsia="Times New Roman" w:hAnsi="Times New Roman" w:cs="Times New Roman"/>
          <w:sz w:val="24"/>
          <w:szCs w:val="24"/>
        </w:rPr>
        <w:t>Atting</w:t>
      </w:r>
      <w:proofErr w:type="spellEnd"/>
      <w:r w:rsidR="001C4884" w:rsidRPr="00073764">
        <w:rPr>
          <w:rFonts w:ascii="Times New Roman" w:eastAsia="Times New Roman" w:hAnsi="Times New Roman" w:cs="Times New Roman"/>
          <w:sz w:val="24"/>
          <w:szCs w:val="24"/>
        </w:rPr>
        <w:t xml:space="preserve">, I. A, </w:t>
      </w:r>
      <w:proofErr w:type="spellStart"/>
      <w:r w:rsidR="001C4884" w:rsidRPr="00073764">
        <w:rPr>
          <w:rFonts w:ascii="Times New Roman" w:eastAsia="Times New Roman" w:hAnsi="Times New Roman" w:cs="Times New Roman"/>
          <w:sz w:val="24"/>
          <w:szCs w:val="24"/>
        </w:rPr>
        <w:t>Ekpo</w:t>
      </w:r>
      <w:proofErr w:type="spellEnd"/>
      <w:r w:rsidR="001C4884" w:rsidRPr="00073764">
        <w:rPr>
          <w:rFonts w:ascii="Times New Roman" w:eastAsia="Times New Roman" w:hAnsi="Times New Roman" w:cs="Times New Roman"/>
          <w:sz w:val="24"/>
          <w:szCs w:val="24"/>
        </w:rPr>
        <w:t xml:space="preserve">, N. D., </w:t>
      </w:r>
      <w:proofErr w:type="spellStart"/>
      <w:r w:rsidR="001C4884" w:rsidRPr="00073764">
        <w:rPr>
          <w:rFonts w:ascii="Times New Roman" w:eastAsia="Times New Roman" w:hAnsi="Times New Roman" w:cs="Times New Roman"/>
          <w:sz w:val="24"/>
          <w:szCs w:val="24"/>
        </w:rPr>
        <w:t>Akpan</w:t>
      </w:r>
      <w:proofErr w:type="spellEnd"/>
      <w:r w:rsidR="001C4884" w:rsidRPr="00073764">
        <w:rPr>
          <w:rFonts w:ascii="Times New Roman" w:eastAsia="Times New Roman" w:hAnsi="Times New Roman" w:cs="Times New Roman"/>
          <w:sz w:val="24"/>
          <w:szCs w:val="24"/>
        </w:rPr>
        <w:t xml:space="preserve">, M. E., Bassey, B. E., </w:t>
      </w:r>
      <w:proofErr w:type="spellStart"/>
      <w:r w:rsidR="001C4884" w:rsidRPr="00073764">
        <w:rPr>
          <w:rFonts w:ascii="Times New Roman" w:eastAsia="Times New Roman" w:hAnsi="Times New Roman" w:cs="Times New Roman"/>
          <w:sz w:val="24"/>
          <w:szCs w:val="24"/>
        </w:rPr>
        <w:t>Asuquo</w:t>
      </w:r>
      <w:proofErr w:type="spellEnd"/>
      <w:r w:rsidR="001C4884" w:rsidRPr="00073764">
        <w:rPr>
          <w:rFonts w:ascii="Times New Roman" w:eastAsia="Times New Roman" w:hAnsi="Times New Roman" w:cs="Times New Roman"/>
          <w:sz w:val="24"/>
          <w:szCs w:val="24"/>
        </w:rPr>
        <w:t xml:space="preserve">, M. J., </w:t>
      </w:r>
      <w:proofErr w:type="spellStart"/>
      <w:r w:rsidR="001C4884" w:rsidRPr="00073764">
        <w:rPr>
          <w:rFonts w:ascii="Times New Roman" w:eastAsia="Times New Roman" w:hAnsi="Times New Roman" w:cs="Times New Roman"/>
          <w:sz w:val="24"/>
          <w:szCs w:val="24"/>
        </w:rPr>
        <w:t>Usip</w:t>
      </w:r>
      <w:proofErr w:type="spellEnd"/>
      <w:r w:rsidR="001C4884" w:rsidRPr="00073764">
        <w:rPr>
          <w:rFonts w:ascii="Times New Roman" w:eastAsia="Times New Roman" w:hAnsi="Times New Roman" w:cs="Times New Roman"/>
          <w:sz w:val="24"/>
          <w:szCs w:val="24"/>
        </w:rPr>
        <w:t xml:space="preserve">, L. P. E., </w:t>
      </w:r>
      <w:proofErr w:type="spellStart"/>
      <w:r w:rsidR="001C4884" w:rsidRPr="00073764">
        <w:rPr>
          <w:rFonts w:ascii="Times New Roman" w:eastAsia="Times New Roman" w:hAnsi="Times New Roman" w:cs="Times New Roman"/>
          <w:sz w:val="24"/>
          <w:szCs w:val="24"/>
        </w:rPr>
        <w:t>Inyama</w:t>
      </w:r>
      <w:proofErr w:type="spellEnd"/>
      <w:r w:rsidR="001C4884" w:rsidRPr="00073764">
        <w:rPr>
          <w:rFonts w:ascii="Times New Roman" w:eastAsia="Times New Roman" w:hAnsi="Times New Roman" w:cs="Times New Roman"/>
          <w:sz w:val="24"/>
          <w:szCs w:val="24"/>
        </w:rPr>
        <w:t xml:space="preserve">, P. U. and </w:t>
      </w:r>
      <w:proofErr w:type="spellStart"/>
      <w:r w:rsidR="001C4884" w:rsidRPr="00073764">
        <w:rPr>
          <w:rFonts w:ascii="Times New Roman" w:eastAsia="Times New Roman" w:hAnsi="Times New Roman" w:cs="Times New Roman"/>
          <w:sz w:val="24"/>
          <w:szCs w:val="24"/>
        </w:rPr>
        <w:t>Samdi</w:t>
      </w:r>
      <w:proofErr w:type="spellEnd"/>
      <w:r w:rsidR="001C4884" w:rsidRPr="00073764">
        <w:rPr>
          <w:rFonts w:ascii="Times New Roman" w:eastAsia="Times New Roman" w:hAnsi="Times New Roman" w:cs="Times New Roman"/>
          <w:sz w:val="24"/>
          <w:szCs w:val="24"/>
        </w:rPr>
        <w:t xml:space="preserve">, L. M. (2019). Insecticide Susceptibility Profile of Malaria Vector Population from the Coastal and Mainland Area of </w:t>
      </w:r>
      <w:proofErr w:type="spellStart"/>
      <w:r w:rsidR="001C4884" w:rsidRPr="00073764">
        <w:rPr>
          <w:rFonts w:ascii="Times New Roman" w:eastAsia="Times New Roman" w:hAnsi="Times New Roman" w:cs="Times New Roman"/>
          <w:sz w:val="24"/>
          <w:szCs w:val="24"/>
        </w:rPr>
        <w:t>Akwa</w:t>
      </w:r>
      <w:proofErr w:type="spellEnd"/>
      <w:r w:rsidR="001C4884" w:rsidRPr="00073764">
        <w:rPr>
          <w:rFonts w:ascii="Times New Roman" w:eastAsia="Times New Roman" w:hAnsi="Times New Roman" w:cs="Times New Roman"/>
          <w:sz w:val="24"/>
          <w:szCs w:val="24"/>
        </w:rPr>
        <w:t xml:space="preserve"> </w:t>
      </w:r>
      <w:proofErr w:type="spellStart"/>
      <w:r w:rsidR="001C4884" w:rsidRPr="00073764">
        <w:rPr>
          <w:rFonts w:ascii="Times New Roman" w:eastAsia="Times New Roman" w:hAnsi="Times New Roman" w:cs="Times New Roman"/>
          <w:sz w:val="24"/>
          <w:szCs w:val="24"/>
        </w:rPr>
        <w:t>Ibom</w:t>
      </w:r>
      <w:proofErr w:type="spellEnd"/>
      <w:r w:rsidR="001C4884" w:rsidRPr="00073764">
        <w:rPr>
          <w:rFonts w:ascii="Times New Roman" w:eastAsia="Times New Roman" w:hAnsi="Times New Roman" w:cs="Times New Roman"/>
          <w:sz w:val="24"/>
          <w:szCs w:val="24"/>
        </w:rPr>
        <w:t xml:space="preserve"> State, Nigeria. </w:t>
      </w:r>
      <w:r w:rsidR="001C4884" w:rsidRPr="00073764">
        <w:rPr>
          <w:rFonts w:ascii="Times New Roman" w:eastAsia="Times New Roman" w:hAnsi="Times New Roman" w:cs="Times New Roman"/>
          <w:i/>
          <w:sz w:val="24"/>
          <w:szCs w:val="24"/>
        </w:rPr>
        <w:t xml:space="preserve">Journal of Advances in Medicine and Medical Research, </w:t>
      </w:r>
      <w:r w:rsidR="001C4884" w:rsidRPr="00073764">
        <w:rPr>
          <w:rFonts w:ascii="Times New Roman" w:eastAsia="Times New Roman" w:hAnsi="Times New Roman" w:cs="Times New Roman"/>
          <w:sz w:val="24"/>
          <w:szCs w:val="24"/>
        </w:rPr>
        <w:t>29(7).1-11.</w:t>
      </w:r>
    </w:p>
    <w:p w:rsidR="001C4884" w:rsidRPr="00073764" w:rsidRDefault="001C4884" w:rsidP="001C4884">
      <w:pPr>
        <w:spacing w:after="200"/>
        <w:jc w:val="both"/>
        <w:rPr>
          <w:rFonts w:ascii="Times New Roman" w:eastAsia="Times New Roman" w:hAnsi="Times New Roman" w:cs="Times New Roman"/>
          <w:sz w:val="24"/>
          <w:szCs w:val="24"/>
        </w:rPr>
      </w:pPr>
      <w:r w:rsidRPr="00073764">
        <w:rPr>
          <w:rFonts w:ascii="Times New Roman" w:eastAsia="Times New Roman" w:hAnsi="Times New Roman" w:cs="Times New Roman"/>
          <w:sz w:val="24"/>
          <w:szCs w:val="24"/>
        </w:rPr>
        <w:t xml:space="preserve">Bassey, B. E., </w:t>
      </w:r>
      <w:proofErr w:type="spellStart"/>
      <w:r w:rsidRPr="00073764">
        <w:rPr>
          <w:rFonts w:ascii="Times New Roman" w:eastAsia="Times New Roman" w:hAnsi="Times New Roman" w:cs="Times New Roman"/>
          <w:sz w:val="24"/>
          <w:szCs w:val="24"/>
        </w:rPr>
        <w:t>Opara</w:t>
      </w:r>
      <w:proofErr w:type="spellEnd"/>
      <w:r w:rsidRPr="00073764">
        <w:rPr>
          <w:rFonts w:ascii="Times New Roman" w:eastAsia="Times New Roman" w:hAnsi="Times New Roman" w:cs="Times New Roman"/>
          <w:sz w:val="24"/>
          <w:szCs w:val="24"/>
        </w:rPr>
        <w:t xml:space="preserve">, N. K., </w:t>
      </w:r>
      <w:proofErr w:type="spellStart"/>
      <w:r w:rsidRPr="00073764">
        <w:rPr>
          <w:rFonts w:ascii="Times New Roman" w:eastAsia="Times New Roman" w:hAnsi="Times New Roman" w:cs="Times New Roman"/>
          <w:sz w:val="24"/>
          <w:szCs w:val="24"/>
        </w:rPr>
        <w:t>Usip</w:t>
      </w:r>
      <w:proofErr w:type="spellEnd"/>
      <w:r w:rsidRPr="00073764">
        <w:rPr>
          <w:rFonts w:ascii="Times New Roman" w:eastAsia="Times New Roman" w:hAnsi="Times New Roman" w:cs="Times New Roman"/>
          <w:sz w:val="24"/>
          <w:szCs w:val="24"/>
        </w:rPr>
        <w:t xml:space="preserve"> L. P., </w:t>
      </w:r>
      <w:proofErr w:type="spellStart"/>
      <w:r w:rsidRPr="00073764">
        <w:rPr>
          <w:rFonts w:ascii="Times New Roman" w:eastAsia="Times New Roman" w:hAnsi="Times New Roman" w:cs="Times New Roman"/>
          <w:sz w:val="24"/>
          <w:szCs w:val="24"/>
        </w:rPr>
        <w:t>Afia</w:t>
      </w:r>
      <w:proofErr w:type="spellEnd"/>
      <w:r w:rsidRPr="00073764">
        <w:rPr>
          <w:rFonts w:ascii="Times New Roman" w:eastAsia="Times New Roman" w:hAnsi="Times New Roman" w:cs="Times New Roman"/>
          <w:sz w:val="24"/>
          <w:szCs w:val="24"/>
        </w:rPr>
        <w:t xml:space="preserve">, U. U., </w:t>
      </w:r>
      <w:proofErr w:type="spellStart"/>
      <w:r w:rsidRPr="00073764">
        <w:rPr>
          <w:rFonts w:ascii="Times New Roman" w:eastAsia="Times New Roman" w:hAnsi="Times New Roman" w:cs="Times New Roman"/>
          <w:sz w:val="24"/>
          <w:szCs w:val="24"/>
        </w:rPr>
        <w:t>Akpan</w:t>
      </w:r>
      <w:proofErr w:type="spellEnd"/>
      <w:r w:rsidRPr="00073764">
        <w:rPr>
          <w:rFonts w:ascii="Times New Roman" w:eastAsia="Times New Roman" w:hAnsi="Times New Roman" w:cs="Times New Roman"/>
          <w:sz w:val="24"/>
          <w:szCs w:val="24"/>
        </w:rPr>
        <w:t xml:space="preserve">, A. </w:t>
      </w:r>
      <w:proofErr w:type="spellStart"/>
      <w:r w:rsidRPr="00073764">
        <w:rPr>
          <w:rFonts w:ascii="Times New Roman" w:eastAsia="Times New Roman" w:hAnsi="Times New Roman" w:cs="Times New Roman"/>
          <w:sz w:val="24"/>
          <w:szCs w:val="24"/>
        </w:rPr>
        <w:t>U.and</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Ekpo</w:t>
      </w:r>
      <w:proofErr w:type="spellEnd"/>
      <w:r w:rsidRPr="00073764">
        <w:rPr>
          <w:rFonts w:ascii="Times New Roman" w:eastAsia="Times New Roman" w:hAnsi="Times New Roman" w:cs="Times New Roman"/>
          <w:sz w:val="24"/>
          <w:szCs w:val="24"/>
        </w:rPr>
        <w:t>, N. D. (2022).</w:t>
      </w:r>
      <w:r w:rsidRPr="00073764">
        <w:rPr>
          <w:rFonts w:ascii="Times New Roman" w:eastAsia="Times New Roman" w:hAnsi="Times New Roman" w:cs="Times New Roman"/>
          <w:b/>
          <w:sz w:val="24"/>
          <w:szCs w:val="24"/>
        </w:rPr>
        <w:t xml:space="preserve"> </w:t>
      </w:r>
      <w:r w:rsidRPr="00073764">
        <w:rPr>
          <w:rFonts w:ascii="Times New Roman" w:eastAsia="Times New Roman" w:hAnsi="Times New Roman" w:cs="Times New Roman"/>
          <w:sz w:val="24"/>
          <w:szCs w:val="24"/>
        </w:rPr>
        <w:t xml:space="preserve">Biting Rhythms of Malaria Vector in the Urban Area of </w:t>
      </w:r>
      <w:proofErr w:type="spellStart"/>
      <w:r w:rsidRPr="00073764">
        <w:rPr>
          <w:rFonts w:ascii="Times New Roman" w:eastAsia="Times New Roman" w:hAnsi="Times New Roman" w:cs="Times New Roman"/>
          <w:sz w:val="24"/>
          <w:szCs w:val="24"/>
        </w:rPr>
        <w:t>Itu</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Akwa</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Ibom</w:t>
      </w:r>
      <w:proofErr w:type="spellEnd"/>
      <w:r w:rsidRPr="00073764">
        <w:rPr>
          <w:rFonts w:ascii="Times New Roman" w:eastAsia="Times New Roman" w:hAnsi="Times New Roman" w:cs="Times New Roman"/>
          <w:sz w:val="24"/>
          <w:szCs w:val="24"/>
        </w:rPr>
        <w:t xml:space="preserve"> </w:t>
      </w:r>
      <w:r w:rsidRPr="00073764">
        <w:rPr>
          <w:rFonts w:ascii="Times New Roman" w:eastAsia="Times New Roman" w:hAnsi="Times New Roman" w:cs="Times New Roman"/>
          <w:sz w:val="24"/>
          <w:szCs w:val="24"/>
        </w:rPr>
        <w:lastRenderedPageBreak/>
        <w:t xml:space="preserve">State Nigeria. </w:t>
      </w:r>
      <w:r w:rsidRPr="00073764">
        <w:rPr>
          <w:rFonts w:ascii="Times New Roman" w:eastAsia="Times New Roman" w:hAnsi="Times New Roman" w:cs="Times New Roman"/>
          <w:i/>
          <w:sz w:val="24"/>
          <w:szCs w:val="24"/>
        </w:rPr>
        <w:t xml:space="preserve">Journal of Basic and Applied Zoology </w:t>
      </w:r>
      <w:r w:rsidRPr="00073764">
        <w:rPr>
          <w:rFonts w:ascii="Times New Roman" w:eastAsia="Times New Roman" w:hAnsi="Times New Roman" w:cs="Times New Roman"/>
          <w:sz w:val="24"/>
          <w:szCs w:val="24"/>
        </w:rPr>
        <w:t>(in press)</w:t>
      </w:r>
    </w:p>
    <w:p w:rsidR="001C4884" w:rsidRPr="00073764" w:rsidRDefault="001C4884" w:rsidP="001C4884">
      <w:pPr>
        <w:spacing w:after="200"/>
        <w:jc w:val="both"/>
        <w:rPr>
          <w:rFonts w:ascii="Times New Roman" w:eastAsia="Times New Roman" w:hAnsi="Times New Roman" w:cs="Times New Roman"/>
          <w:sz w:val="24"/>
          <w:szCs w:val="24"/>
        </w:rPr>
      </w:pPr>
      <w:r w:rsidRPr="00073764">
        <w:rPr>
          <w:rFonts w:ascii="Times New Roman" w:eastAsia="Times New Roman" w:hAnsi="Times New Roman" w:cs="Times New Roman"/>
          <w:sz w:val="24"/>
          <w:szCs w:val="24"/>
        </w:rPr>
        <w:t xml:space="preserve">Bassey, E. B., </w:t>
      </w:r>
      <w:proofErr w:type="spellStart"/>
      <w:r w:rsidRPr="00073764">
        <w:rPr>
          <w:rFonts w:ascii="Times New Roman" w:eastAsia="Times New Roman" w:hAnsi="Times New Roman" w:cs="Times New Roman"/>
          <w:sz w:val="24"/>
          <w:szCs w:val="24"/>
        </w:rPr>
        <w:t>Ibanga</w:t>
      </w:r>
      <w:proofErr w:type="spellEnd"/>
      <w:r w:rsidRPr="00073764">
        <w:rPr>
          <w:rFonts w:ascii="Times New Roman" w:eastAsia="Times New Roman" w:hAnsi="Times New Roman" w:cs="Times New Roman"/>
          <w:sz w:val="24"/>
          <w:szCs w:val="24"/>
        </w:rPr>
        <w:t xml:space="preserve">, E. S., </w:t>
      </w:r>
      <w:proofErr w:type="spellStart"/>
      <w:r w:rsidRPr="00073764">
        <w:rPr>
          <w:rFonts w:ascii="Times New Roman" w:eastAsia="Times New Roman" w:hAnsi="Times New Roman" w:cs="Times New Roman"/>
          <w:sz w:val="24"/>
          <w:szCs w:val="24"/>
        </w:rPr>
        <w:t>Usip</w:t>
      </w:r>
      <w:proofErr w:type="spellEnd"/>
      <w:r w:rsidRPr="00073764">
        <w:rPr>
          <w:rFonts w:ascii="Times New Roman" w:eastAsia="Times New Roman" w:hAnsi="Times New Roman" w:cs="Times New Roman"/>
          <w:sz w:val="24"/>
          <w:szCs w:val="24"/>
        </w:rPr>
        <w:t xml:space="preserve">, L. P., </w:t>
      </w:r>
      <w:proofErr w:type="spellStart"/>
      <w:r w:rsidRPr="00073764">
        <w:rPr>
          <w:rFonts w:ascii="Times New Roman" w:eastAsia="Times New Roman" w:hAnsi="Times New Roman" w:cs="Times New Roman"/>
          <w:sz w:val="24"/>
          <w:szCs w:val="24"/>
        </w:rPr>
        <w:t>Nassan</w:t>
      </w:r>
      <w:proofErr w:type="spellEnd"/>
      <w:r w:rsidRPr="00073764">
        <w:rPr>
          <w:rFonts w:ascii="Times New Roman" w:eastAsia="Times New Roman" w:hAnsi="Times New Roman" w:cs="Times New Roman"/>
          <w:sz w:val="24"/>
          <w:szCs w:val="24"/>
        </w:rPr>
        <w:t xml:space="preserve">, M. A.,  </w:t>
      </w:r>
      <w:proofErr w:type="spellStart"/>
      <w:r w:rsidRPr="00073764">
        <w:rPr>
          <w:rFonts w:ascii="Times New Roman" w:eastAsia="Times New Roman" w:hAnsi="Times New Roman" w:cs="Times New Roman"/>
          <w:sz w:val="24"/>
          <w:szCs w:val="24"/>
        </w:rPr>
        <w:t>Opara</w:t>
      </w:r>
      <w:proofErr w:type="spellEnd"/>
      <w:r w:rsidRPr="00073764">
        <w:rPr>
          <w:rFonts w:ascii="Times New Roman" w:eastAsia="Times New Roman" w:hAnsi="Times New Roman" w:cs="Times New Roman"/>
          <w:sz w:val="24"/>
          <w:szCs w:val="24"/>
        </w:rPr>
        <w:t xml:space="preserve">., K. N., </w:t>
      </w:r>
      <w:proofErr w:type="spellStart"/>
      <w:r w:rsidRPr="00073764">
        <w:rPr>
          <w:rFonts w:ascii="Times New Roman" w:eastAsia="Times New Roman" w:hAnsi="Times New Roman" w:cs="Times New Roman"/>
          <w:sz w:val="24"/>
          <w:szCs w:val="24"/>
        </w:rPr>
        <w:t>Atting</w:t>
      </w:r>
      <w:proofErr w:type="spellEnd"/>
      <w:r w:rsidRPr="00073764">
        <w:rPr>
          <w:rFonts w:ascii="Times New Roman" w:eastAsia="Times New Roman" w:hAnsi="Times New Roman" w:cs="Times New Roman"/>
          <w:sz w:val="24"/>
          <w:szCs w:val="24"/>
        </w:rPr>
        <w:t xml:space="preserve">, I. A., </w:t>
      </w:r>
      <w:proofErr w:type="spellStart"/>
      <w:r w:rsidRPr="00073764">
        <w:rPr>
          <w:rFonts w:ascii="Times New Roman" w:eastAsia="Times New Roman" w:hAnsi="Times New Roman" w:cs="Times New Roman"/>
          <w:sz w:val="24"/>
          <w:szCs w:val="24"/>
        </w:rPr>
        <w:t>Yaro</w:t>
      </w:r>
      <w:proofErr w:type="spellEnd"/>
      <w:r w:rsidRPr="00073764">
        <w:rPr>
          <w:rFonts w:ascii="Times New Roman" w:eastAsia="Times New Roman" w:hAnsi="Times New Roman" w:cs="Times New Roman"/>
          <w:sz w:val="24"/>
          <w:szCs w:val="24"/>
        </w:rPr>
        <w:t xml:space="preserve">, C. A., and </w:t>
      </w:r>
      <w:proofErr w:type="spellStart"/>
      <w:r w:rsidRPr="00073764">
        <w:rPr>
          <w:rFonts w:ascii="Times New Roman" w:eastAsia="Times New Roman" w:hAnsi="Times New Roman" w:cs="Times New Roman"/>
          <w:sz w:val="24"/>
          <w:szCs w:val="24"/>
        </w:rPr>
        <w:t>Batiha</w:t>
      </w:r>
      <w:proofErr w:type="spellEnd"/>
      <w:r w:rsidRPr="00073764">
        <w:rPr>
          <w:rFonts w:ascii="Times New Roman" w:eastAsia="Times New Roman" w:hAnsi="Times New Roman" w:cs="Times New Roman"/>
          <w:sz w:val="24"/>
          <w:szCs w:val="24"/>
        </w:rPr>
        <w:t>, G, E. (2022).</w:t>
      </w:r>
      <w:r w:rsidRPr="00073764">
        <w:rPr>
          <w:rFonts w:ascii="Times New Roman" w:eastAsia="Times New Roman" w:hAnsi="Times New Roman" w:cs="Times New Roman"/>
          <w:i/>
          <w:sz w:val="24"/>
          <w:szCs w:val="24"/>
        </w:rPr>
        <w:t xml:space="preserve"> </w:t>
      </w:r>
      <w:r w:rsidRPr="00073764">
        <w:rPr>
          <w:rFonts w:ascii="Times New Roman" w:eastAsia="Times New Roman" w:hAnsi="Times New Roman" w:cs="Times New Roman"/>
          <w:sz w:val="24"/>
          <w:szCs w:val="24"/>
        </w:rPr>
        <w:t xml:space="preserve">Susceptibility Status of </w:t>
      </w:r>
      <w:proofErr w:type="spellStart"/>
      <w:r w:rsidRPr="00073764">
        <w:rPr>
          <w:rFonts w:ascii="Times New Roman" w:eastAsia="Times New Roman" w:hAnsi="Times New Roman" w:cs="Times New Roman"/>
          <w:sz w:val="24"/>
          <w:szCs w:val="24"/>
        </w:rPr>
        <w:t>Artemether</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Lumefantrine</w:t>
      </w:r>
      <w:proofErr w:type="spellEnd"/>
      <w:r w:rsidRPr="00073764">
        <w:rPr>
          <w:rFonts w:ascii="Times New Roman" w:eastAsia="Times New Roman" w:hAnsi="Times New Roman" w:cs="Times New Roman"/>
          <w:sz w:val="24"/>
          <w:szCs w:val="24"/>
        </w:rPr>
        <w:t xml:space="preserve"> (AL) and Molecular </w:t>
      </w:r>
      <w:r w:rsidRPr="00073764">
        <w:rPr>
          <w:rFonts w:ascii="Times New Roman" w:eastAsia="Times New Roman" w:hAnsi="Times New Roman" w:cs="Times New Roman"/>
          <w:sz w:val="24"/>
          <w:szCs w:val="24"/>
        </w:rPr>
        <w:lastRenderedPageBreak/>
        <w:t xml:space="preserve">Characterization of Multidrug Resistant Gene of </w:t>
      </w:r>
      <w:r w:rsidRPr="00073764">
        <w:rPr>
          <w:rFonts w:ascii="Times New Roman" w:eastAsia="Times New Roman" w:hAnsi="Times New Roman" w:cs="Times New Roman"/>
          <w:i/>
          <w:sz w:val="24"/>
          <w:szCs w:val="24"/>
        </w:rPr>
        <w:t xml:space="preserve">Plasmodium falciparum </w:t>
      </w:r>
      <w:r w:rsidRPr="00073764">
        <w:rPr>
          <w:rFonts w:ascii="Times New Roman" w:eastAsia="Times New Roman" w:hAnsi="Times New Roman" w:cs="Times New Roman"/>
          <w:sz w:val="24"/>
          <w:szCs w:val="24"/>
        </w:rPr>
        <w:t xml:space="preserve">isolate from </w:t>
      </w:r>
      <w:proofErr w:type="spellStart"/>
      <w:r w:rsidRPr="00073764">
        <w:rPr>
          <w:rFonts w:ascii="Times New Roman" w:eastAsia="Times New Roman" w:hAnsi="Times New Roman" w:cs="Times New Roman"/>
          <w:sz w:val="24"/>
          <w:szCs w:val="24"/>
        </w:rPr>
        <w:t>Akwa</w:t>
      </w:r>
      <w:proofErr w:type="spellEnd"/>
      <w:r w:rsidRPr="00073764">
        <w:rPr>
          <w:rFonts w:ascii="Times New Roman" w:eastAsia="Times New Roman" w:hAnsi="Times New Roman" w:cs="Times New Roman"/>
          <w:sz w:val="24"/>
          <w:szCs w:val="24"/>
        </w:rPr>
        <w:t xml:space="preserve"> </w:t>
      </w:r>
      <w:proofErr w:type="spellStart"/>
      <w:r w:rsidRPr="00073764">
        <w:rPr>
          <w:rFonts w:ascii="Times New Roman" w:eastAsia="Times New Roman" w:hAnsi="Times New Roman" w:cs="Times New Roman"/>
          <w:sz w:val="24"/>
          <w:szCs w:val="24"/>
        </w:rPr>
        <w:t>Ibom</w:t>
      </w:r>
      <w:proofErr w:type="spellEnd"/>
      <w:r w:rsidRPr="00073764">
        <w:rPr>
          <w:rFonts w:ascii="Times New Roman" w:eastAsia="Times New Roman" w:hAnsi="Times New Roman" w:cs="Times New Roman"/>
          <w:sz w:val="24"/>
          <w:szCs w:val="24"/>
        </w:rPr>
        <w:t xml:space="preserve"> State, Nigeria. </w:t>
      </w:r>
      <w:r w:rsidRPr="00073764">
        <w:rPr>
          <w:rFonts w:ascii="Times New Roman" w:eastAsia="Times New Roman" w:hAnsi="Times New Roman" w:cs="Times New Roman"/>
          <w:i/>
          <w:sz w:val="24"/>
          <w:szCs w:val="24"/>
        </w:rPr>
        <w:t xml:space="preserve">Journal of Parasitic </w:t>
      </w:r>
      <w:r w:rsidR="00073764" w:rsidRPr="00073764">
        <w:rPr>
          <w:rFonts w:ascii="Times New Roman" w:eastAsia="Times New Roman" w:hAnsi="Times New Roman" w:cs="Times New Roman"/>
          <w:i/>
          <w:sz w:val="24"/>
          <w:szCs w:val="24"/>
        </w:rPr>
        <w:t xml:space="preserve">Diseases </w:t>
      </w:r>
      <w:r w:rsidR="00073764" w:rsidRPr="00073764">
        <w:rPr>
          <w:rFonts w:ascii="Times New Roman" w:eastAsia="Times New Roman" w:hAnsi="Times New Roman" w:cs="Times New Roman"/>
          <w:sz w:val="24"/>
          <w:szCs w:val="24"/>
        </w:rPr>
        <w:t>(</w:t>
      </w:r>
      <w:r w:rsidRPr="00073764">
        <w:rPr>
          <w:rFonts w:ascii="Times New Roman" w:eastAsia="Times New Roman" w:hAnsi="Times New Roman" w:cs="Times New Roman"/>
          <w:sz w:val="24"/>
          <w:szCs w:val="24"/>
        </w:rPr>
        <w:t>In press)</w:t>
      </w:r>
    </w:p>
    <w:p w:rsidR="005F4CAE" w:rsidRPr="00073764" w:rsidRDefault="005F4CAE" w:rsidP="005F4CAE">
      <w:pPr>
        <w:tabs>
          <w:tab w:val="left" w:pos="384"/>
        </w:tabs>
        <w:ind w:right="117"/>
        <w:rPr>
          <w:rFonts w:ascii="Times New Roman" w:hAnsi="Times New Roman" w:cs="Times New Roman"/>
          <w:sz w:val="24"/>
          <w:szCs w:val="24"/>
        </w:rPr>
      </w:pPr>
    </w:p>
    <w:p w:rsidR="005F4CAE" w:rsidRPr="00073764" w:rsidRDefault="005F4CAE" w:rsidP="005F4CAE">
      <w:pPr>
        <w:spacing w:line="200" w:lineRule="exact"/>
        <w:jc w:val="both"/>
        <w:rPr>
          <w:rFonts w:ascii="Times New Roman" w:hAnsi="Times New Roman" w:cs="Times New Roman"/>
          <w:sz w:val="24"/>
          <w:szCs w:val="24"/>
        </w:rPr>
        <w:sectPr w:rsidR="005F4CAE" w:rsidRPr="00073764">
          <w:type w:val="continuous"/>
          <w:pgSz w:w="11910" w:h="16840"/>
          <w:pgMar w:top="1740" w:right="600" w:bottom="840" w:left="620" w:header="720" w:footer="720" w:gutter="0"/>
          <w:cols w:num="2" w:space="720" w:equalWidth="0">
            <w:col w:w="5214" w:space="138"/>
            <w:col w:w="5338"/>
          </w:cols>
        </w:sectPr>
      </w:pPr>
      <w:r w:rsidRPr="00073764">
        <w:rPr>
          <w:rFonts w:ascii="Times New Roman" w:hAnsi="Times New Roman" w:cs="Times New Roman"/>
          <w:sz w:val="24"/>
          <w:szCs w:val="24"/>
        </w:rPr>
        <w:t xml:space="preserve">   </w:t>
      </w:r>
    </w:p>
    <w:p w:rsidR="005F4CAE" w:rsidRPr="00073764" w:rsidRDefault="005F4CAE" w:rsidP="005F4CAE">
      <w:pPr>
        <w:pStyle w:val="BodyText"/>
        <w:rPr>
          <w:rFonts w:ascii="Times New Roman" w:hAnsi="Times New Roman" w:cs="Times New Roman"/>
          <w:sz w:val="24"/>
          <w:szCs w:val="24"/>
        </w:rPr>
      </w:pPr>
    </w:p>
    <w:p w:rsidR="005F4CAE" w:rsidRPr="00073764" w:rsidRDefault="005F4CAE" w:rsidP="005F4CAE">
      <w:pPr>
        <w:pStyle w:val="BodyText"/>
        <w:spacing w:line="40" w:lineRule="exact"/>
        <w:ind w:left="2202"/>
        <w:rPr>
          <w:rFonts w:ascii="Times New Roman" w:hAnsi="Times New Roman" w:cs="Times New Roman"/>
          <w:sz w:val="24"/>
          <w:szCs w:val="24"/>
        </w:rPr>
      </w:pPr>
      <w:r w:rsidRPr="00073764">
        <w:rPr>
          <w:rFonts w:ascii="Times New Roman" w:hAnsi="Times New Roman" w:cs="Times New Roman"/>
          <w:noProof/>
          <w:sz w:val="24"/>
          <w:szCs w:val="24"/>
        </w:rPr>
        <mc:AlternateContent>
          <mc:Choice Requires="wpg">
            <w:drawing>
              <wp:inline distT="0" distB="0" distL="0" distR="0" wp14:anchorId="5CBE1E53" wp14:editId="049E30F8">
                <wp:extent cx="3975735" cy="25400"/>
                <wp:effectExtent l="0" t="0" r="5715"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CE6A1C"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C4884" w:rsidRPr="00073764" w:rsidRDefault="005F4CAE" w:rsidP="005F4CAE">
      <w:pPr>
        <w:spacing w:before="92"/>
        <w:ind w:right="4234"/>
        <w:rPr>
          <w:rFonts w:ascii="Times New Roman" w:hAnsi="Times New Roman" w:cs="Times New Roman"/>
          <w:noProof/>
          <w:sz w:val="24"/>
          <w:szCs w:val="24"/>
        </w:rPr>
      </w:pPr>
      <w:r w:rsidRPr="00073764">
        <w:rPr>
          <w:rFonts w:ascii="Times New Roman" w:hAnsi="Times New Roman" w:cs="Times New Roman"/>
          <w:noProof/>
          <w:sz w:val="24"/>
          <w:szCs w:val="24"/>
        </w:rPr>
        <w:t xml:space="preserve">   </w:t>
      </w:r>
      <w:r w:rsidR="00C16221" w:rsidRPr="00073764">
        <w:rPr>
          <w:rFonts w:ascii="Times New Roman" w:hAnsi="Times New Roman" w:cs="Times New Roman"/>
          <w:noProof/>
          <w:sz w:val="24"/>
          <w:szCs w:val="24"/>
        </w:rPr>
        <w:drawing>
          <wp:inline distT="0" distB="0" distL="0" distR="0" wp14:anchorId="15354827" wp14:editId="381DAD5A">
            <wp:extent cx="904495" cy="885825"/>
            <wp:effectExtent l="0" t="0" r="0" b="0"/>
            <wp:docPr id="2" name="Picture 2" descr="C:\Users\Mr Bassey Eyibio 1\Pictures\my 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r Bassey Eyibio 1\Pictures\my pic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521" cy="926983"/>
                    </a:xfrm>
                    <a:prstGeom prst="rect">
                      <a:avLst/>
                    </a:prstGeom>
                    <a:noFill/>
                    <a:ln>
                      <a:noFill/>
                    </a:ln>
                  </pic:spPr>
                </pic:pic>
              </a:graphicData>
            </a:graphic>
          </wp:inline>
        </w:drawing>
      </w:r>
      <w:r w:rsidRPr="00073764">
        <w:rPr>
          <w:rFonts w:ascii="Times New Roman" w:hAnsi="Times New Roman" w:cs="Times New Roman"/>
          <w:noProof/>
          <w:sz w:val="24"/>
          <w:szCs w:val="24"/>
        </w:rPr>
        <w:t xml:space="preserve">          </w:t>
      </w:r>
    </w:p>
    <w:p w:rsidR="00073764" w:rsidRPr="00073764" w:rsidRDefault="00073764" w:rsidP="00073764">
      <w:pPr>
        <w:spacing w:before="92"/>
        <w:ind w:left="1440" w:right="4234" w:firstLine="720"/>
        <w:rPr>
          <w:rFonts w:ascii="Times New Roman" w:hAnsi="Times New Roman" w:cs="Times New Roman"/>
          <w:sz w:val="24"/>
          <w:szCs w:val="24"/>
        </w:rPr>
      </w:pPr>
      <w:r w:rsidRPr="00073764">
        <w:rPr>
          <w:rFonts w:ascii="Times New Roman" w:hAnsi="Times New Roman" w:cs="Times New Roman"/>
          <w:color w:val="BF5A14"/>
          <w:sz w:val="24"/>
          <w:szCs w:val="24"/>
        </w:rPr>
        <w:t>Biography (150 word limit)</w:t>
      </w:r>
    </w:p>
    <w:p w:rsidR="00C16221" w:rsidRPr="00073764" w:rsidRDefault="00073764" w:rsidP="00073764">
      <w:pPr>
        <w:spacing w:before="41" w:line="154" w:lineRule="exact"/>
        <w:ind w:left="213" w:right="231"/>
        <w:jc w:val="both"/>
        <w:rPr>
          <w:rFonts w:ascii="Times New Roman" w:hAnsi="Times New Roman" w:cs="Times New Roman"/>
          <w:sz w:val="14"/>
          <w:szCs w:val="14"/>
        </w:rPr>
      </w:pPr>
      <w:r w:rsidRPr="00073764">
        <w:rPr>
          <w:rFonts w:ascii="Times New Roman" w:hAnsi="Times New Roman" w:cs="Times New Roman"/>
          <w:sz w:val="14"/>
          <w:szCs w:val="14"/>
        </w:rPr>
        <w:t xml:space="preserve">Dr. Bassey </w:t>
      </w:r>
      <w:proofErr w:type="spellStart"/>
      <w:r w:rsidRPr="00073764">
        <w:rPr>
          <w:rFonts w:ascii="Times New Roman" w:hAnsi="Times New Roman" w:cs="Times New Roman"/>
          <w:sz w:val="14"/>
          <w:szCs w:val="14"/>
        </w:rPr>
        <w:t>Bassey</w:t>
      </w:r>
      <w:proofErr w:type="spellEnd"/>
      <w:r w:rsidRPr="00073764">
        <w:rPr>
          <w:rFonts w:ascii="Times New Roman" w:hAnsi="Times New Roman" w:cs="Times New Roman"/>
          <w:sz w:val="14"/>
          <w:szCs w:val="14"/>
        </w:rPr>
        <w:t xml:space="preserve">. E. is a researcher with </w:t>
      </w:r>
      <w:proofErr w:type="spellStart"/>
      <w:r w:rsidRPr="00073764">
        <w:rPr>
          <w:rFonts w:ascii="Times New Roman" w:hAnsi="Times New Roman" w:cs="Times New Roman"/>
          <w:sz w:val="14"/>
          <w:szCs w:val="14"/>
        </w:rPr>
        <w:t>Akwa</w:t>
      </w:r>
      <w:proofErr w:type="spellEnd"/>
      <w:r w:rsidRPr="00073764">
        <w:rPr>
          <w:rFonts w:ascii="Times New Roman" w:hAnsi="Times New Roman" w:cs="Times New Roman"/>
          <w:sz w:val="14"/>
          <w:szCs w:val="14"/>
        </w:rPr>
        <w:t xml:space="preserve"> </w:t>
      </w:r>
      <w:proofErr w:type="spellStart"/>
      <w:r w:rsidRPr="00073764">
        <w:rPr>
          <w:rFonts w:ascii="Times New Roman" w:hAnsi="Times New Roman" w:cs="Times New Roman"/>
          <w:sz w:val="14"/>
          <w:szCs w:val="14"/>
        </w:rPr>
        <w:t>Ibom</w:t>
      </w:r>
      <w:proofErr w:type="spellEnd"/>
      <w:r w:rsidRPr="00073764">
        <w:rPr>
          <w:rFonts w:ascii="Times New Roman" w:hAnsi="Times New Roman" w:cs="Times New Roman"/>
          <w:sz w:val="14"/>
          <w:szCs w:val="14"/>
        </w:rPr>
        <w:t xml:space="preserve"> State malaria vector surveillance, University of </w:t>
      </w:r>
      <w:proofErr w:type="spellStart"/>
      <w:r w:rsidRPr="00073764">
        <w:rPr>
          <w:rFonts w:ascii="Times New Roman" w:hAnsi="Times New Roman" w:cs="Times New Roman"/>
          <w:sz w:val="14"/>
          <w:szCs w:val="14"/>
        </w:rPr>
        <w:t>Uyo</w:t>
      </w:r>
      <w:proofErr w:type="spellEnd"/>
      <w:r w:rsidRPr="00073764">
        <w:rPr>
          <w:rFonts w:ascii="Times New Roman" w:hAnsi="Times New Roman" w:cs="Times New Roman"/>
          <w:sz w:val="14"/>
          <w:szCs w:val="14"/>
        </w:rPr>
        <w:t xml:space="preserve">. He has a PhD in Parasitology, MSc in Parasitology and MSc in Environmental Health Management from the University of </w:t>
      </w:r>
      <w:proofErr w:type="spellStart"/>
      <w:r w:rsidRPr="00073764">
        <w:rPr>
          <w:rFonts w:ascii="Times New Roman" w:hAnsi="Times New Roman" w:cs="Times New Roman"/>
          <w:sz w:val="14"/>
          <w:szCs w:val="14"/>
        </w:rPr>
        <w:t>Uyo</w:t>
      </w:r>
      <w:proofErr w:type="spellEnd"/>
      <w:r w:rsidRPr="00073764">
        <w:rPr>
          <w:rFonts w:ascii="Times New Roman" w:hAnsi="Times New Roman" w:cs="Times New Roman"/>
          <w:sz w:val="14"/>
          <w:szCs w:val="14"/>
        </w:rPr>
        <w:t xml:space="preserve">. He is member of Parasitology and Public Health Society of Nigeria (PPSN). He is specialized in Environmental and Public Health Parasitology with bias in Medical Entomology. He is vast in the Epidemiology of Parasitic Diseases. He is Experienced in malaria vector research, and skilled in mosquito </w:t>
      </w:r>
      <w:proofErr w:type="spellStart"/>
      <w:r w:rsidRPr="00073764">
        <w:rPr>
          <w:rFonts w:ascii="Times New Roman" w:hAnsi="Times New Roman" w:cs="Times New Roman"/>
          <w:sz w:val="14"/>
          <w:szCs w:val="14"/>
        </w:rPr>
        <w:t>bahaviourial</w:t>
      </w:r>
      <w:proofErr w:type="spellEnd"/>
      <w:r w:rsidRPr="00073764">
        <w:rPr>
          <w:rFonts w:ascii="Times New Roman" w:hAnsi="Times New Roman" w:cs="Times New Roman"/>
          <w:sz w:val="14"/>
          <w:szCs w:val="14"/>
        </w:rPr>
        <w:t xml:space="preserve"> dynamics, insecticides resistance monitoring, and malaria parasites resistance surveillance activities. </w:t>
      </w:r>
    </w:p>
    <w:p w:rsidR="005F4CAE" w:rsidRPr="00073764" w:rsidRDefault="005F4CAE" w:rsidP="005F4CAE">
      <w:pPr>
        <w:spacing w:before="62"/>
        <w:ind w:left="4217" w:right="4235"/>
        <w:jc w:val="center"/>
        <w:rPr>
          <w:rFonts w:ascii="Times New Roman" w:hAnsi="Times New Roman" w:cs="Times New Roman"/>
          <w:sz w:val="24"/>
          <w:szCs w:val="24"/>
        </w:rPr>
      </w:pPr>
      <w:r w:rsidRPr="00073764">
        <w:rPr>
          <w:rFonts w:ascii="Times New Roman" w:hAnsi="Times New Roman" w:cs="Times New Roman"/>
          <w:sz w:val="24"/>
          <w:szCs w:val="24"/>
        </w:rPr>
        <w:t xml:space="preserve">Email: </w:t>
      </w:r>
      <w:r w:rsidR="003210DE" w:rsidRPr="00073764">
        <w:rPr>
          <w:rFonts w:ascii="Times New Roman" w:hAnsi="Times New Roman" w:cs="Times New Roman"/>
          <w:sz w:val="24"/>
          <w:szCs w:val="24"/>
        </w:rPr>
        <w:t>eyibiob81@gmail.com</w:t>
      </w:r>
      <w:hyperlink r:id="rId9" w:history="1"/>
    </w:p>
    <w:p w:rsidR="005F4CAE" w:rsidRPr="00073764" w:rsidRDefault="005F4CAE" w:rsidP="005F4CAE">
      <w:pPr>
        <w:pStyle w:val="BodyText"/>
        <w:spacing w:before="2"/>
        <w:rPr>
          <w:rFonts w:ascii="Times New Roman" w:hAnsi="Times New Roman" w:cs="Times New Roman"/>
          <w:sz w:val="24"/>
          <w:szCs w:val="24"/>
        </w:rPr>
      </w:pPr>
      <w:r w:rsidRPr="00073764">
        <w:rPr>
          <w:rFonts w:ascii="Times New Roman" w:hAnsi="Times New Roman" w:cs="Times New Roman"/>
          <w:noProof/>
          <w:sz w:val="24"/>
          <w:szCs w:val="24"/>
        </w:rPr>
        <mc:AlternateContent>
          <mc:Choice Requires="wps">
            <w:drawing>
              <wp:anchor distT="4294967295" distB="4294967295" distL="0" distR="0" simplePos="0" relativeHeight="251659264" behindDoc="0" locked="0" layoutInCell="1" allowOverlap="1" wp14:anchorId="2271EBE9" wp14:editId="0774197C">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5A171"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5F4CAE" w:rsidRPr="00073764" w:rsidRDefault="005F4CAE" w:rsidP="005F4CAE">
      <w:pPr>
        <w:pStyle w:val="BodyText"/>
        <w:rPr>
          <w:rFonts w:ascii="Times New Roman" w:hAnsi="Times New Roman" w:cs="Times New Roman"/>
          <w:sz w:val="24"/>
          <w:szCs w:val="24"/>
        </w:rPr>
      </w:pPr>
    </w:p>
    <w:p w:rsidR="001C4884" w:rsidRPr="00073764" w:rsidRDefault="001C4884" w:rsidP="005F4CAE">
      <w:pPr>
        <w:pStyle w:val="BodyText"/>
        <w:rPr>
          <w:rFonts w:ascii="Times New Roman" w:hAnsi="Times New Roman" w:cs="Times New Roman"/>
          <w:sz w:val="24"/>
          <w:szCs w:val="24"/>
        </w:rPr>
      </w:pPr>
    </w:p>
    <w:p w:rsidR="001C4884" w:rsidRPr="00073764" w:rsidRDefault="001C4884" w:rsidP="005F4CAE">
      <w:pPr>
        <w:pStyle w:val="BodyText"/>
        <w:rPr>
          <w:rFonts w:ascii="Times New Roman" w:hAnsi="Times New Roman" w:cs="Times New Roman"/>
          <w:sz w:val="24"/>
          <w:szCs w:val="24"/>
        </w:rPr>
      </w:pPr>
    </w:p>
    <w:p w:rsidR="001C4884" w:rsidRPr="00073764" w:rsidRDefault="001C4884" w:rsidP="005F4CAE">
      <w:pPr>
        <w:pStyle w:val="BodyText"/>
        <w:rPr>
          <w:rFonts w:ascii="Times New Roman" w:hAnsi="Times New Roman" w:cs="Times New Roman"/>
          <w:sz w:val="24"/>
          <w:szCs w:val="24"/>
        </w:rPr>
      </w:pPr>
    </w:p>
    <w:p w:rsidR="005F4CAE" w:rsidRPr="00073764" w:rsidRDefault="005F4CAE" w:rsidP="005F4CAE">
      <w:pPr>
        <w:pStyle w:val="BodyText"/>
        <w:rPr>
          <w:rFonts w:ascii="Times New Roman" w:hAnsi="Times New Roman" w:cs="Times New Roman"/>
          <w:sz w:val="24"/>
          <w:szCs w:val="24"/>
        </w:rPr>
      </w:pPr>
    </w:p>
    <w:p w:rsidR="005F4CAE" w:rsidRPr="00073764" w:rsidRDefault="005F4CAE" w:rsidP="005F4CAE">
      <w:pPr>
        <w:pStyle w:val="BodyText"/>
        <w:spacing w:before="7"/>
        <w:rPr>
          <w:rFonts w:ascii="Times New Roman" w:hAnsi="Times New Roman" w:cs="Times New Roman"/>
          <w:sz w:val="24"/>
          <w:szCs w:val="24"/>
        </w:rPr>
      </w:pPr>
    </w:p>
    <w:p w:rsidR="005F4CAE" w:rsidRPr="00073764" w:rsidRDefault="005F4CAE" w:rsidP="005F4CAE">
      <w:pPr>
        <w:spacing w:before="39"/>
        <w:ind w:left="100"/>
        <w:rPr>
          <w:rFonts w:ascii="Times New Roman" w:hAnsi="Times New Roman" w:cs="Times New Roman"/>
          <w:b/>
          <w:sz w:val="24"/>
          <w:szCs w:val="24"/>
        </w:rPr>
      </w:pPr>
      <w:r w:rsidRPr="00073764">
        <w:rPr>
          <w:rFonts w:ascii="Times New Roman" w:hAnsi="Times New Roman" w:cs="Times New Roman"/>
          <w:b/>
          <w:sz w:val="24"/>
          <w:szCs w:val="24"/>
        </w:rPr>
        <w:t>Notes/Comments:</w:t>
      </w:r>
    </w:p>
    <w:p w:rsidR="005F4CAE" w:rsidRPr="00073764" w:rsidRDefault="005F4CAE" w:rsidP="005F4CAE">
      <w:pPr>
        <w:rPr>
          <w:rFonts w:ascii="Times New Roman" w:hAnsi="Times New Roman" w:cs="Times New Roman"/>
          <w:sz w:val="24"/>
          <w:szCs w:val="24"/>
        </w:rPr>
        <w:sectPr w:rsidR="005F4CAE" w:rsidRPr="00073764">
          <w:type w:val="continuous"/>
          <w:pgSz w:w="11910" w:h="16840"/>
          <w:pgMar w:top="1740" w:right="600" w:bottom="840" w:left="620" w:header="720" w:footer="720" w:gutter="0"/>
          <w:cols w:space="720"/>
        </w:sectPr>
      </w:pPr>
    </w:p>
    <w:p w:rsidR="005F4CAE" w:rsidRPr="00073764" w:rsidRDefault="005F4CAE" w:rsidP="005F4CAE">
      <w:pPr>
        <w:pStyle w:val="BodyText"/>
        <w:spacing w:before="3"/>
        <w:rPr>
          <w:rFonts w:ascii="Times New Roman" w:hAnsi="Times New Roman" w:cs="Times New Roman"/>
          <w:sz w:val="24"/>
          <w:szCs w:val="24"/>
        </w:rPr>
      </w:pPr>
    </w:p>
    <w:p w:rsidR="007D47B8" w:rsidRPr="00073764" w:rsidRDefault="007D47B8">
      <w:pPr>
        <w:rPr>
          <w:rFonts w:ascii="Times New Roman" w:hAnsi="Times New Roman" w:cs="Times New Roman"/>
          <w:sz w:val="24"/>
          <w:szCs w:val="24"/>
        </w:rPr>
      </w:pPr>
    </w:p>
    <w:sectPr w:rsidR="007D47B8" w:rsidRPr="0007376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69F" w:rsidRDefault="00BA069F">
      <w:r>
        <w:separator/>
      </w:r>
    </w:p>
  </w:endnote>
  <w:endnote w:type="continuationSeparator" w:id="0">
    <w:p w:rsidR="00BA069F" w:rsidRDefault="00BA0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F4CAE">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73764">
                          <w:pPr>
                            <w:spacing w:line="184" w:lineRule="exact"/>
                            <w:ind w:left="20" w:right="-12"/>
                            <w:rPr>
                              <w:rFonts w:ascii="Arial"/>
                              <w:color w:val="FFFFFF"/>
                              <w:sz w:val="16"/>
                            </w:rPr>
                          </w:pPr>
                          <w:r w:rsidRPr="00227290">
                            <w:rPr>
                              <w:rFonts w:ascii="Arial"/>
                              <w:color w:val="FFFFFF"/>
                              <w:sz w:val="16"/>
                            </w:rPr>
                            <w:t>J Pain Relief</w:t>
                          </w:r>
                        </w:p>
                        <w:p w:rsidR="00AE3E37" w:rsidRPr="00227290" w:rsidRDefault="00073764">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227290" w:rsidRDefault="00073764">
                    <w:pPr>
                      <w:spacing w:line="184" w:lineRule="exact"/>
                      <w:ind w:left="20" w:right="-12"/>
                      <w:rPr>
                        <w:rFonts w:ascii="Arial"/>
                        <w:color w:val="FFFFFF"/>
                        <w:sz w:val="16"/>
                      </w:rPr>
                    </w:pPr>
                    <w:r w:rsidRPr="00227290">
                      <w:rPr>
                        <w:rFonts w:ascii="Arial"/>
                        <w:color w:val="FFFFFF"/>
                        <w:sz w:val="16"/>
                      </w:rPr>
                      <w:t>J Pain Relief</w:t>
                    </w:r>
                  </w:p>
                  <w:p w:rsidR="00AE3E37" w:rsidRPr="00227290" w:rsidRDefault="00073764">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73764">
                          <w:pPr>
                            <w:spacing w:line="269" w:lineRule="exact"/>
                            <w:jc w:val="center"/>
                            <w:rPr>
                              <w:rFonts w:ascii="Impact"/>
                              <w:color w:val="FFFFFF"/>
                              <w:sz w:val="24"/>
                            </w:rPr>
                          </w:pPr>
                          <w:r w:rsidRPr="00227290">
                            <w:rPr>
                              <w:rFonts w:ascii="Impact"/>
                              <w:color w:val="FFFFFF"/>
                              <w:sz w:val="24"/>
                            </w:rPr>
                            <w:t>Fibromyalgia 2016</w:t>
                          </w:r>
                        </w:p>
                        <w:p w:rsidR="00AE3E37" w:rsidRPr="00227290" w:rsidRDefault="00073764">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227290" w:rsidRDefault="00073764">
                    <w:pPr>
                      <w:spacing w:line="269" w:lineRule="exact"/>
                      <w:jc w:val="center"/>
                      <w:rPr>
                        <w:rFonts w:ascii="Impact"/>
                        <w:color w:val="FFFFFF"/>
                        <w:sz w:val="24"/>
                      </w:rPr>
                    </w:pPr>
                    <w:r w:rsidRPr="00227290">
                      <w:rPr>
                        <w:rFonts w:ascii="Impact"/>
                        <w:color w:val="FFFFFF"/>
                        <w:sz w:val="24"/>
                      </w:rPr>
                      <w:t>Fibromyalgia 2016</w:t>
                    </w:r>
                  </w:p>
                  <w:p w:rsidR="00AE3E37" w:rsidRPr="00227290" w:rsidRDefault="00073764">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73764">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073764">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227290" w:rsidRDefault="00073764">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073764">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69F" w:rsidRDefault="00BA069F">
      <w:r>
        <w:separator/>
      </w:r>
    </w:p>
  </w:footnote>
  <w:footnote w:type="continuationSeparator" w:id="0">
    <w:p w:rsidR="00BA069F" w:rsidRDefault="00BA0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F4CAE">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73764">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227290" w:rsidRDefault="00073764">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73764">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073764">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227290" w:rsidRDefault="00073764">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073764">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CAE"/>
    <w:rsid w:val="000734CD"/>
    <w:rsid w:val="00073764"/>
    <w:rsid w:val="000B5A67"/>
    <w:rsid w:val="001C4884"/>
    <w:rsid w:val="002B7226"/>
    <w:rsid w:val="003210DE"/>
    <w:rsid w:val="004117C5"/>
    <w:rsid w:val="005F4CAE"/>
    <w:rsid w:val="006E5857"/>
    <w:rsid w:val="007C243B"/>
    <w:rsid w:val="007D47B8"/>
    <w:rsid w:val="00BA069F"/>
    <w:rsid w:val="00C1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799254-7875-427C-A18D-FC64BB14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F4CA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F4CA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F4CA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F4CA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F4CAE"/>
    <w:rPr>
      <w:rFonts w:ascii="Arial" w:eastAsia="Arial" w:hAnsi="Arial" w:cs="Arial"/>
      <w:b/>
      <w:bCs/>
      <w:sz w:val="20"/>
      <w:szCs w:val="20"/>
    </w:rPr>
  </w:style>
  <w:style w:type="paragraph" w:styleId="BodyText">
    <w:name w:val="Body Text"/>
    <w:basedOn w:val="Normal"/>
    <w:link w:val="BodyTextChar"/>
    <w:uiPriority w:val="1"/>
    <w:qFormat/>
    <w:rsid w:val="005F4CAE"/>
    <w:rPr>
      <w:sz w:val="18"/>
      <w:szCs w:val="18"/>
    </w:rPr>
  </w:style>
  <w:style w:type="character" w:customStyle="1" w:styleId="BodyTextChar">
    <w:name w:val="Body Text Char"/>
    <w:basedOn w:val="DefaultParagraphFont"/>
    <w:link w:val="BodyText"/>
    <w:uiPriority w:val="1"/>
    <w:rsid w:val="005F4CAE"/>
    <w:rPr>
      <w:rFonts w:ascii="Tw Cen MT" w:eastAsia="Tw Cen MT" w:hAnsi="Tw Cen MT" w:cs="Tw Cen MT"/>
      <w:sz w:val="18"/>
      <w:szCs w:val="18"/>
    </w:rPr>
  </w:style>
  <w:style w:type="character" w:styleId="Hyperlink">
    <w:name w:val="Hyperlink"/>
    <w:uiPriority w:val="99"/>
    <w:unhideWhenUsed/>
    <w:rsid w:val="005F4C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762</Words>
  <Characters>4401</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Bassey Eyibio 1</dc:creator>
  <cp:keywords/>
  <dc:description/>
  <cp:lastModifiedBy>Mr Bassey Eyibio 1</cp:lastModifiedBy>
  <cp:revision>4</cp:revision>
  <dcterms:created xsi:type="dcterms:W3CDTF">2022-11-09T15:37:00Z</dcterms:created>
  <dcterms:modified xsi:type="dcterms:W3CDTF">2022-11-10T15:38:00Z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9af5d110-b0c9-4aa1-84bd-e6a7f35917ec</vt:lpwstr>
  </property>
</Properties>
</file>