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632E6" w:rsidRPr="004D0D12" w:rsidRDefault="002632E6" w:rsidP="002632E6">
      <w:pPr>
        <w:rPr>
          <w:rFonts w:ascii="Times New Roman" w:hAnsi="Times New Roman" w:cs="Times New Roman"/>
          <w:b/>
          <w:sz w:val="28"/>
          <w:szCs w:val="28"/>
        </w:rPr>
      </w:pPr>
      <w:r w:rsidRPr="004D0D12">
        <w:rPr>
          <w:rFonts w:ascii="Times New Roman" w:hAnsi="Times New Roman" w:cs="Times New Roman"/>
          <w:b/>
          <w:sz w:val="28"/>
          <w:szCs w:val="28"/>
        </w:rPr>
        <w:t>Epidemiological pattern of dog bites and the occurrence of rabies in humans within Srinagar district of Kashmir Valley, India</w:t>
      </w:r>
    </w:p>
    <w:p w:rsidR="002632E6" w:rsidRPr="00574B86" w:rsidRDefault="002632E6" w:rsidP="002632E6">
      <w:pPr>
        <w:spacing w:line="360" w:lineRule="auto"/>
        <w:rPr>
          <w:rFonts w:ascii="Times New Roman" w:hAnsi="Times New Roman" w:cs="Times New Roman"/>
        </w:rPr>
      </w:pPr>
      <w:r w:rsidRPr="00574B8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74B8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74B86">
        <w:rPr>
          <w:rFonts w:ascii="Times New Roman" w:hAnsi="Times New Roman" w:cs="Times New Roman"/>
          <w:b/>
        </w:rPr>
        <w:t xml:space="preserve"> </w:t>
      </w:r>
      <w:proofErr w:type="spellStart"/>
      <w:r w:rsidRPr="00574B86">
        <w:rPr>
          <w:rFonts w:ascii="Times New Roman" w:hAnsi="Times New Roman" w:cs="Times New Roman"/>
          <w:b/>
        </w:rPr>
        <w:t>Dr.Namera</w:t>
      </w:r>
      <w:proofErr w:type="spellEnd"/>
      <w:r w:rsidRPr="00574B86">
        <w:rPr>
          <w:rFonts w:ascii="Times New Roman" w:hAnsi="Times New Roman" w:cs="Times New Roman"/>
          <w:b/>
        </w:rPr>
        <w:t xml:space="preserve"> Thahaby</w:t>
      </w:r>
      <w:r w:rsidRPr="00574B86">
        <w:rPr>
          <w:rFonts w:ascii="Times New Roman" w:hAnsi="Times New Roman" w:cs="Times New Roman"/>
          <w:b/>
          <w:vertAlign w:val="superscript"/>
        </w:rPr>
        <w:t>1</w:t>
      </w:r>
      <w:r w:rsidRPr="00574B86">
        <w:rPr>
          <w:rFonts w:ascii="Times New Roman" w:hAnsi="Times New Roman" w:cs="Times New Roman"/>
        </w:rPr>
        <w:t>, PhD Scholar, Division of Veterinary and Animal Husbandry Extension,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Default="002632E6" w:rsidP="002632E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574B86">
        <w:rPr>
          <w:rFonts w:ascii="Times New Roman" w:hAnsi="Times New Roman" w:cs="Times New Roman"/>
        </w:rPr>
        <w:t xml:space="preserve"> </w:t>
      </w:r>
      <w:r w:rsidRPr="00574B86">
        <w:rPr>
          <w:rFonts w:ascii="Times New Roman" w:hAnsi="Times New Roman" w:cs="Times New Roman"/>
          <w:b/>
        </w:rPr>
        <w:t xml:space="preserve">Dr. </w:t>
      </w:r>
      <w:proofErr w:type="spellStart"/>
      <w:r w:rsidRPr="00574B86">
        <w:rPr>
          <w:rFonts w:ascii="Times New Roman" w:hAnsi="Times New Roman" w:cs="Times New Roman"/>
          <w:b/>
        </w:rPr>
        <w:t>Afzal</w:t>
      </w:r>
      <w:proofErr w:type="spellEnd"/>
      <w:r w:rsidRPr="00574B86">
        <w:rPr>
          <w:rFonts w:ascii="Times New Roman" w:hAnsi="Times New Roman" w:cs="Times New Roman"/>
          <w:b/>
        </w:rPr>
        <w:t xml:space="preserve"> </w:t>
      </w:r>
      <w:proofErr w:type="spellStart"/>
      <w:r w:rsidRPr="00574B86">
        <w:rPr>
          <w:rFonts w:ascii="Times New Roman" w:hAnsi="Times New Roman" w:cs="Times New Roman"/>
          <w:b/>
        </w:rPr>
        <w:t>Hoque</w:t>
      </w:r>
      <w:proofErr w:type="spellEnd"/>
      <w:r w:rsidRPr="00574B86">
        <w:rPr>
          <w:rFonts w:ascii="Times New Roman" w:hAnsi="Times New Roman" w:cs="Times New Roman"/>
          <w:b/>
        </w:rPr>
        <w:t xml:space="preserve"> Akand</w:t>
      </w:r>
      <w:r w:rsidRPr="00574B86">
        <w:rPr>
          <w:rFonts w:ascii="Times New Roman" w:hAnsi="Times New Roman" w:cs="Times New Roman"/>
          <w:b/>
          <w:vertAlign w:val="superscript"/>
        </w:rPr>
        <w:t>2</w:t>
      </w:r>
      <w:r w:rsidRPr="00574B86">
        <w:rPr>
          <w:rFonts w:ascii="Times New Roman" w:hAnsi="Times New Roman" w:cs="Times New Roman"/>
          <w:b/>
        </w:rPr>
        <w:t xml:space="preserve"> &amp;</w:t>
      </w:r>
      <w:r w:rsidRPr="00574B86">
        <w:rPr>
          <w:rFonts w:ascii="Times New Roman" w:hAnsi="Times New Roman" w:cs="Times New Roman"/>
        </w:rPr>
        <w:t xml:space="preserve">, Assistant Professor, Division of Veterinary and Animal Husbandry Extension,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Pr="00305C06" w:rsidRDefault="002632E6" w:rsidP="002632E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 </w:t>
      </w:r>
      <w:r w:rsidRPr="00574B86">
        <w:rPr>
          <w:rFonts w:ascii="Times New Roman" w:hAnsi="Times New Roman" w:cs="Times New Roman"/>
          <w:b/>
        </w:rPr>
        <w:t xml:space="preserve">Dr. </w:t>
      </w:r>
      <w:proofErr w:type="spellStart"/>
      <w:r w:rsidRPr="00574B86">
        <w:rPr>
          <w:rFonts w:ascii="Times New Roman" w:hAnsi="Times New Roman" w:cs="Times New Roman"/>
          <w:b/>
        </w:rPr>
        <w:t>Shabeer</w:t>
      </w:r>
      <w:proofErr w:type="spellEnd"/>
      <w:r w:rsidRPr="00574B86">
        <w:rPr>
          <w:rFonts w:ascii="Times New Roman" w:hAnsi="Times New Roman" w:cs="Times New Roman"/>
          <w:b/>
        </w:rPr>
        <w:t xml:space="preserve"> Ahmed </w:t>
      </w:r>
      <w:proofErr w:type="gramStart"/>
      <w:r w:rsidRPr="00574B86">
        <w:rPr>
          <w:rFonts w:ascii="Times New Roman" w:hAnsi="Times New Roman" w:cs="Times New Roman"/>
          <w:b/>
        </w:rPr>
        <w:t>Hamdani</w:t>
      </w:r>
      <w:r w:rsidRPr="00574B86">
        <w:rPr>
          <w:rFonts w:ascii="Times New Roman" w:hAnsi="Times New Roman" w:cs="Times New Roman"/>
          <w:b/>
          <w:vertAlign w:val="superscript"/>
        </w:rPr>
        <w:t>3</w:t>
      </w:r>
      <w:r w:rsidRPr="00305C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</w:t>
      </w:r>
      <w:r w:rsidRPr="00574B86">
        <w:rPr>
          <w:rFonts w:ascii="Times New Roman" w:hAnsi="Times New Roman" w:cs="Times New Roman"/>
        </w:rPr>
        <w:t xml:space="preserve">Assistant Professor, Division of Veterinary and Animal Husbandry Extension,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Default="002632E6" w:rsidP="002632E6">
      <w:pPr>
        <w:spacing w:line="360" w:lineRule="auto"/>
        <w:rPr>
          <w:rFonts w:ascii="Times New Roman" w:hAnsi="Times New Roman" w:cs="Times New Roman"/>
        </w:rPr>
      </w:pPr>
      <w:r w:rsidRPr="00574B86">
        <w:rPr>
          <w:rFonts w:ascii="Times New Roman" w:hAnsi="Times New Roman" w:cs="Times New Roman"/>
        </w:rPr>
        <w:t xml:space="preserve">4. </w:t>
      </w:r>
      <w:proofErr w:type="spellStart"/>
      <w:r w:rsidRPr="00574B86">
        <w:rPr>
          <w:rFonts w:ascii="Times New Roman" w:hAnsi="Times New Roman" w:cs="Times New Roman"/>
          <w:b/>
        </w:rPr>
        <w:t>Dr.Abdul</w:t>
      </w:r>
      <w:proofErr w:type="spellEnd"/>
      <w:r w:rsidRPr="00574B86">
        <w:rPr>
          <w:rFonts w:ascii="Times New Roman" w:hAnsi="Times New Roman" w:cs="Times New Roman"/>
          <w:b/>
        </w:rPr>
        <w:t xml:space="preserve"> </w:t>
      </w:r>
      <w:proofErr w:type="spellStart"/>
      <w:r w:rsidRPr="00574B86">
        <w:rPr>
          <w:rFonts w:ascii="Times New Roman" w:hAnsi="Times New Roman" w:cs="Times New Roman"/>
          <w:b/>
        </w:rPr>
        <w:t>Hai</w:t>
      </w:r>
      <w:proofErr w:type="spellEnd"/>
      <w:r w:rsidRPr="00574B86">
        <w:rPr>
          <w:rFonts w:ascii="Times New Roman" w:hAnsi="Times New Roman" w:cs="Times New Roman"/>
          <w:b/>
        </w:rPr>
        <w:t xml:space="preserve"> Bhat</w:t>
      </w:r>
      <w:r w:rsidRPr="00574B86">
        <w:rPr>
          <w:rFonts w:ascii="Times New Roman" w:hAnsi="Times New Roman" w:cs="Times New Roman"/>
          <w:b/>
          <w:vertAlign w:val="superscript"/>
        </w:rPr>
        <w:t>4</w:t>
      </w:r>
      <w:r w:rsidRPr="00574B86">
        <w:rPr>
          <w:rFonts w:ascii="Times New Roman" w:hAnsi="Times New Roman" w:cs="Times New Roman"/>
        </w:rPr>
        <w:t xml:space="preserve">, Professor &amp; Head. Division of Veterinary and Animal Husbandry Extension,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Pr="00574B86" w:rsidRDefault="002632E6" w:rsidP="002632E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574B86">
        <w:rPr>
          <w:rFonts w:ascii="Times New Roman" w:hAnsi="Times New Roman" w:cs="Times New Roman"/>
        </w:rPr>
        <w:t xml:space="preserve">. </w:t>
      </w:r>
      <w:r w:rsidRPr="00574B86">
        <w:rPr>
          <w:rFonts w:ascii="Times New Roman" w:hAnsi="Times New Roman" w:cs="Times New Roman"/>
          <w:b/>
        </w:rPr>
        <w:t xml:space="preserve">Dr. </w:t>
      </w:r>
      <w:proofErr w:type="spellStart"/>
      <w:r w:rsidRPr="00574B86">
        <w:rPr>
          <w:rFonts w:ascii="Times New Roman" w:hAnsi="Times New Roman" w:cs="Times New Roman"/>
          <w:b/>
        </w:rPr>
        <w:t>Syed</w:t>
      </w:r>
      <w:proofErr w:type="spellEnd"/>
      <w:r w:rsidRPr="00574B86">
        <w:rPr>
          <w:rFonts w:ascii="Times New Roman" w:hAnsi="Times New Roman" w:cs="Times New Roman"/>
          <w:b/>
        </w:rPr>
        <w:t xml:space="preserve"> </w:t>
      </w:r>
      <w:proofErr w:type="spellStart"/>
      <w:r w:rsidRPr="00574B86">
        <w:rPr>
          <w:rFonts w:ascii="Times New Roman" w:hAnsi="Times New Roman" w:cs="Times New Roman"/>
          <w:b/>
        </w:rPr>
        <w:t>Akram</w:t>
      </w:r>
      <w:proofErr w:type="spellEnd"/>
      <w:r w:rsidRPr="00574B86">
        <w:rPr>
          <w:rFonts w:ascii="Times New Roman" w:hAnsi="Times New Roman" w:cs="Times New Roman"/>
          <w:b/>
        </w:rPr>
        <w:t xml:space="preserve"> Hussain</w:t>
      </w:r>
      <w:r>
        <w:rPr>
          <w:rFonts w:ascii="Times New Roman" w:hAnsi="Times New Roman" w:cs="Times New Roman"/>
          <w:b/>
          <w:vertAlign w:val="superscript"/>
        </w:rPr>
        <w:t>5</w:t>
      </w:r>
      <w:r w:rsidRPr="00574B86">
        <w:rPr>
          <w:rFonts w:ascii="Times New Roman" w:hAnsi="Times New Roman" w:cs="Times New Roman"/>
          <w:b/>
        </w:rPr>
        <w:t xml:space="preserve">, </w:t>
      </w:r>
      <w:r w:rsidRPr="00F5330E">
        <w:rPr>
          <w:rFonts w:ascii="Times New Roman" w:hAnsi="Times New Roman" w:cs="Times New Roman"/>
        </w:rPr>
        <w:t>Professor</w:t>
      </w:r>
      <w:r w:rsidRPr="00574B86">
        <w:rPr>
          <w:rFonts w:ascii="Times New Roman" w:hAnsi="Times New Roman" w:cs="Times New Roman"/>
        </w:rPr>
        <w:t xml:space="preserve">, Division of Veterinary Public Health,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Default="002632E6" w:rsidP="002632E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574B86">
        <w:rPr>
          <w:rFonts w:ascii="Times New Roman" w:hAnsi="Times New Roman" w:cs="Times New Roman"/>
        </w:rPr>
        <w:t xml:space="preserve">. </w:t>
      </w:r>
      <w:r w:rsidRPr="00574B86">
        <w:rPr>
          <w:rFonts w:ascii="Times New Roman" w:hAnsi="Times New Roman" w:cs="Times New Roman"/>
          <w:b/>
        </w:rPr>
        <w:t xml:space="preserve">Dr. </w:t>
      </w:r>
      <w:proofErr w:type="spellStart"/>
      <w:r w:rsidRPr="00574B86">
        <w:rPr>
          <w:rFonts w:ascii="Times New Roman" w:hAnsi="Times New Roman" w:cs="Times New Roman"/>
          <w:b/>
        </w:rPr>
        <w:t>Islamuddin</w:t>
      </w:r>
      <w:proofErr w:type="spellEnd"/>
      <w:r w:rsidRPr="00574B86">
        <w:rPr>
          <w:rFonts w:ascii="Times New Roman" w:hAnsi="Times New Roman" w:cs="Times New Roman"/>
          <w:b/>
        </w:rPr>
        <w:t xml:space="preserve"> Shiekh</w:t>
      </w:r>
      <w:r>
        <w:rPr>
          <w:rFonts w:ascii="Times New Roman" w:hAnsi="Times New Roman" w:cs="Times New Roman"/>
          <w:b/>
          <w:vertAlign w:val="superscript"/>
        </w:rPr>
        <w:t>6</w:t>
      </w:r>
      <w:r>
        <w:rPr>
          <w:rFonts w:ascii="Times New Roman" w:hAnsi="Times New Roman" w:cs="Times New Roman"/>
        </w:rPr>
        <w:t>, Professor</w:t>
      </w:r>
      <w:r w:rsidRPr="00574B86">
        <w:rPr>
          <w:rFonts w:ascii="Times New Roman" w:hAnsi="Times New Roman" w:cs="Times New Roman"/>
        </w:rPr>
        <w:t xml:space="preserve">, Division of Livestock Production and Management,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Pr="00574B86" w:rsidRDefault="002632E6" w:rsidP="002632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305C0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Dr S</w:t>
      </w:r>
      <w:r w:rsidRPr="00F1679C">
        <w:rPr>
          <w:rFonts w:ascii="Times New Roman" w:hAnsi="Times New Roman" w:cs="Times New Roman"/>
          <w:b/>
        </w:rPr>
        <w:t>heikh Shubeena</w:t>
      </w:r>
      <w:r>
        <w:rPr>
          <w:rFonts w:ascii="Times New Roman" w:hAnsi="Times New Roman" w:cs="Times New Roman"/>
          <w:b/>
          <w:vertAlign w:val="superscript"/>
        </w:rPr>
        <w:t>7</w:t>
      </w:r>
      <w:r>
        <w:rPr>
          <w:rFonts w:ascii="Times New Roman" w:hAnsi="Times New Roman" w:cs="Times New Roman"/>
        </w:rPr>
        <w:t>,</w:t>
      </w:r>
      <w:r w:rsidRPr="00F1679C">
        <w:rPr>
          <w:rFonts w:ascii="Times New Roman" w:hAnsi="Times New Roman" w:cs="Times New Roman"/>
        </w:rPr>
        <w:t xml:space="preserve"> </w:t>
      </w:r>
      <w:r w:rsidRPr="00574B86">
        <w:rPr>
          <w:rFonts w:ascii="Times New Roman" w:hAnsi="Times New Roman" w:cs="Times New Roman"/>
        </w:rPr>
        <w:t>PhD Scholar, Division of Veterinary and Animal Husbandry Extension</w:t>
      </w:r>
      <w:proofErr w:type="gramStart"/>
      <w:r w:rsidRPr="00574B8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574B86">
        <w:rPr>
          <w:rFonts w:ascii="Times New Roman" w:hAnsi="Times New Roman" w:cs="Times New Roman"/>
        </w:rPr>
        <w:t xml:space="preserve">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proofErr w:type="gram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Default="002632E6" w:rsidP="002632E6">
      <w:pPr>
        <w:spacing w:line="360" w:lineRule="auto"/>
        <w:rPr>
          <w:rFonts w:ascii="Times New Roman" w:hAnsi="Times New Roman" w:cs="Times New Roman"/>
        </w:rPr>
      </w:pPr>
    </w:p>
    <w:p w:rsidR="002632E6" w:rsidRPr="001F4507" w:rsidRDefault="002632E6" w:rsidP="002632E6">
      <w:pPr>
        <w:spacing w:line="360" w:lineRule="auto"/>
        <w:rPr>
          <w:rFonts w:ascii="Times New Roman" w:hAnsi="Times New Roman" w:cs="Times New Roman"/>
        </w:rPr>
      </w:pPr>
    </w:p>
    <w:p w:rsidR="002632E6" w:rsidRPr="001F4507" w:rsidRDefault="002632E6" w:rsidP="002632E6">
      <w:pPr>
        <w:spacing w:before="6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F4507">
        <w:rPr>
          <w:rFonts w:ascii="Times New Roman" w:hAnsi="Times New Roman" w:cs="Times New Roman"/>
          <w:b/>
          <w:color w:val="000000"/>
          <w:sz w:val="24"/>
          <w:szCs w:val="24"/>
        </w:rPr>
        <w:t>Corresponding Author:</w:t>
      </w:r>
    </w:p>
    <w:p w:rsidR="002632E6" w:rsidRPr="00574B86" w:rsidRDefault="002632E6" w:rsidP="002632E6">
      <w:pPr>
        <w:spacing w:before="60"/>
        <w:rPr>
          <w:rFonts w:ascii="Times New Roman" w:hAnsi="Times New Roman" w:cs="Times New Roman"/>
          <w:color w:val="000000"/>
          <w:sz w:val="24"/>
          <w:szCs w:val="24"/>
        </w:rPr>
      </w:pPr>
      <w:r w:rsidRPr="00574B86">
        <w:rPr>
          <w:rFonts w:ascii="Times New Roman" w:hAnsi="Times New Roman" w:cs="Times New Roman"/>
          <w:color w:val="000000"/>
          <w:sz w:val="24"/>
          <w:szCs w:val="24"/>
        </w:rPr>
        <w:t>Name</w:t>
      </w:r>
      <w:r w:rsidRPr="00574B86">
        <w:rPr>
          <w:rFonts w:ascii="Times New Roman" w:hAnsi="Times New Roman" w:cs="Times New Roman"/>
          <w:color w:val="000000"/>
        </w:rPr>
        <w:t>:</w:t>
      </w:r>
      <w:r w:rsidRPr="00574B86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574B86">
        <w:rPr>
          <w:rFonts w:ascii="Times New Roman" w:hAnsi="Times New Roman" w:cs="Times New Roman"/>
          <w:color w:val="000000"/>
        </w:rPr>
        <w:t>Dr.Namera</w:t>
      </w:r>
      <w:proofErr w:type="spellEnd"/>
      <w:r w:rsidRPr="00574B8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74B86">
        <w:rPr>
          <w:rFonts w:ascii="Times New Roman" w:hAnsi="Times New Roman" w:cs="Times New Roman"/>
          <w:color w:val="000000"/>
        </w:rPr>
        <w:t>Thahaby</w:t>
      </w:r>
      <w:proofErr w:type="spellEnd"/>
    </w:p>
    <w:p w:rsidR="002632E6" w:rsidRPr="00574B86" w:rsidRDefault="002632E6" w:rsidP="002632E6">
      <w:pPr>
        <w:rPr>
          <w:rFonts w:ascii="Times New Roman" w:hAnsi="Times New Roman" w:cs="Times New Roman"/>
          <w:sz w:val="24"/>
          <w:szCs w:val="24"/>
        </w:rPr>
      </w:pPr>
      <w:r w:rsidRPr="00574B86">
        <w:rPr>
          <w:rFonts w:ascii="Times New Roman" w:hAnsi="Times New Roman" w:cs="Times New Roman"/>
          <w:color w:val="000000"/>
        </w:rPr>
        <w:t xml:space="preserve"> </w:t>
      </w:r>
      <w:r w:rsidRPr="00574B86">
        <w:rPr>
          <w:rFonts w:ascii="Times New Roman" w:hAnsi="Times New Roman" w:cs="Times New Roman"/>
          <w:color w:val="000000"/>
          <w:sz w:val="24"/>
          <w:szCs w:val="24"/>
        </w:rPr>
        <w:t>Address</w:t>
      </w:r>
      <w:r w:rsidRPr="00574B86">
        <w:rPr>
          <w:rFonts w:ascii="Times New Roman" w:hAnsi="Times New Roman" w:cs="Times New Roman"/>
          <w:color w:val="000000"/>
        </w:rPr>
        <w:t xml:space="preserve">: </w:t>
      </w:r>
      <w:r w:rsidRPr="00574B86">
        <w:rPr>
          <w:rFonts w:ascii="Times New Roman" w:hAnsi="Times New Roman" w:cs="Times New Roman"/>
        </w:rPr>
        <w:t xml:space="preserve">PhD Scholar, Division of Veterinary and Animal Husbandry Extension, </w:t>
      </w:r>
      <w:proofErr w:type="spellStart"/>
      <w:r w:rsidRPr="00574B86">
        <w:rPr>
          <w:rFonts w:ascii="Times New Roman" w:hAnsi="Times New Roman" w:cs="Times New Roman"/>
        </w:rPr>
        <w:t>FVSc</w:t>
      </w:r>
      <w:proofErr w:type="spellEnd"/>
      <w:r w:rsidRPr="00574B86">
        <w:rPr>
          <w:rFonts w:ascii="Times New Roman" w:hAnsi="Times New Roman" w:cs="Times New Roman"/>
        </w:rPr>
        <w:t xml:space="preserve"> &amp; AH, SKUAST-Kashmir, Srinagar, J &amp; K, India</w:t>
      </w:r>
    </w:p>
    <w:p w:rsidR="002632E6" w:rsidRPr="00574B86" w:rsidRDefault="002632E6" w:rsidP="002632E6">
      <w:pPr>
        <w:spacing w:before="60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74B86">
        <w:rPr>
          <w:rFonts w:ascii="Times New Roman" w:hAnsi="Times New Roman" w:cs="Times New Roman"/>
          <w:color w:val="000000"/>
          <w:sz w:val="24"/>
          <w:szCs w:val="24"/>
        </w:rPr>
        <w:t>Phone numbers</w:t>
      </w:r>
      <w:r w:rsidRPr="00574B86">
        <w:rPr>
          <w:rFonts w:ascii="Times New Roman" w:hAnsi="Times New Roman" w:cs="Times New Roman"/>
          <w:color w:val="000000"/>
        </w:rPr>
        <w:t>: 7006570307</w:t>
      </w:r>
    </w:p>
    <w:p w:rsidR="002632E6" w:rsidRPr="00574B86" w:rsidRDefault="002632E6" w:rsidP="002632E6">
      <w:pPr>
        <w:spacing w:before="60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74B86">
        <w:rPr>
          <w:rFonts w:ascii="Times New Roman" w:hAnsi="Times New Roman" w:cs="Times New Roman"/>
          <w:color w:val="000000"/>
        </w:rPr>
        <w:t>E-mail address:nimrazahbi@gmail.com</w:t>
      </w:r>
    </w:p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The paper is published in comparative immunology, microbiology and infectious diseases</w:t>
      </w:r>
    </w:p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632E6" w:rsidRDefault="002632E6" w:rsidP="002632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2632E6" w:rsidRPr="00D53B30" w:rsidRDefault="002632E6" w:rsidP="002632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Men’s dominant ally, best defens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>e defendant, therefore, the pre-eminent peril detector, dogs became a threat for the humanity inflicting a fatal disease of rabies</w:t>
      </w:r>
      <w:r w:rsidRPr="00D53B30">
        <w:rPr>
          <w:rFonts w:ascii="Times New Roman" w:hAnsi="Times New Roman" w:cs="Times New Roman"/>
          <w:b/>
          <w:sz w:val="24"/>
          <w:szCs w:val="24"/>
        </w:rPr>
        <w:t>.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 xml:space="preserve"> Dog bites and open garbage dumps became additional and apparent and are serious and sometimes underestimated public health dilemma in the K</w:t>
      </w:r>
      <w:r>
        <w:rPr>
          <w:rFonts w:ascii="Times New Roman" w:eastAsia="Times New Roman" w:hAnsi="Times New Roman" w:cs="Times New Roman"/>
          <w:sz w:val="24"/>
          <w:szCs w:val="24"/>
        </w:rPr>
        <w:t>ashmir region. The aesthetic, primarily health care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>psycho-sociological consequences of trauma caused by a dog bites repeatedly burden the standard of lifetime pertaining to the affected persons and their family</w:t>
      </w:r>
      <w:r w:rsidRPr="00D53B30">
        <w:rPr>
          <w:rFonts w:ascii="Times New Roman" w:hAnsi="Times New Roman" w:cs="Times New Roman"/>
          <w:sz w:val="24"/>
          <w:szCs w:val="24"/>
        </w:rPr>
        <w:t>. The present study was carried in Srinagar district. Diverse sampling plan / data collection str</w:t>
      </w:r>
      <w:r>
        <w:rPr>
          <w:rFonts w:ascii="Times New Roman" w:hAnsi="Times New Roman" w:cs="Times New Roman"/>
          <w:sz w:val="24"/>
          <w:szCs w:val="24"/>
        </w:rPr>
        <w:t>ategies were formulated to fulfill</w:t>
      </w:r>
      <w:r w:rsidRPr="00D53B30">
        <w:rPr>
          <w:rFonts w:ascii="Times New Roman" w:hAnsi="Times New Roman" w:cs="Times New Roman"/>
          <w:sz w:val="24"/>
          <w:szCs w:val="24"/>
        </w:rPr>
        <w:t xml:space="preserve"> the set of objectives. To assess the epidemiological pattern, secondary source of information viz. </w:t>
      </w:r>
      <w:proofErr w:type="spellStart"/>
      <w:r w:rsidRPr="00D53B30">
        <w:rPr>
          <w:rFonts w:ascii="Times New Roman" w:hAnsi="Times New Roman" w:cs="Times New Roman"/>
          <w:sz w:val="24"/>
          <w:szCs w:val="24"/>
        </w:rPr>
        <w:t>Shri</w:t>
      </w:r>
      <w:proofErr w:type="spellEnd"/>
      <w:r w:rsidRPr="00D53B30">
        <w:rPr>
          <w:rFonts w:ascii="Times New Roman" w:hAnsi="Times New Roman" w:cs="Times New Roman"/>
          <w:sz w:val="24"/>
          <w:szCs w:val="24"/>
        </w:rPr>
        <w:t xml:space="preserve"> Maharaja </w:t>
      </w:r>
      <w:proofErr w:type="spellStart"/>
      <w:r w:rsidRPr="00D53B3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D53B30">
        <w:rPr>
          <w:rFonts w:ascii="Times New Roman" w:hAnsi="Times New Roman" w:cs="Times New Roman"/>
          <w:sz w:val="24"/>
          <w:szCs w:val="24"/>
        </w:rPr>
        <w:t xml:space="preserve"> Singh hospital, which shouldered the relevant cases, was utilize</w:t>
      </w:r>
      <w:r>
        <w:rPr>
          <w:rFonts w:ascii="Times New Roman" w:hAnsi="Times New Roman" w:cs="Times New Roman"/>
          <w:sz w:val="24"/>
          <w:szCs w:val="24"/>
        </w:rPr>
        <w:t>d. Further, people perception of</w:t>
      </w:r>
      <w:r w:rsidRPr="00D53B30">
        <w:rPr>
          <w:rFonts w:ascii="Times New Roman" w:hAnsi="Times New Roman" w:cs="Times New Roman"/>
          <w:sz w:val="24"/>
          <w:szCs w:val="24"/>
        </w:rPr>
        <w:t xml:space="preserve"> the subject was assessed using a predesigned interview schedule from respondents selected by appropriate methods. West zone had recorded the highest number of cases (28.95%), then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53B30">
        <w:rPr>
          <w:rFonts w:ascii="Times New Roman" w:hAnsi="Times New Roman" w:cs="Times New Roman"/>
          <w:sz w:val="24"/>
          <w:szCs w:val="24"/>
        </w:rPr>
        <w:t>south zone, followed by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D53B30">
        <w:rPr>
          <w:rFonts w:ascii="Times New Roman" w:hAnsi="Times New Roman" w:cs="Times New Roman"/>
          <w:sz w:val="24"/>
          <w:szCs w:val="24"/>
        </w:rPr>
        <w:t>north zone and the east zone. Majority victims were males (74.27%) followed by females (25.72%) [χ</w:t>
      </w:r>
      <w:r w:rsidRPr="00D53B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3B30">
        <w:rPr>
          <w:rFonts w:ascii="Times New Roman" w:hAnsi="Times New Roman" w:cs="Times New Roman"/>
          <w:sz w:val="24"/>
          <w:szCs w:val="24"/>
        </w:rPr>
        <w:t>=4.442, p=0.219). Most of them belonged to 30-40 (26.88%) year old groups, followed by 20-30</w:t>
      </w:r>
      <w:r>
        <w:rPr>
          <w:rFonts w:ascii="Times New Roman" w:hAnsi="Times New Roman" w:cs="Times New Roman"/>
          <w:sz w:val="24"/>
          <w:szCs w:val="24"/>
        </w:rPr>
        <w:t xml:space="preserve"> (22.36%)</w:t>
      </w:r>
      <w:r w:rsidRPr="00D53B30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53B30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 xml:space="preserve"> (16.03%)</w:t>
      </w:r>
      <w:r w:rsidRPr="00D53B30">
        <w:rPr>
          <w:rFonts w:ascii="Times New Roman" w:hAnsi="Times New Roman" w:cs="Times New Roman"/>
          <w:sz w:val="24"/>
          <w:szCs w:val="24"/>
        </w:rPr>
        <w:t xml:space="preserve"> and so on. The time of exposure of victims was evening (62.90%) [χ</w:t>
      </w:r>
      <w:r w:rsidRPr="00D53B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3B30">
        <w:rPr>
          <w:rFonts w:ascii="Times New Roman" w:hAnsi="Times New Roman" w:cs="Times New Roman"/>
          <w:sz w:val="24"/>
          <w:szCs w:val="24"/>
        </w:rPr>
        <w:t xml:space="preserve">=30.342, p=0.001]. The bulk number of cases had bite on legs (56.60%). Majority had category 3 bites (70.16%) and the majority had received </w:t>
      </w:r>
      <w:proofErr w:type="spellStart"/>
      <w:r w:rsidRPr="00D53B30">
        <w:rPr>
          <w:rFonts w:ascii="Times New Roman" w:hAnsi="Times New Roman" w:cs="Times New Roman"/>
          <w:sz w:val="24"/>
          <w:szCs w:val="24"/>
        </w:rPr>
        <w:t>immunoglobin</w:t>
      </w:r>
      <w:proofErr w:type="spellEnd"/>
      <w:r w:rsidRPr="00D53B30">
        <w:rPr>
          <w:rFonts w:ascii="Times New Roman" w:hAnsi="Times New Roman" w:cs="Times New Roman"/>
          <w:sz w:val="24"/>
          <w:szCs w:val="24"/>
        </w:rPr>
        <w:t xml:space="preserve"> (82.85%) [χ</w:t>
      </w:r>
      <w:r w:rsidRPr="00D53B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3B30">
        <w:rPr>
          <w:rFonts w:ascii="Times New Roman" w:hAnsi="Times New Roman" w:cs="Times New Roman"/>
          <w:sz w:val="24"/>
          <w:szCs w:val="24"/>
        </w:rPr>
        <w:t>=29.56, p=0.001]. The summer season (29.30%) had also recorded the highest number of cases followed by autumn season (27.82%) irrespective of each determinant. The Anti rabies clinic of SMHS has also recorded two rabies deaths during this period.</w:t>
      </w:r>
      <w:r w:rsidRPr="002B7E2D">
        <w:rPr>
          <w:rFonts w:ascii="Times New Roman" w:hAnsi="Times New Roman" w:cs="Times New Roman"/>
          <w:sz w:val="24"/>
          <w:szCs w:val="24"/>
        </w:rPr>
        <w:t xml:space="preserve"> </w:t>
      </w:r>
      <w:r w:rsidRPr="00B26F31">
        <w:rPr>
          <w:rFonts w:ascii="Times New Roman" w:hAnsi="Times New Roman" w:cs="Times New Roman"/>
          <w:sz w:val="24"/>
          <w:szCs w:val="24"/>
        </w:rPr>
        <w:t>The majority</w:t>
      </w:r>
      <w:r>
        <w:rPr>
          <w:rFonts w:ascii="Times New Roman" w:hAnsi="Times New Roman" w:cs="Times New Roman"/>
          <w:sz w:val="24"/>
          <w:szCs w:val="24"/>
        </w:rPr>
        <w:t xml:space="preserve"> people</w:t>
      </w:r>
      <w:r w:rsidRPr="00B26F31">
        <w:rPr>
          <w:rFonts w:ascii="Times New Roman" w:hAnsi="Times New Roman" w:cs="Times New Roman"/>
          <w:sz w:val="24"/>
          <w:szCs w:val="24"/>
        </w:rPr>
        <w:t xml:space="preserve"> (72.50 %) </w:t>
      </w:r>
      <w:r>
        <w:rPr>
          <w:rFonts w:ascii="Times New Roman" w:hAnsi="Times New Roman" w:cs="Times New Roman"/>
          <w:sz w:val="24"/>
          <w:szCs w:val="24"/>
        </w:rPr>
        <w:t>were illiterate and belonging to lower sections of society.</w:t>
      </w:r>
      <w:r w:rsidRPr="00D53B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B30">
        <w:rPr>
          <w:rFonts w:ascii="Times New Roman" w:hAnsi="Times New Roman" w:cs="Times New Roman"/>
          <w:sz w:val="24"/>
          <w:szCs w:val="24"/>
        </w:rPr>
        <w:t>A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>bout all t</w:t>
      </w:r>
      <w:r>
        <w:rPr>
          <w:rFonts w:ascii="Times New Roman" w:eastAsia="Times New Roman" w:hAnsi="Times New Roman" w:cs="Times New Roman"/>
          <w:sz w:val="24"/>
          <w:szCs w:val="24"/>
        </w:rPr>
        <w:t>hose diseases that attack human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 xml:space="preserve"> rabies is an example of the best known in Srinagar. Its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notoriety 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>is peculiar when assessed on its influence 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dially, on humans 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>who are belonging to the susce</w:t>
      </w:r>
      <w:r>
        <w:rPr>
          <w:rFonts w:ascii="Times New Roman" w:eastAsia="Times New Roman" w:hAnsi="Times New Roman" w:cs="Times New Roman"/>
          <w:sz w:val="24"/>
          <w:szCs w:val="24"/>
        </w:rPr>
        <w:t>ptible divisions of the society</w:t>
      </w:r>
      <w:r w:rsidRPr="00D53B30">
        <w:rPr>
          <w:rFonts w:ascii="Times New Roman" w:eastAsia="Times New Roman" w:hAnsi="Times New Roman" w:cs="Times New Roman"/>
          <w:sz w:val="24"/>
          <w:szCs w:val="24"/>
        </w:rPr>
        <w:t xml:space="preserve"> due to lack of discernment.</w:t>
      </w:r>
      <w:r w:rsidRPr="00D53B30">
        <w:rPr>
          <w:rFonts w:ascii="Times New Roman" w:hAnsi="Times New Roman" w:cs="Times New Roman"/>
          <w:sz w:val="24"/>
          <w:szCs w:val="24"/>
        </w:rPr>
        <w:t xml:space="preserve"> The lack of complete perception might decipher into higher mortality linked to rabies.</w:t>
      </w:r>
    </w:p>
    <w:p w:rsidR="002632E6" w:rsidRPr="00B14368" w:rsidRDefault="002632E6" w:rsidP="002632E6">
      <w:pPr>
        <w:spacing w:line="360" w:lineRule="auto"/>
        <w:rPr>
          <w:rFonts w:ascii="Times New Roman" w:hAnsi="Times New Roman" w:cs="Times New Roman"/>
        </w:rPr>
      </w:pPr>
      <w:r w:rsidRPr="00B14368">
        <w:rPr>
          <w:rFonts w:ascii="Times New Roman" w:hAnsi="Times New Roman" w:cs="Times New Roman"/>
          <w:b/>
        </w:rPr>
        <w:t>Key words:</w:t>
      </w:r>
      <w:r w:rsidRPr="00B14368">
        <w:rPr>
          <w:rFonts w:ascii="Times New Roman" w:hAnsi="Times New Roman" w:cs="Times New Roman"/>
        </w:rPr>
        <w:t xml:space="preserve"> Epidemiological, Dog bites, Occurrence, Rabies, Human, Population, Srinagar</w:t>
      </w:r>
    </w:p>
    <w:p w:rsidR="002632E6" w:rsidRDefault="002632E6" w:rsidP="002632E6"/>
    <w:sectPr w:rsidR="002632E6" w:rsidSect="008D3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32E6"/>
    <w:rsid w:val="001E34A4"/>
    <w:rsid w:val="002632E6"/>
    <w:rsid w:val="0038220E"/>
    <w:rsid w:val="008D355C"/>
    <w:rsid w:val="00B5310D"/>
    <w:rsid w:val="00F24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72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Munjid Maryam</dc:creator>
  <cp:lastModifiedBy>Munjid Maryam</cp:lastModifiedBy>
  <cp:revision>1</cp:revision>
  <dcterms:created xsi:type="dcterms:W3CDTF">2021-03-04T02:13:00Z</dcterms:created>
  <dcterms:modified xsi:type="dcterms:W3CDTF">2021-03-04T02:17:00Z</dcterms:modified>
</cp:coreProperties>
</file>