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0E80" w:rsidRPr="00FB1CBD" w:rsidRDefault="00C03D12" w:rsidP="00C03D1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</w:t>
      </w:r>
      <w:r w:rsidR="00594FBF" w:rsidRPr="00FB1CBD">
        <w:rPr>
          <w:rFonts w:ascii="Arial" w:hAnsi="Arial" w:cs="Arial"/>
          <w:b/>
        </w:rPr>
        <w:t xml:space="preserve">re-operative and post-operative </w:t>
      </w:r>
      <w:r>
        <w:rPr>
          <w:rFonts w:ascii="Arial" w:hAnsi="Arial" w:cs="Arial"/>
          <w:b/>
        </w:rPr>
        <w:t xml:space="preserve">Visual outcome after </w:t>
      </w:r>
      <w:r w:rsidR="00594FBF" w:rsidRPr="00FB1CBD">
        <w:rPr>
          <w:rFonts w:ascii="Arial" w:hAnsi="Arial" w:cs="Arial"/>
          <w:b/>
        </w:rPr>
        <w:t xml:space="preserve">cataract surgery </w:t>
      </w:r>
      <w:r>
        <w:rPr>
          <w:rFonts w:ascii="Arial" w:hAnsi="Arial" w:cs="Arial"/>
          <w:b/>
        </w:rPr>
        <w:t>at</w:t>
      </w:r>
      <w:r w:rsidR="00594FBF" w:rsidRPr="00FB1CBD">
        <w:rPr>
          <w:rFonts w:ascii="Arial" w:hAnsi="Arial" w:cs="Arial"/>
          <w:b/>
        </w:rPr>
        <w:t xml:space="preserve"> secondary eye hospital</w:t>
      </w:r>
    </w:p>
    <w:p w:rsidR="00FB1CBD" w:rsidRPr="00FB1CBD" w:rsidRDefault="00594FBF" w:rsidP="00FB1CBD">
      <w:pPr>
        <w:pStyle w:val="NoSpacing"/>
        <w:rPr>
          <w:sz w:val="18"/>
          <w:szCs w:val="18"/>
        </w:rPr>
      </w:pPr>
      <w:proofErr w:type="gramStart"/>
      <w:r w:rsidRPr="00FB1CBD">
        <w:rPr>
          <w:sz w:val="18"/>
          <w:szCs w:val="18"/>
        </w:rPr>
        <w:t>Srivastava Parul</w:t>
      </w:r>
      <w:r w:rsidR="00FB1CBD" w:rsidRPr="00FB1CBD">
        <w:rPr>
          <w:sz w:val="18"/>
          <w:szCs w:val="18"/>
          <w:vertAlign w:val="superscript"/>
        </w:rPr>
        <w:t>1</w:t>
      </w:r>
      <w:r w:rsidR="00FB1CBD" w:rsidRPr="00FB1CBD">
        <w:rPr>
          <w:sz w:val="18"/>
          <w:szCs w:val="18"/>
        </w:rPr>
        <w:t xml:space="preserve">, </w:t>
      </w:r>
      <w:proofErr w:type="spellStart"/>
      <w:r w:rsidR="00FB1CBD" w:rsidRPr="00FB1CBD">
        <w:rPr>
          <w:sz w:val="18"/>
          <w:szCs w:val="18"/>
        </w:rPr>
        <w:t>Bajracharya</w:t>
      </w:r>
      <w:proofErr w:type="spellEnd"/>
      <w:r w:rsidR="00FB1CBD" w:rsidRPr="00FB1CBD">
        <w:rPr>
          <w:sz w:val="18"/>
          <w:szCs w:val="18"/>
        </w:rPr>
        <w:t xml:space="preserve"> K</w:t>
      </w:r>
      <w:r w:rsidRPr="00FB1CBD">
        <w:rPr>
          <w:sz w:val="18"/>
          <w:szCs w:val="18"/>
        </w:rPr>
        <w:t>abindra</w:t>
      </w:r>
      <w:r w:rsidR="00FB1CBD" w:rsidRPr="00FB1CBD">
        <w:rPr>
          <w:sz w:val="18"/>
          <w:szCs w:val="18"/>
          <w:vertAlign w:val="superscript"/>
        </w:rPr>
        <w:t>2</w:t>
      </w:r>
      <w:r w:rsidRPr="00FB1CBD">
        <w:rPr>
          <w:sz w:val="18"/>
          <w:szCs w:val="18"/>
        </w:rPr>
        <w:t>,</w:t>
      </w:r>
      <w:r w:rsidR="00FB1CBD" w:rsidRPr="00FB1CBD">
        <w:rPr>
          <w:sz w:val="18"/>
          <w:szCs w:val="18"/>
        </w:rPr>
        <w:t xml:space="preserve"> </w:t>
      </w:r>
      <w:proofErr w:type="spellStart"/>
      <w:r w:rsidR="00A8769D">
        <w:rPr>
          <w:sz w:val="18"/>
          <w:szCs w:val="18"/>
        </w:rPr>
        <w:t>Thapa</w:t>
      </w:r>
      <w:proofErr w:type="spellEnd"/>
      <w:r w:rsidR="00A8769D">
        <w:rPr>
          <w:sz w:val="18"/>
          <w:szCs w:val="18"/>
        </w:rPr>
        <w:t xml:space="preserve"> hari</w:t>
      </w:r>
      <w:r w:rsidR="00FB1CBD" w:rsidRPr="00FB1CBD">
        <w:rPr>
          <w:sz w:val="18"/>
          <w:szCs w:val="18"/>
          <w:vertAlign w:val="superscript"/>
        </w:rPr>
        <w:t>3</w:t>
      </w:r>
      <w:r w:rsidRPr="00FB1CBD">
        <w:rPr>
          <w:sz w:val="18"/>
          <w:szCs w:val="18"/>
        </w:rPr>
        <w:t>.</w:t>
      </w:r>
      <w:proofErr w:type="gramEnd"/>
    </w:p>
    <w:p w:rsidR="00FB1CBD" w:rsidRDefault="00FB1CBD" w:rsidP="00FB1CBD">
      <w:pPr>
        <w:pStyle w:val="NoSpacing"/>
        <w:rPr>
          <w:sz w:val="18"/>
          <w:szCs w:val="18"/>
        </w:rPr>
      </w:pPr>
      <w:r w:rsidRPr="00FB1CBD">
        <w:rPr>
          <w:sz w:val="18"/>
          <w:szCs w:val="18"/>
        </w:rPr>
        <w:t>Lumbini Eye Institute, Lumbini Eye Institute, University Technology of Sydney.</w:t>
      </w:r>
    </w:p>
    <w:p w:rsidR="00FB1CBD" w:rsidRPr="00FB1CBD" w:rsidRDefault="00FB1CBD" w:rsidP="00FB1CBD">
      <w:pPr>
        <w:pStyle w:val="NoSpacing"/>
        <w:rPr>
          <w:sz w:val="18"/>
          <w:szCs w:val="18"/>
        </w:rPr>
      </w:pPr>
    </w:p>
    <w:p w:rsidR="00594FBF" w:rsidRPr="00FB1CBD" w:rsidRDefault="00594FBF" w:rsidP="00FB1CBD">
      <w:pPr>
        <w:jc w:val="both"/>
        <w:rPr>
          <w:rFonts w:ascii="Arial" w:hAnsi="Arial" w:cs="Arial"/>
          <w:b/>
        </w:rPr>
      </w:pPr>
      <w:r w:rsidRPr="00FB1CBD">
        <w:rPr>
          <w:rFonts w:ascii="Arial" w:hAnsi="Arial" w:cs="Arial"/>
          <w:b/>
        </w:rPr>
        <w:t>Abstract:</w:t>
      </w:r>
    </w:p>
    <w:p w:rsidR="00594FBF" w:rsidRPr="00FB1CBD" w:rsidRDefault="00594FBF" w:rsidP="00FB1CBD">
      <w:pPr>
        <w:jc w:val="both"/>
        <w:rPr>
          <w:rFonts w:ascii="Arial" w:hAnsi="Arial" w:cs="Arial"/>
        </w:rPr>
      </w:pPr>
      <w:r w:rsidRPr="00FB1CBD">
        <w:rPr>
          <w:rFonts w:ascii="Arial" w:hAnsi="Arial" w:cs="Arial"/>
          <w:b/>
        </w:rPr>
        <w:t>Aim:</w:t>
      </w:r>
      <w:r w:rsidRPr="00FB1CBD">
        <w:rPr>
          <w:rFonts w:ascii="Arial" w:hAnsi="Arial" w:cs="Arial"/>
        </w:rPr>
        <w:t xml:space="preserve"> The purpose of the study was to </w:t>
      </w:r>
      <w:r w:rsidR="00FB1CBD" w:rsidRPr="00FB1CBD">
        <w:rPr>
          <w:rFonts w:ascii="Arial" w:hAnsi="Arial" w:cs="Arial"/>
        </w:rPr>
        <w:t>recognize</w:t>
      </w:r>
      <w:r w:rsidRPr="00FB1CBD">
        <w:rPr>
          <w:rFonts w:ascii="Arial" w:hAnsi="Arial" w:cs="Arial"/>
        </w:rPr>
        <w:t xml:space="preserve"> the pre-operative and post-operative </w:t>
      </w:r>
      <w:r w:rsidR="00FB1CBD">
        <w:rPr>
          <w:rFonts w:ascii="Arial" w:hAnsi="Arial" w:cs="Arial"/>
        </w:rPr>
        <w:t xml:space="preserve">visual outcome after cataract surgery </w:t>
      </w:r>
      <w:r w:rsidRPr="00FB1CBD">
        <w:rPr>
          <w:rFonts w:ascii="Arial" w:hAnsi="Arial" w:cs="Arial"/>
        </w:rPr>
        <w:t xml:space="preserve">among geriatric </w:t>
      </w:r>
      <w:r w:rsidR="00FB1CBD">
        <w:rPr>
          <w:rFonts w:ascii="Arial" w:hAnsi="Arial" w:cs="Arial"/>
        </w:rPr>
        <w:t xml:space="preserve">population </w:t>
      </w:r>
      <w:r w:rsidRPr="00FB1CBD">
        <w:rPr>
          <w:rFonts w:ascii="Arial" w:hAnsi="Arial" w:cs="Arial"/>
        </w:rPr>
        <w:t>and gender</w:t>
      </w:r>
      <w:r w:rsidR="00FB1CBD" w:rsidRPr="00FB1CBD">
        <w:rPr>
          <w:rFonts w:ascii="Arial" w:hAnsi="Arial" w:cs="Arial"/>
        </w:rPr>
        <w:t>-</w:t>
      </w:r>
      <w:r w:rsidRPr="00FB1CBD">
        <w:rPr>
          <w:rFonts w:ascii="Arial" w:hAnsi="Arial" w:cs="Arial"/>
        </w:rPr>
        <w:t>wise distribution</w:t>
      </w:r>
      <w:r w:rsidR="00FB1CBD">
        <w:rPr>
          <w:rFonts w:ascii="Arial" w:hAnsi="Arial" w:cs="Arial"/>
        </w:rPr>
        <w:t xml:space="preserve"> as well</w:t>
      </w:r>
      <w:r w:rsidR="00C03D12">
        <w:rPr>
          <w:rFonts w:ascii="Arial" w:hAnsi="Arial" w:cs="Arial"/>
        </w:rPr>
        <w:t xml:space="preserve"> at secondary eye hospital.</w:t>
      </w:r>
    </w:p>
    <w:p w:rsidR="00594FBF" w:rsidRPr="00FB1CBD" w:rsidRDefault="00594FBF" w:rsidP="00FB1CBD">
      <w:pPr>
        <w:jc w:val="both"/>
        <w:rPr>
          <w:rFonts w:ascii="Arial" w:hAnsi="Arial" w:cs="Arial"/>
        </w:rPr>
      </w:pPr>
      <w:r w:rsidRPr="00FB1CBD">
        <w:rPr>
          <w:rFonts w:ascii="Arial" w:hAnsi="Arial" w:cs="Arial"/>
          <w:b/>
        </w:rPr>
        <w:t>Methods:</w:t>
      </w:r>
      <w:r w:rsidRPr="00FB1CBD">
        <w:rPr>
          <w:rFonts w:ascii="Arial" w:hAnsi="Arial" w:cs="Arial"/>
        </w:rPr>
        <w:t xml:space="preserve">A descriptive study of geriatric </w:t>
      </w:r>
      <w:r w:rsidR="00C03D12">
        <w:rPr>
          <w:rFonts w:ascii="Arial" w:hAnsi="Arial" w:cs="Arial"/>
        </w:rPr>
        <w:t>patients were done, aged 40-80 years who had visited</w:t>
      </w:r>
      <w:r w:rsidRPr="00FB1CBD">
        <w:rPr>
          <w:rFonts w:ascii="Arial" w:hAnsi="Arial" w:cs="Arial"/>
        </w:rPr>
        <w:t xml:space="preserve"> krishnanagar eye hospital </w:t>
      </w:r>
      <w:r w:rsidR="00FB1CBD" w:rsidRPr="00FB1CBD">
        <w:rPr>
          <w:rFonts w:ascii="Arial" w:hAnsi="Arial" w:cs="Arial"/>
        </w:rPr>
        <w:t>from</w:t>
      </w:r>
      <w:r w:rsidRPr="00FB1CBD">
        <w:rPr>
          <w:rFonts w:ascii="Arial" w:hAnsi="Arial" w:cs="Arial"/>
        </w:rPr>
        <w:t xml:space="preserve"> January 2019 to </w:t>
      </w:r>
      <w:r w:rsidR="00FB1CBD" w:rsidRPr="00FB1CBD">
        <w:rPr>
          <w:rFonts w:ascii="Arial" w:hAnsi="Arial" w:cs="Arial"/>
        </w:rPr>
        <w:t>J</w:t>
      </w:r>
      <w:r w:rsidRPr="00FB1CBD">
        <w:rPr>
          <w:rFonts w:ascii="Arial" w:hAnsi="Arial" w:cs="Arial"/>
        </w:rPr>
        <w:t>une 2019. All patient</w:t>
      </w:r>
      <w:r w:rsidR="00C03D12">
        <w:rPr>
          <w:rFonts w:ascii="Arial" w:hAnsi="Arial" w:cs="Arial"/>
        </w:rPr>
        <w:t xml:space="preserve">s had their routine eye check-up done by the Ophthalmologist and Optometrist before and after cataract surgery. The </w:t>
      </w:r>
      <w:r w:rsidRPr="00FB1CBD">
        <w:rPr>
          <w:rFonts w:ascii="Arial" w:hAnsi="Arial" w:cs="Arial"/>
        </w:rPr>
        <w:t>required data were collected from the record</w:t>
      </w:r>
      <w:r w:rsidR="00C03D12">
        <w:rPr>
          <w:rFonts w:ascii="Arial" w:hAnsi="Arial" w:cs="Arial"/>
        </w:rPr>
        <w:t>s</w:t>
      </w:r>
      <w:r w:rsidRPr="00FB1CBD">
        <w:rPr>
          <w:rFonts w:ascii="Arial" w:hAnsi="Arial" w:cs="Arial"/>
        </w:rPr>
        <w:t xml:space="preserve"> of cataract surgery</w:t>
      </w:r>
      <w:r w:rsidR="00C03D12">
        <w:rPr>
          <w:rFonts w:ascii="Arial" w:hAnsi="Arial" w:cs="Arial"/>
        </w:rPr>
        <w:t xml:space="preserve"> of the hospital</w:t>
      </w:r>
      <w:r w:rsidRPr="00FB1CBD">
        <w:rPr>
          <w:rFonts w:ascii="Arial" w:hAnsi="Arial" w:cs="Arial"/>
        </w:rPr>
        <w:t>.</w:t>
      </w:r>
    </w:p>
    <w:p w:rsidR="00594FBF" w:rsidRPr="00C03D12" w:rsidRDefault="00594FBF" w:rsidP="00FB1CBD">
      <w:pPr>
        <w:jc w:val="both"/>
        <w:rPr>
          <w:rFonts w:ascii="Arial" w:hAnsi="Arial" w:cs="Arial"/>
        </w:rPr>
      </w:pPr>
      <w:proofErr w:type="spellStart"/>
      <w:r w:rsidRPr="00FB1CBD">
        <w:rPr>
          <w:rFonts w:ascii="Arial" w:hAnsi="Arial" w:cs="Arial"/>
          <w:b/>
        </w:rPr>
        <w:t>Results</w:t>
      </w:r>
      <w:proofErr w:type="gramStart"/>
      <w:r w:rsidRPr="00FB1CBD">
        <w:rPr>
          <w:rFonts w:ascii="Arial" w:hAnsi="Arial" w:cs="Arial"/>
          <w:b/>
        </w:rPr>
        <w:t>:</w:t>
      </w:r>
      <w:r w:rsidR="00C03D12">
        <w:rPr>
          <w:rFonts w:ascii="Arial" w:hAnsi="Arial" w:cs="Arial"/>
        </w:rPr>
        <w:t>Total</w:t>
      </w:r>
      <w:proofErr w:type="spellEnd"/>
      <w:proofErr w:type="gramEnd"/>
      <w:r w:rsidR="00C03D12">
        <w:rPr>
          <w:rFonts w:ascii="Arial" w:hAnsi="Arial" w:cs="Arial"/>
        </w:rPr>
        <w:t xml:space="preserve"> of </w:t>
      </w:r>
      <w:r w:rsidR="00561460">
        <w:rPr>
          <w:rFonts w:ascii="Arial" w:hAnsi="Arial" w:cs="Arial"/>
        </w:rPr>
        <w:t>305</w:t>
      </w:r>
      <w:r w:rsidR="00C03D12">
        <w:rPr>
          <w:rFonts w:ascii="Arial" w:hAnsi="Arial" w:cs="Arial"/>
        </w:rPr>
        <w:t xml:space="preserve">–patients were collected from the record file of cataract surgery at </w:t>
      </w:r>
      <w:proofErr w:type="spellStart"/>
      <w:r w:rsidR="00C03D12">
        <w:rPr>
          <w:rFonts w:ascii="Arial" w:hAnsi="Arial" w:cs="Arial"/>
        </w:rPr>
        <w:t>Krisna</w:t>
      </w:r>
      <w:r w:rsidR="00A8769D">
        <w:rPr>
          <w:rFonts w:ascii="Arial" w:hAnsi="Arial" w:cs="Arial"/>
        </w:rPr>
        <w:t>na</w:t>
      </w:r>
      <w:r w:rsidR="00C03D12">
        <w:rPr>
          <w:rFonts w:ascii="Arial" w:hAnsi="Arial" w:cs="Arial"/>
        </w:rPr>
        <w:t>gar</w:t>
      </w:r>
      <w:proofErr w:type="spellEnd"/>
      <w:r w:rsidR="00C03D12">
        <w:rPr>
          <w:rFonts w:ascii="Arial" w:hAnsi="Arial" w:cs="Arial"/>
        </w:rPr>
        <w:t xml:space="preserve"> Eye Ho</w:t>
      </w:r>
      <w:r w:rsidR="00A8769D">
        <w:rPr>
          <w:rFonts w:ascii="Arial" w:hAnsi="Arial" w:cs="Arial"/>
        </w:rPr>
        <w:t>s</w:t>
      </w:r>
      <w:r w:rsidR="00C03D12">
        <w:rPr>
          <w:rFonts w:ascii="Arial" w:hAnsi="Arial" w:cs="Arial"/>
        </w:rPr>
        <w:t xml:space="preserve">pital. Among them </w:t>
      </w:r>
      <w:r w:rsidR="00561460">
        <w:rPr>
          <w:rFonts w:ascii="Arial" w:hAnsi="Arial" w:cs="Arial"/>
        </w:rPr>
        <w:t>146</w:t>
      </w:r>
      <w:r w:rsidR="00C03D12">
        <w:rPr>
          <w:rFonts w:ascii="Arial" w:hAnsi="Arial" w:cs="Arial"/>
        </w:rPr>
        <w:t>–were male and</w:t>
      </w:r>
      <w:r w:rsidR="00561460">
        <w:rPr>
          <w:rFonts w:ascii="Arial" w:hAnsi="Arial" w:cs="Arial"/>
        </w:rPr>
        <w:t>159</w:t>
      </w:r>
      <w:r w:rsidR="00C03D12">
        <w:rPr>
          <w:rFonts w:ascii="Arial" w:hAnsi="Arial" w:cs="Arial"/>
        </w:rPr>
        <w:t xml:space="preserve"> –</w:t>
      </w:r>
      <w:proofErr w:type="gramStart"/>
      <w:r w:rsidR="00C03D12">
        <w:rPr>
          <w:rFonts w:ascii="Arial" w:hAnsi="Arial" w:cs="Arial"/>
        </w:rPr>
        <w:t>female.</w:t>
      </w:r>
      <w:proofErr w:type="gramEnd"/>
      <w:r w:rsidR="00C03D12">
        <w:rPr>
          <w:rFonts w:ascii="Arial" w:hAnsi="Arial" w:cs="Arial"/>
        </w:rPr>
        <w:t xml:space="preserve"> The average age of the patient was—</w:t>
      </w:r>
      <w:r w:rsidR="00561460">
        <w:rPr>
          <w:rFonts w:ascii="Arial" w:hAnsi="Arial" w:cs="Arial"/>
        </w:rPr>
        <w:t>40-85</w:t>
      </w:r>
      <w:r w:rsidR="00C03D12">
        <w:rPr>
          <w:rFonts w:ascii="Arial" w:hAnsi="Arial" w:cs="Arial"/>
        </w:rPr>
        <w:t>(</w:t>
      </w:r>
      <w:proofErr w:type="gramStart"/>
      <w:r w:rsidR="00C03D12">
        <w:rPr>
          <w:rFonts w:ascii="Arial" w:hAnsi="Arial" w:cs="Arial"/>
        </w:rPr>
        <w:t>Mini  ,Max</w:t>
      </w:r>
      <w:proofErr w:type="gramEnd"/>
      <w:r w:rsidR="00C03D12">
        <w:rPr>
          <w:rFonts w:ascii="Arial" w:hAnsi="Arial" w:cs="Arial"/>
        </w:rPr>
        <w:t xml:space="preserve">  ). </w:t>
      </w:r>
      <w:proofErr w:type="gramStart"/>
      <w:r w:rsidR="00C03D12">
        <w:rPr>
          <w:rFonts w:ascii="Arial" w:hAnsi="Arial" w:cs="Arial"/>
        </w:rPr>
        <w:t>The average best visual</w:t>
      </w:r>
      <w:r w:rsidR="00561460">
        <w:rPr>
          <w:rFonts w:ascii="Arial" w:hAnsi="Arial" w:cs="Arial"/>
        </w:rPr>
        <w:t xml:space="preserve"> outcome without any correction 6/12.</w:t>
      </w:r>
      <w:proofErr w:type="gramEnd"/>
      <w:r w:rsidR="00561460">
        <w:rPr>
          <w:rFonts w:ascii="Arial" w:hAnsi="Arial" w:cs="Arial"/>
        </w:rPr>
        <w:t xml:space="preserve"> And with best correction was 6/9</w:t>
      </w:r>
    </w:p>
    <w:p w:rsidR="00594FBF" w:rsidRPr="00561460" w:rsidRDefault="00594FBF" w:rsidP="00FB1CBD">
      <w:pPr>
        <w:jc w:val="both"/>
        <w:rPr>
          <w:rFonts w:cstheme="minorHAnsi"/>
        </w:rPr>
      </w:pPr>
      <w:r w:rsidRPr="00FB1CBD">
        <w:rPr>
          <w:rFonts w:ascii="Arial" w:hAnsi="Arial" w:cs="Arial"/>
          <w:b/>
        </w:rPr>
        <w:t>Conclusion:</w:t>
      </w:r>
      <w:bookmarkStart w:id="0" w:name="_GoBack"/>
      <w:bookmarkEnd w:id="0"/>
      <w:r w:rsidR="00561460">
        <w:rPr>
          <w:rFonts w:ascii="Arial" w:hAnsi="Arial" w:cs="Arial"/>
          <w:b/>
        </w:rPr>
        <w:t xml:space="preserve"> </w:t>
      </w:r>
      <w:r w:rsidR="00561460">
        <w:rPr>
          <w:rFonts w:ascii="Arial" w:hAnsi="Arial" w:cs="Arial"/>
        </w:rPr>
        <w:t xml:space="preserve">Among the </w:t>
      </w:r>
      <w:proofErr w:type="spellStart"/>
      <w:r w:rsidR="00561460">
        <w:rPr>
          <w:rFonts w:ascii="Arial" w:hAnsi="Arial" w:cs="Arial"/>
        </w:rPr>
        <w:t>geriatric</w:t>
      </w:r>
      <w:proofErr w:type="gramStart"/>
      <w:r w:rsidR="00561460">
        <w:rPr>
          <w:rFonts w:ascii="Arial" w:hAnsi="Arial" w:cs="Arial"/>
        </w:rPr>
        <w:t>,the</w:t>
      </w:r>
      <w:proofErr w:type="spellEnd"/>
      <w:proofErr w:type="gramEnd"/>
      <w:r w:rsidR="00561460">
        <w:rPr>
          <w:rFonts w:ascii="Arial" w:hAnsi="Arial" w:cs="Arial"/>
        </w:rPr>
        <w:t xml:space="preserve"> most common cause of cataract is Age-related.</w:t>
      </w:r>
    </w:p>
    <w:p w:rsidR="00594FBF" w:rsidRPr="00FB1CBD" w:rsidRDefault="00594FBF" w:rsidP="00FB1CBD">
      <w:pPr>
        <w:jc w:val="both"/>
        <w:rPr>
          <w:rFonts w:ascii="Arial" w:hAnsi="Arial" w:cs="Arial"/>
        </w:rPr>
      </w:pPr>
      <w:r w:rsidRPr="00FB1CBD">
        <w:rPr>
          <w:rFonts w:ascii="Arial" w:hAnsi="Arial" w:cs="Arial"/>
          <w:b/>
        </w:rPr>
        <w:t>Keywords</w:t>
      </w:r>
      <w:proofErr w:type="gramStart"/>
      <w:r w:rsidRPr="00FB1CBD">
        <w:rPr>
          <w:rFonts w:ascii="Arial" w:hAnsi="Arial" w:cs="Arial"/>
          <w:b/>
        </w:rPr>
        <w:t>:</w:t>
      </w:r>
      <w:r w:rsidR="00FB1CBD">
        <w:rPr>
          <w:rFonts w:ascii="Arial" w:hAnsi="Arial" w:cs="Arial"/>
          <w:b/>
          <w:i/>
        </w:rPr>
        <w:t>Geriatric</w:t>
      </w:r>
      <w:proofErr w:type="gramEnd"/>
      <w:r w:rsidR="00FB1CBD">
        <w:rPr>
          <w:rFonts w:ascii="Arial" w:hAnsi="Arial" w:cs="Arial"/>
          <w:b/>
          <w:i/>
        </w:rPr>
        <w:t xml:space="preserve"> ,Visual acuity, C</w:t>
      </w:r>
      <w:r w:rsidR="00B345D9" w:rsidRPr="00FB1CBD">
        <w:rPr>
          <w:rFonts w:ascii="Arial" w:hAnsi="Arial" w:cs="Arial"/>
          <w:b/>
          <w:i/>
        </w:rPr>
        <w:t>ataract</w:t>
      </w:r>
      <w:r w:rsidR="00B345D9" w:rsidRPr="00FB1CBD">
        <w:rPr>
          <w:rFonts w:ascii="Arial" w:hAnsi="Arial" w:cs="Arial"/>
        </w:rPr>
        <w:t>.</w:t>
      </w:r>
    </w:p>
    <w:p w:rsidR="00E60E80" w:rsidRPr="00FB1CBD" w:rsidRDefault="00E60E80" w:rsidP="00E60E80">
      <w:pPr>
        <w:rPr>
          <w:rFonts w:ascii="Arial" w:hAnsi="Arial" w:cs="Arial"/>
        </w:rPr>
      </w:pPr>
    </w:p>
    <w:p w:rsidR="00E60E80" w:rsidRPr="00FB1CBD" w:rsidRDefault="00E60E80">
      <w:pPr>
        <w:rPr>
          <w:rFonts w:ascii="Arial" w:hAnsi="Arial" w:cs="Arial"/>
        </w:rPr>
      </w:pPr>
    </w:p>
    <w:p w:rsidR="00E60E80" w:rsidRPr="00FB1CBD" w:rsidRDefault="00E60E80">
      <w:pPr>
        <w:rPr>
          <w:rFonts w:ascii="Arial" w:hAnsi="Arial" w:cs="Arial"/>
        </w:rPr>
      </w:pPr>
    </w:p>
    <w:sectPr w:rsidR="00E60E80" w:rsidRPr="00FB1CBD" w:rsidSect="00CB7B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docVars>
    <w:docVar w:name="__Grammarly_42____i" w:val="H4sIAAAAAAAEAKtWckksSQxILCpxzi/NK1GyMqwFAAEhoTITAAAA"/>
    <w:docVar w:name="__Grammarly_42___1" w:val="H4sIAAAAAAAEAKtWcslP9kxRslIyNDYyNDIyMrU0MDSyNDY0NTdW0lEKTi0uzszPAykwrAUAEzVnlSwAAAA="/>
  </w:docVars>
  <w:rsids>
    <w:rsidRoot w:val="00E60E80"/>
    <w:rsid w:val="002A1584"/>
    <w:rsid w:val="00354268"/>
    <w:rsid w:val="00515681"/>
    <w:rsid w:val="00561460"/>
    <w:rsid w:val="00594FBF"/>
    <w:rsid w:val="00A8769D"/>
    <w:rsid w:val="00B345D9"/>
    <w:rsid w:val="00C03D12"/>
    <w:rsid w:val="00CB7B6D"/>
    <w:rsid w:val="00E60E80"/>
    <w:rsid w:val="00E64776"/>
    <w:rsid w:val="00F45515"/>
    <w:rsid w:val="00FB1C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7B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B1CB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</cp:revision>
  <dcterms:created xsi:type="dcterms:W3CDTF">2019-09-06T09:26:00Z</dcterms:created>
  <dcterms:modified xsi:type="dcterms:W3CDTF">2019-09-06T09:26:00Z</dcterms:modified>
</cp:coreProperties>
</file>