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D69" w:rsidRPr="00292D69" w:rsidRDefault="00292D69" w:rsidP="00292D69">
      <w:pPr>
        <w:spacing w:line="240" w:lineRule="auto"/>
        <w:rPr>
          <w:rFonts w:ascii="Times New Roman" w:hAnsi="Times New Roman" w:cs="Times New Roman"/>
          <w:b/>
          <w:szCs w:val="24"/>
        </w:rPr>
      </w:pPr>
      <w:bookmarkStart w:id="0" w:name="_Hlk48829527"/>
      <w:r w:rsidRPr="00292D69">
        <w:rPr>
          <w:rFonts w:ascii="Times New Roman" w:hAnsi="Times New Roman" w:cs="Times New Roman"/>
          <w:b/>
          <w:szCs w:val="24"/>
        </w:rPr>
        <w:t>Genetic Analysis of colorectal carcinoma using high throughput SNP genotyping technique within the population of Jammu and Kashmir</w:t>
      </w:r>
    </w:p>
    <w:p w:rsidR="00292D69" w:rsidRPr="00292D69" w:rsidRDefault="00292D69" w:rsidP="00292D69">
      <w:pPr>
        <w:rPr>
          <w:rFonts w:ascii="Times New Roman" w:hAnsi="Times New Roman" w:cs="Times New Roman"/>
          <w:bCs/>
          <w:szCs w:val="24"/>
          <w:vertAlign w:val="superscript"/>
        </w:rPr>
      </w:pPr>
      <w:proofErr w:type="spellStart"/>
      <w:r w:rsidRPr="00292D69">
        <w:rPr>
          <w:rFonts w:ascii="Times New Roman" w:hAnsi="Times New Roman" w:cs="Times New Roman"/>
          <w:bCs/>
          <w:szCs w:val="24"/>
        </w:rPr>
        <w:t>Bhanu</w:t>
      </w:r>
      <w:proofErr w:type="spellEnd"/>
      <w:r w:rsidRPr="00292D69">
        <w:rPr>
          <w:rFonts w:ascii="Times New Roman" w:hAnsi="Times New Roman" w:cs="Times New Roman"/>
          <w:bCs/>
          <w:szCs w:val="24"/>
        </w:rPr>
        <w:t xml:space="preserve"> Sharma</w:t>
      </w:r>
      <w:r w:rsidRPr="00292D69">
        <w:rPr>
          <w:rFonts w:ascii="Times New Roman" w:hAnsi="Times New Roman" w:cs="Times New Roman"/>
          <w:bCs/>
          <w:szCs w:val="24"/>
          <w:vertAlign w:val="superscript"/>
        </w:rPr>
        <w:t>1</w:t>
      </w:r>
      <w:r w:rsidRPr="00292D69">
        <w:rPr>
          <w:rFonts w:ascii="Times New Roman" w:hAnsi="Times New Roman" w:cs="Times New Roman"/>
          <w:bCs/>
          <w:szCs w:val="24"/>
        </w:rPr>
        <w:t xml:space="preserve">, </w:t>
      </w:r>
      <w:proofErr w:type="spellStart"/>
      <w:r w:rsidRPr="00292D69">
        <w:rPr>
          <w:rFonts w:ascii="Times New Roman" w:hAnsi="Times New Roman" w:cs="Times New Roman"/>
          <w:bCs/>
          <w:szCs w:val="24"/>
        </w:rPr>
        <w:t>Shabab</w:t>
      </w:r>
      <w:proofErr w:type="spellEnd"/>
      <w:r w:rsidRPr="00292D69">
        <w:rPr>
          <w:rFonts w:ascii="Times New Roman" w:hAnsi="Times New Roman" w:cs="Times New Roman"/>
          <w:bCs/>
          <w:szCs w:val="24"/>
        </w:rPr>
        <w:t xml:space="preserve"> Angurana</w:t>
      </w:r>
      <w:r w:rsidRPr="00292D69">
        <w:rPr>
          <w:rFonts w:ascii="Times New Roman" w:hAnsi="Times New Roman" w:cs="Times New Roman"/>
          <w:bCs/>
          <w:szCs w:val="24"/>
          <w:vertAlign w:val="superscript"/>
        </w:rPr>
        <w:t>3</w:t>
      </w:r>
      <w:r w:rsidRPr="00292D69">
        <w:rPr>
          <w:rFonts w:ascii="Times New Roman" w:hAnsi="Times New Roman" w:cs="Times New Roman"/>
          <w:bCs/>
          <w:szCs w:val="24"/>
        </w:rPr>
        <w:t>,Amrita Bhat</w:t>
      </w:r>
      <w:r w:rsidRPr="00292D69">
        <w:rPr>
          <w:rFonts w:ascii="Times New Roman" w:hAnsi="Times New Roman" w:cs="Times New Roman"/>
          <w:bCs/>
          <w:szCs w:val="24"/>
          <w:vertAlign w:val="superscript"/>
        </w:rPr>
        <w:t>1</w:t>
      </w:r>
      <w:r w:rsidRPr="00292D69">
        <w:rPr>
          <w:rFonts w:ascii="Times New Roman" w:hAnsi="Times New Roman" w:cs="Times New Roman"/>
          <w:bCs/>
          <w:szCs w:val="24"/>
        </w:rPr>
        <w:t xml:space="preserve">, </w:t>
      </w:r>
      <w:proofErr w:type="spellStart"/>
      <w:r w:rsidRPr="00292D69">
        <w:rPr>
          <w:rFonts w:ascii="Times New Roman" w:hAnsi="Times New Roman" w:cs="Times New Roman"/>
          <w:bCs/>
          <w:szCs w:val="24"/>
        </w:rPr>
        <w:t>Sonali</w:t>
      </w:r>
      <w:proofErr w:type="spellEnd"/>
      <w:r w:rsidRPr="00292D69">
        <w:rPr>
          <w:rFonts w:ascii="Times New Roman" w:hAnsi="Times New Roman" w:cs="Times New Roman"/>
          <w:bCs/>
          <w:szCs w:val="24"/>
        </w:rPr>
        <w:t xml:space="preserve"> Verma</w:t>
      </w:r>
      <w:r w:rsidRPr="00292D69">
        <w:rPr>
          <w:rFonts w:ascii="Times New Roman" w:hAnsi="Times New Roman" w:cs="Times New Roman"/>
          <w:bCs/>
          <w:szCs w:val="24"/>
          <w:vertAlign w:val="superscript"/>
        </w:rPr>
        <w:t>1</w:t>
      </w:r>
      <w:r w:rsidRPr="00292D69">
        <w:rPr>
          <w:rFonts w:ascii="Times New Roman" w:hAnsi="Times New Roman" w:cs="Times New Roman"/>
          <w:bCs/>
          <w:szCs w:val="24"/>
        </w:rPr>
        <w:t>, DivyaBakshi</w:t>
      </w:r>
      <w:r w:rsidRPr="00292D69">
        <w:rPr>
          <w:rFonts w:ascii="Times New Roman" w:hAnsi="Times New Roman" w:cs="Times New Roman"/>
          <w:bCs/>
          <w:szCs w:val="24"/>
          <w:vertAlign w:val="superscript"/>
        </w:rPr>
        <w:t>1</w:t>
      </w:r>
      <w:r w:rsidRPr="00292D69">
        <w:rPr>
          <w:rFonts w:ascii="Times New Roman" w:hAnsi="Times New Roman" w:cs="Times New Roman"/>
          <w:bCs/>
          <w:szCs w:val="24"/>
        </w:rPr>
        <w:t xml:space="preserve">, </w:t>
      </w:r>
      <w:proofErr w:type="spellStart"/>
      <w:r w:rsidRPr="00292D69">
        <w:rPr>
          <w:rFonts w:ascii="Times New Roman" w:hAnsi="Times New Roman" w:cs="Times New Roman"/>
          <w:bCs/>
          <w:szCs w:val="24"/>
        </w:rPr>
        <w:t>Ghulam</w:t>
      </w:r>
      <w:proofErr w:type="spellEnd"/>
      <w:r w:rsidRPr="00292D69">
        <w:rPr>
          <w:rFonts w:ascii="Times New Roman" w:hAnsi="Times New Roman" w:cs="Times New Roman"/>
          <w:bCs/>
          <w:szCs w:val="24"/>
        </w:rPr>
        <w:t xml:space="preserve"> </w:t>
      </w:r>
      <w:proofErr w:type="spellStart"/>
      <w:r w:rsidRPr="00292D69">
        <w:rPr>
          <w:rFonts w:ascii="Times New Roman" w:hAnsi="Times New Roman" w:cs="Times New Roman"/>
          <w:bCs/>
          <w:szCs w:val="24"/>
        </w:rPr>
        <w:t>Rasool</w:t>
      </w:r>
      <w:proofErr w:type="spellEnd"/>
      <w:r w:rsidRPr="00292D69">
        <w:rPr>
          <w:rFonts w:ascii="Times New Roman" w:hAnsi="Times New Roman" w:cs="Times New Roman"/>
          <w:bCs/>
          <w:szCs w:val="24"/>
        </w:rPr>
        <w:t xml:space="preserve"> Bhat</w:t>
      </w:r>
      <w:r w:rsidRPr="00292D69">
        <w:rPr>
          <w:rFonts w:ascii="Times New Roman" w:hAnsi="Times New Roman" w:cs="Times New Roman"/>
          <w:bCs/>
          <w:szCs w:val="24"/>
          <w:vertAlign w:val="superscript"/>
        </w:rPr>
        <w:t>1</w:t>
      </w:r>
      <w:r w:rsidRPr="00292D69">
        <w:rPr>
          <w:rFonts w:ascii="Times New Roman" w:hAnsi="Times New Roman" w:cs="Times New Roman"/>
          <w:bCs/>
          <w:szCs w:val="24"/>
        </w:rPr>
        <w:t xml:space="preserve">, </w:t>
      </w:r>
      <w:proofErr w:type="spellStart"/>
      <w:r w:rsidRPr="00292D69">
        <w:rPr>
          <w:rFonts w:ascii="Times New Roman" w:hAnsi="Times New Roman" w:cs="Times New Roman"/>
          <w:bCs/>
          <w:szCs w:val="24"/>
        </w:rPr>
        <w:t>Asif</w:t>
      </w:r>
      <w:proofErr w:type="spellEnd"/>
      <w:r w:rsidRPr="00292D69">
        <w:rPr>
          <w:rFonts w:ascii="Times New Roman" w:hAnsi="Times New Roman" w:cs="Times New Roman"/>
          <w:bCs/>
          <w:szCs w:val="24"/>
        </w:rPr>
        <w:t xml:space="preserve"> Amin</w:t>
      </w:r>
      <w:r w:rsidRPr="00292D69">
        <w:rPr>
          <w:rFonts w:ascii="Times New Roman" w:hAnsi="Times New Roman" w:cs="Times New Roman"/>
          <w:bCs/>
          <w:szCs w:val="24"/>
          <w:vertAlign w:val="superscript"/>
        </w:rPr>
        <w:t>2</w:t>
      </w:r>
      <w:r w:rsidRPr="00292D69">
        <w:rPr>
          <w:rFonts w:ascii="Times New Roman" w:hAnsi="Times New Roman" w:cs="Times New Roman"/>
          <w:bCs/>
          <w:szCs w:val="24"/>
        </w:rPr>
        <w:t>, RajeshwerSinghJamwal</w:t>
      </w:r>
      <w:r w:rsidRPr="00292D69">
        <w:rPr>
          <w:rFonts w:ascii="Times New Roman" w:hAnsi="Times New Roman" w:cs="Times New Roman"/>
          <w:bCs/>
          <w:szCs w:val="24"/>
          <w:vertAlign w:val="superscript"/>
        </w:rPr>
        <w:t>1</w:t>
      </w:r>
      <w:r w:rsidRPr="00292D69">
        <w:rPr>
          <w:rFonts w:ascii="Times New Roman" w:hAnsi="Times New Roman" w:cs="Times New Roman"/>
          <w:bCs/>
          <w:szCs w:val="24"/>
        </w:rPr>
        <w:t xml:space="preserve">, </w:t>
      </w:r>
      <w:proofErr w:type="spellStart"/>
      <w:r w:rsidRPr="00292D69">
        <w:rPr>
          <w:rFonts w:ascii="Times New Roman" w:hAnsi="Times New Roman" w:cs="Times New Roman"/>
          <w:bCs/>
          <w:szCs w:val="24"/>
        </w:rPr>
        <w:t>Raies</w:t>
      </w:r>
      <w:proofErr w:type="spellEnd"/>
      <w:r w:rsidRPr="00292D69">
        <w:rPr>
          <w:rFonts w:ascii="Times New Roman" w:hAnsi="Times New Roman" w:cs="Times New Roman"/>
          <w:bCs/>
          <w:szCs w:val="24"/>
        </w:rPr>
        <w:t xml:space="preserve"> Ahmed Qadri</w:t>
      </w:r>
      <w:r w:rsidRPr="00292D69">
        <w:rPr>
          <w:rFonts w:ascii="Times New Roman" w:hAnsi="Times New Roman" w:cs="Times New Roman"/>
          <w:bCs/>
          <w:szCs w:val="24"/>
          <w:vertAlign w:val="superscript"/>
        </w:rPr>
        <w:t>2</w:t>
      </w:r>
      <w:r w:rsidRPr="00292D69">
        <w:rPr>
          <w:rFonts w:ascii="Times New Roman" w:hAnsi="Times New Roman" w:cs="Times New Roman"/>
          <w:bCs/>
          <w:szCs w:val="24"/>
        </w:rPr>
        <w:t xml:space="preserve">, </w:t>
      </w:r>
      <w:proofErr w:type="spellStart"/>
      <w:r w:rsidRPr="00292D69">
        <w:rPr>
          <w:rFonts w:ascii="Times New Roman" w:hAnsi="Times New Roman" w:cs="Times New Roman"/>
          <w:bCs/>
          <w:szCs w:val="24"/>
        </w:rPr>
        <w:t>Ruchi</w:t>
      </w:r>
      <w:proofErr w:type="spellEnd"/>
      <w:r w:rsidRPr="00292D69">
        <w:rPr>
          <w:rFonts w:ascii="Times New Roman" w:hAnsi="Times New Roman" w:cs="Times New Roman"/>
          <w:bCs/>
          <w:szCs w:val="24"/>
        </w:rPr>
        <w:t xml:space="preserve"> Shah</w:t>
      </w:r>
      <w:r w:rsidRPr="00292D69">
        <w:rPr>
          <w:rFonts w:ascii="Times New Roman" w:hAnsi="Times New Roman" w:cs="Times New Roman"/>
          <w:bCs/>
          <w:szCs w:val="24"/>
          <w:vertAlign w:val="superscript"/>
        </w:rPr>
        <w:t>2*</w:t>
      </w:r>
      <w:r w:rsidRPr="00292D69">
        <w:rPr>
          <w:rFonts w:ascii="Times New Roman" w:hAnsi="Times New Roman" w:cs="Times New Roman"/>
          <w:bCs/>
          <w:szCs w:val="24"/>
        </w:rPr>
        <w:t xml:space="preserve"> and </w:t>
      </w:r>
      <w:proofErr w:type="spellStart"/>
      <w:r w:rsidRPr="00292D69">
        <w:rPr>
          <w:rFonts w:ascii="Times New Roman" w:hAnsi="Times New Roman" w:cs="Times New Roman"/>
          <w:bCs/>
          <w:szCs w:val="24"/>
        </w:rPr>
        <w:t>Rakesh</w:t>
      </w:r>
      <w:proofErr w:type="spellEnd"/>
      <w:r w:rsidRPr="00292D69">
        <w:rPr>
          <w:rFonts w:ascii="Times New Roman" w:hAnsi="Times New Roman" w:cs="Times New Roman"/>
          <w:bCs/>
          <w:szCs w:val="24"/>
        </w:rPr>
        <w:t xml:space="preserve"> Kumar</w:t>
      </w:r>
      <w:r w:rsidRPr="00292D69">
        <w:rPr>
          <w:rFonts w:ascii="Times New Roman" w:hAnsi="Times New Roman" w:cs="Times New Roman"/>
          <w:bCs/>
          <w:szCs w:val="24"/>
          <w:vertAlign w:val="superscript"/>
        </w:rPr>
        <w:t>1*</w:t>
      </w:r>
    </w:p>
    <w:p w:rsidR="00292D69" w:rsidRPr="00292D69" w:rsidRDefault="00292D69" w:rsidP="00292D69">
      <w:pPr>
        <w:pStyle w:val="ListParagraph"/>
        <w:numPr>
          <w:ilvl w:val="0"/>
          <w:numId w:val="2"/>
        </w:numPr>
        <w:rPr>
          <w:rFonts w:cs="Times New Roman"/>
          <w:bCs/>
          <w:szCs w:val="24"/>
        </w:rPr>
      </w:pPr>
      <w:r w:rsidRPr="00292D69">
        <w:rPr>
          <w:rFonts w:cs="Times New Roman"/>
          <w:bCs/>
          <w:szCs w:val="24"/>
        </w:rPr>
        <w:t xml:space="preserve">School of Biotechnology, </w:t>
      </w:r>
      <w:proofErr w:type="spellStart"/>
      <w:r w:rsidRPr="00292D69">
        <w:rPr>
          <w:rFonts w:cs="Times New Roman"/>
          <w:bCs/>
          <w:szCs w:val="24"/>
        </w:rPr>
        <w:t>Shri</w:t>
      </w:r>
      <w:proofErr w:type="spellEnd"/>
      <w:r w:rsidRPr="00292D69">
        <w:rPr>
          <w:rFonts w:cs="Times New Roman"/>
          <w:bCs/>
          <w:szCs w:val="24"/>
        </w:rPr>
        <w:t xml:space="preserve"> Mata </w:t>
      </w:r>
      <w:proofErr w:type="spellStart"/>
      <w:r w:rsidRPr="00292D69">
        <w:rPr>
          <w:rFonts w:cs="Times New Roman"/>
          <w:bCs/>
          <w:szCs w:val="24"/>
        </w:rPr>
        <w:t>Vaishno</w:t>
      </w:r>
      <w:proofErr w:type="spellEnd"/>
      <w:r w:rsidRPr="00292D69">
        <w:rPr>
          <w:rFonts w:cs="Times New Roman"/>
          <w:bCs/>
          <w:szCs w:val="24"/>
        </w:rPr>
        <w:t xml:space="preserve"> Devi University, </w:t>
      </w:r>
      <w:proofErr w:type="spellStart"/>
      <w:r w:rsidRPr="00292D69">
        <w:rPr>
          <w:rFonts w:cs="Times New Roman"/>
          <w:bCs/>
          <w:szCs w:val="24"/>
        </w:rPr>
        <w:t>Katra</w:t>
      </w:r>
      <w:proofErr w:type="spellEnd"/>
      <w:r w:rsidRPr="00292D69">
        <w:rPr>
          <w:rFonts w:cs="Times New Roman"/>
          <w:bCs/>
          <w:szCs w:val="24"/>
        </w:rPr>
        <w:t>, Jammu and Kashmir 182320, India.</w:t>
      </w:r>
    </w:p>
    <w:p w:rsidR="00292D69" w:rsidRPr="00292D69" w:rsidRDefault="00292D69" w:rsidP="00292D69">
      <w:pPr>
        <w:pStyle w:val="ListParagraph"/>
        <w:numPr>
          <w:ilvl w:val="0"/>
          <w:numId w:val="2"/>
        </w:numPr>
        <w:rPr>
          <w:rFonts w:cs="Times New Roman"/>
          <w:bCs/>
          <w:szCs w:val="24"/>
        </w:rPr>
      </w:pPr>
      <w:r w:rsidRPr="00292D69">
        <w:rPr>
          <w:rFonts w:cs="Times New Roman"/>
          <w:bCs/>
          <w:szCs w:val="24"/>
        </w:rPr>
        <w:t>Department of Biotechnology, University of Kashmir 190006, India.</w:t>
      </w:r>
    </w:p>
    <w:p w:rsidR="00292D69" w:rsidRPr="00292D69" w:rsidRDefault="00292D69" w:rsidP="00292D69">
      <w:pPr>
        <w:pStyle w:val="ListParagraph"/>
        <w:numPr>
          <w:ilvl w:val="0"/>
          <w:numId w:val="2"/>
        </w:numPr>
        <w:rPr>
          <w:rFonts w:cs="Times New Roman"/>
          <w:bCs/>
          <w:szCs w:val="24"/>
        </w:rPr>
      </w:pPr>
      <w:r w:rsidRPr="00292D69">
        <w:rPr>
          <w:rFonts w:cs="Times New Roman"/>
          <w:bCs/>
          <w:szCs w:val="24"/>
        </w:rPr>
        <w:t>Government Medical College Jammu180001, India.</w:t>
      </w:r>
    </w:p>
    <w:p w:rsidR="00292D69" w:rsidRPr="00292D69" w:rsidRDefault="00292D69" w:rsidP="00292D69">
      <w:pPr>
        <w:pStyle w:val="ListParagraph"/>
        <w:ind w:firstLine="0"/>
        <w:rPr>
          <w:rFonts w:cs="Times New Roman"/>
          <w:bCs/>
          <w:szCs w:val="24"/>
        </w:rPr>
      </w:pPr>
    </w:p>
    <w:p w:rsidR="00292D69" w:rsidRPr="00292D69" w:rsidRDefault="00292D69" w:rsidP="00292D69">
      <w:pPr>
        <w:rPr>
          <w:rFonts w:ascii="Times New Roman" w:hAnsi="Times New Roman" w:cs="Times New Roman"/>
          <w:bCs/>
          <w:szCs w:val="24"/>
        </w:rPr>
      </w:pPr>
    </w:p>
    <w:p w:rsidR="00292D69" w:rsidRPr="00292D69" w:rsidRDefault="00292D69" w:rsidP="00292D69">
      <w:pPr>
        <w:rPr>
          <w:rFonts w:ascii="Times New Roman" w:hAnsi="Times New Roman" w:cs="Times New Roman"/>
          <w:bCs/>
          <w:szCs w:val="24"/>
        </w:rPr>
      </w:pPr>
    </w:p>
    <w:p w:rsidR="00292D69" w:rsidRPr="00292D69" w:rsidRDefault="00292D69" w:rsidP="00292D69">
      <w:pPr>
        <w:rPr>
          <w:rFonts w:ascii="Times New Roman" w:hAnsi="Times New Roman" w:cs="Times New Roman"/>
          <w:bCs/>
          <w:szCs w:val="24"/>
        </w:rPr>
      </w:pPr>
    </w:p>
    <w:p w:rsidR="00292D69" w:rsidRPr="00292D69" w:rsidRDefault="00292D69" w:rsidP="00292D69">
      <w:pPr>
        <w:rPr>
          <w:rFonts w:ascii="Times New Roman" w:hAnsi="Times New Roman" w:cs="Times New Roman"/>
          <w:szCs w:val="24"/>
        </w:rPr>
      </w:pPr>
      <w:r w:rsidRPr="00292D69">
        <w:rPr>
          <w:rFonts w:ascii="Times New Roman" w:hAnsi="Times New Roman" w:cs="Times New Roman"/>
          <w:szCs w:val="24"/>
        </w:rPr>
        <w:t>*Corresponding Author’s:</w:t>
      </w:r>
    </w:p>
    <w:bookmarkEnd w:id="0"/>
    <w:p w:rsidR="00292D69" w:rsidRPr="00292D69" w:rsidRDefault="00292D69" w:rsidP="00292D69">
      <w:pPr>
        <w:spacing w:line="240" w:lineRule="auto"/>
        <w:rPr>
          <w:rFonts w:ascii="Times New Roman" w:hAnsi="Times New Roman" w:cs="Times New Roman"/>
          <w:b/>
          <w:bCs/>
          <w:szCs w:val="24"/>
        </w:rPr>
      </w:pPr>
      <w:r w:rsidRPr="00292D69">
        <w:rPr>
          <w:rFonts w:ascii="Times New Roman" w:hAnsi="Times New Roman" w:cs="Times New Roman"/>
          <w:b/>
          <w:bCs/>
          <w:szCs w:val="24"/>
        </w:rPr>
        <w:t xml:space="preserve">1. Dr </w:t>
      </w:r>
      <w:proofErr w:type="spellStart"/>
      <w:r w:rsidRPr="00292D69">
        <w:rPr>
          <w:rFonts w:ascii="Times New Roman" w:hAnsi="Times New Roman" w:cs="Times New Roman"/>
          <w:b/>
          <w:bCs/>
          <w:szCs w:val="24"/>
        </w:rPr>
        <w:t>Ruchi</w:t>
      </w:r>
      <w:proofErr w:type="spellEnd"/>
      <w:r w:rsidRPr="00292D69">
        <w:rPr>
          <w:rFonts w:ascii="Times New Roman" w:hAnsi="Times New Roman" w:cs="Times New Roman"/>
          <w:b/>
          <w:bCs/>
          <w:szCs w:val="24"/>
        </w:rPr>
        <w:t xml:space="preserve"> Shah</w:t>
      </w:r>
    </w:p>
    <w:p w:rsidR="00292D69" w:rsidRPr="00292D69" w:rsidRDefault="00292D69" w:rsidP="00292D69">
      <w:pPr>
        <w:spacing w:line="240" w:lineRule="auto"/>
        <w:rPr>
          <w:rFonts w:ascii="Times New Roman" w:hAnsi="Times New Roman" w:cs="Times New Roman"/>
          <w:szCs w:val="24"/>
        </w:rPr>
      </w:pPr>
      <w:r w:rsidRPr="00292D69">
        <w:rPr>
          <w:rFonts w:ascii="Times New Roman" w:hAnsi="Times New Roman" w:cs="Times New Roman"/>
          <w:szCs w:val="24"/>
        </w:rPr>
        <w:t>Scientist, Department of Biotechnology,</w:t>
      </w:r>
    </w:p>
    <w:p w:rsidR="00292D69" w:rsidRPr="00292D69" w:rsidRDefault="00292D69" w:rsidP="00292D69">
      <w:pPr>
        <w:spacing w:line="240" w:lineRule="auto"/>
        <w:rPr>
          <w:rFonts w:ascii="Times New Roman" w:hAnsi="Times New Roman" w:cs="Times New Roman"/>
          <w:szCs w:val="24"/>
        </w:rPr>
      </w:pPr>
      <w:r w:rsidRPr="00292D69">
        <w:rPr>
          <w:rFonts w:ascii="Times New Roman" w:hAnsi="Times New Roman" w:cs="Times New Roman"/>
          <w:szCs w:val="24"/>
        </w:rPr>
        <w:t>University of Kashmir, 190006</w:t>
      </w:r>
    </w:p>
    <w:p w:rsidR="00292D69" w:rsidRPr="00292D69" w:rsidRDefault="00292D69" w:rsidP="00292D69">
      <w:pPr>
        <w:spacing w:line="240" w:lineRule="auto"/>
        <w:rPr>
          <w:rFonts w:ascii="Times New Roman" w:hAnsi="Times New Roman" w:cs="Times New Roman"/>
          <w:szCs w:val="24"/>
        </w:rPr>
      </w:pPr>
      <w:r w:rsidRPr="00292D69">
        <w:rPr>
          <w:rFonts w:ascii="Times New Roman" w:hAnsi="Times New Roman" w:cs="Times New Roman"/>
          <w:szCs w:val="24"/>
        </w:rPr>
        <w:t>Email: ruchimicro81@gmail.com</w:t>
      </w:r>
    </w:p>
    <w:p w:rsidR="00292D69" w:rsidRPr="00292D69" w:rsidRDefault="00292D69" w:rsidP="00292D69">
      <w:pPr>
        <w:spacing w:line="240" w:lineRule="auto"/>
        <w:rPr>
          <w:rFonts w:ascii="Times New Roman" w:hAnsi="Times New Roman" w:cs="Times New Roman"/>
          <w:szCs w:val="24"/>
        </w:rPr>
      </w:pPr>
    </w:p>
    <w:p w:rsidR="00292D69" w:rsidRPr="00292D69" w:rsidRDefault="00292D69" w:rsidP="00292D69">
      <w:pPr>
        <w:spacing w:line="240" w:lineRule="auto"/>
        <w:rPr>
          <w:rFonts w:ascii="Times New Roman" w:hAnsi="Times New Roman" w:cs="Times New Roman"/>
          <w:b/>
          <w:bCs/>
          <w:szCs w:val="24"/>
        </w:rPr>
      </w:pPr>
      <w:proofErr w:type="gramStart"/>
      <w:r w:rsidRPr="00292D69">
        <w:rPr>
          <w:rFonts w:ascii="Times New Roman" w:hAnsi="Times New Roman" w:cs="Times New Roman"/>
          <w:b/>
          <w:bCs/>
          <w:szCs w:val="24"/>
        </w:rPr>
        <w:t>2.Dr</w:t>
      </w:r>
      <w:proofErr w:type="gramEnd"/>
      <w:r w:rsidRPr="00292D69">
        <w:rPr>
          <w:rFonts w:ascii="Times New Roman" w:hAnsi="Times New Roman" w:cs="Times New Roman"/>
          <w:b/>
          <w:bCs/>
          <w:szCs w:val="24"/>
        </w:rPr>
        <w:t xml:space="preserve"> </w:t>
      </w:r>
      <w:proofErr w:type="spellStart"/>
      <w:r w:rsidRPr="00292D69">
        <w:rPr>
          <w:rFonts w:ascii="Times New Roman" w:hAnsi="Times New Roman" w:cs="Times New Roman"/>
          <w:b/>
          <w:bCs/>
          <w:szCs w:val="24"/>
        </w:rPr>
        <w:t>Rakesh</w:t>
      </w:r>
      <w:proofErr w:type="spellEnd"/>
      <w:r w:rsidRPr="00292D69">
        <w:rPr>
          <w:rFonts w:ascii="Times New Roman" w:hAnsi="Times New Roman" w:cs="Times New Roman"/>
          <w:b/>
          <w:bCs/>
          <w:szCs w:val="24"/>
        </w:rPr>
        <w:t xml:space="preserve"> Kumar</w:t>
      </w:r>
    </w:p>
    <w:p w:rsidR="00292D69" w:rsidRPr="00292D69" w:rsidRDefault="00292D69" w:rsidP="00292D69">
      <w:pPr>
        <w:spacing w:line="240" w:lineRule="auto"/>
        <w:rPr>
          <w:rFonts w:ascii="Times New Roman" w:hAnsi="Times New Roman" w:cs="Times New Roman"/>
          <w:szCs w:val="24"/>
        </w:rPr>
      </w:pPr>
      <w:r w:rsidRPr="00292D69">
        <w:rPr>
          <w:rFonts w:ascii="Times New Roman" w:hAnsi="Times New Roman" w:cs="Times New Roman"/>
          <w:szCs w:val="24"/>
        </w:rPr>
        <w:t>Assistant Professor,</w:t>
      </w:r>
    </w:p>
    <w:p w:rsidR="00292D69" w:rsidRPr="00292D69" w:rsidRDefault="00292D69" w:rsidP="00292D69">
      <w:pPr>
        <w:spacing w:line="240" w:lineRule="auto"/>
        <w:rPr>
          <w:rFonts w:ascii="Times New Roman" w:hAnsi="Times New Roman" w:cs="Times New Roman"/>
          <w:szCs w:val="24"/>
        </w:rPr>
      </w:pPr>
      <w:r w:rsidRPr="00292D69">
        <w:rPr>
          <w:rFonts w:ascii="Times New Roman" w:hAnsi="Times New Roman" w:cs="Times New Roman"/>
          <w:szCs w:val="24"/>
        </w:rPr>
        <w:t>School of Biotechnology,</w:t>
      </w:r>
    </w:p>
    <w:p w:rsidR="00292D69" w:rsidRPr="00292D69" w:rsidRDefault="00292D69" w:rsidP="00292D69">
      <w:pPr>
        <w:spacing w:line="240" w:lineRule="auto"/>
        <w:rPr>
          <w:rFonts w:ascii="Times New Roman" w:hAnsi="Times New Roman" w:cs="Times New Roman"/>
          <w:szCs w:val="24"/>
        </w:rPr>
      </w:pPr>
      <w:r w:rsidRPr="00292D69">
        <w:rPr>
          <w:rFonts w:ascii="Times New Roman" w:hAnsi="Times New Roman" w:cs="Times New Roman"/>
          <w:szCs w:val="24"/>
        </w:rPr>
        <w:t xml:space="preserve">SMVDU, </w:t>
      </w:r>
      <w:proofErr w:type="spellStart"/>
      <w:r w:rsidRPr="00292D69">
        <w:rPr>
          <w:rFonts w:ascii="Times New Roman" w:hAnsi="Times New Roman" w:cs="Times New Roman"/>
          <w:szCs w:val="24"/>
        </w:rPr>
        <w:t>Katra</w:t>
      </w:r>
      <w:proofErr w:type="spellEnd"/>
      <w:r w:rsidRPr="00292D69">
        <w:rPr>
          <w:rFonts w:ascii="Times New Roman" w:hAnsi="Times New Roman" w:cs="Times New Roman"/>
          <w:szCs w:val="24"/>
        </w:rPr>
        <w:t xml:space="preserve"> 182320.</w:t>
      </w:r>
    </w:p>
    <w:p w:rsidR="00292D69" w:rsidRPr="00292D69" w:rsidRDefault="00292D69" w:rsidP="00292D69">
      <w:pPr>
        <w:spacing w:line="360" w:lineRule="auto"/>
        <w:rPr>
          <w:rStyle w:val="Hyperlink"/>
          <w:rFonts w:ascii="Times New Roman" w:hAnsi="Times New Roman" w:cs="Times New Roman"/>
          <w:szCs w:val="24"/>
        </w:rPr>
      </w:pPr>
      <w:r w:rsidRPr="00292D69">
        <w:rPr>
          <w:rFonts w:ascii="Times New Roman" w:hAnsi="Times New Roman" w:cs="Times New Roman"/>
          <w:szCs w:val="24"/>
        </w:rPr>
        <w:t>Email: kumar.rakesh@smvdu.ac.in</w:t>
      </w:r>
    </w:p>
    <w:p w:rsidR="00292D69" w:rsidRDefault="00292D69" w:rsidP="00292D69">
      <w:pPr>
        <w:pStyle w:val="Heading1"/>
        <w:numPr>
          <w:ilvl w:val="0"/>
          <w:numId w:val="0"/>
        </w:numPr>
        <w:rPr>
          <w:sz w:val="28"/>
          <w:szCs w:val="28"/>
        </w:rPr>
      </w:pPr>
    </w:p>
    <w:p w:rsidR="00292D69" w:rsidRDefault="00292D69" w:rsidP="00292D69">
      <w:pPr>
        <w:pStyle w:val="Heading1"/>
        <w:numPr>
          <w:ilvl w:val="0"/>
          <w:numId w:val="0"/>
        </w:numPr>
        <w:rPr>
          <w:sz w:val="28"/>
          <w:szCs w:val="28"/>
        </w:rPr>
      </w:pPr>
      <w:r>
        <w:rPr>
          <w:sz w:val="28"/>
          <w:szCs w:val="28"/>
        </w:rPr>
        <w:t>Abstract</w:t>
      </w:r>
    </w:p>
    <w:p w:rsidR="00292D69" w:rsidRPr="00292D69" w:rsidRDefault="00292D69" w:rsidP="00292D69">
      <w:pPr>
        <w:spacing w:line="360" w:lineRule="auto"/>
        <w:jc w:val="both"/>
        <w:rPr>
          <w:rFonts w:ascii="Times New Roman" w:hAnsi="Times New Roman" w:cs="Times New Roman"/>
          <w:sz w:val="24"/>
          <w:szCs w:val="24"/>
        </w:rPr>
      </w:pPr>
      <w:r w:rsidRPr="00292D69">
        <w:rPr>
          <w:rFonts w:ascii="Times New Roman" w:hAnsi="Times New Roman" w:cs="Times New Roman"/>
          <w:b/>
          <w:i/>
          <w:iCs/>
          <w:sz w:val="24"/>
          <w:szCs w:val="24"/>
        </w:rPr>
        <w:t>Background</w:t>
      </w:r>
      <w:r w:rsidRPr="00292D69">
        <w:rPr>
          <w:rFonts w:ascii="Times New Roman" w:hAnsi="Times New Roman" w:cs="Times New Roman"/>
          <w:b/>
          <w:sz w:val="24"/>
          <w:szCs w:val="24"/>
        </w:rPr>
        <w:t xml:space="preserve">: </w:t>
      </w:r>
      <w:r w:rsidRPr="00292D69">
        <w:rPr>
          <w:rFonts w:ascii="Times New Roman" w:hAnsi="Times New Roman" w:cs="Times New Roman"/>
          <w:sz w:val="24"/>
          <w:szCs w:val="24"/>
        </w:rPr>
        <w:t xml:space="preserve">SNP genotyping has become increasingly more common place to understand the genetic basis of complex diseases like cancer. SNP-genotyping through </w:t>
      </w:r>
      <w:proofErr w:type="spellStart"/>
      <w:r w:rsidRPr="00292D69">
        <w:rPr>
          <w:rFonts w:ascii="Times New Roman" w:hAnsi="Times New Roman" w:cs="Times New Roman"/>
          <w:sz w:val="24"/>
          <w:szCs w:val="24"/>
        </w:rPr>
        <w:t>massARRAY</w:t>
      </w:r>
      <w:proofErr w:type="spellEnd"/>
      <w:r w:rsidRPr="00292D69">
        <w:rPr>
          <w:rFonts w:ascii="Times New Roman" w:hAnsi="Times New Roman" w:cs="Times New Roman"/>
          <w:sz w:val="24"/>
          <w:szCs w:val="24"/>
        </w:rPr>
        <w:t xml:space="preserve"> is a cost-effective method to quantitatively </w:t>
      </w:r>
      <w:proofErr w:type="spellStart"/>
      <w:r w:rsidRPr="00292D69">
        <w:rPr>
          <w:rFonts w:ascii="Times New Roman" w:hAnsi="Times New Roman" w:cs="Times New Roman"/>
          <w:sz w:val="24"/>
          <w:szCs w:val="24"/>
        </w:rPr>
        <w:t>analyse</w:t>
      </w:r>
      <w:proofErr w:type="spellEnd"/>
      <w:r w:rsidRPr="00292D69">
        <w:rPr>
          <w:rFonts w:ascii="Times New Roman" w:hAnsi="Times New Roman" w:cs="Times New Roman"/>
          <w:sz w:val="24"/>
          <w:szCs w:val="24"/>
        </w:rPr>
        <w:t xml:space="preserve"> the variation of gene expression in multiple samples, making it a potential tool to identify the underlying causes of colorectal carcinogenesis.</w:t>
      </w:r>
    </w:p>
    <w:p w:rsidR="00292D69" w:rsidRPr="00292D69" w:rsidRDefault="00292D69" w:rsidP="00292D69">
      <w:pPr>
        <w:spacing w:line="360" w:lineRule="auto"/>
        <w:jc w:val="both"/>
        <w:rPr>
          <w:rFonts w:ascii="Times New Roman" w:hAnsi="Times New Roman" w:cs="Times New Roman"/>
          <w:sz w:val="24"/>
          <w:szCs w:val="24"/>
        </w:rPr>
      </w:pPr>
      <w:r w:rsidRPr="00292D69">
        <w:rPr>
          <w:rFonts w:ascii="Times New Roman" w:hAnsi="Times New Roman" w:cs="Times New Roman"/>
          <w:b/>
          <w:i/>
          <w:iCs/>
          <w:sz w:val="24"/>
          <w:szCs w:val="24"/>
        </w:rPr>
        <w:t>Methods</w:t>
      </w:r>
      <w:r w:rsidRPr="00292D69">
        <w:rPr>
          <w:rFonts w:ascii="Times New Roman" w:hAnsi="Times New Roman" w:cs="Times New Roman"/>
          <w:b/>
          <w:sz w:val="24"/>
          <w:szCs w:val="24"/>
        </w:rPr>
        <w:t>:</w:t>
      </w:r>
      <w:r w:rsidRPr="00292D69">
        <w:rPr>
          <w:rFonts w:ascii="Times New Roman" w:hAnsi="Times New Roman" w:cs="Times New Roman"/>
          <w:sz w:val="24"/>
          <w:szCs w:val="24"/>
        </w:rPr>
        <w:t xml:space="preserve"> In the present study, SNP genotyping was carried out using </w:t>
      </w:r>
      <w:proofErr w:type="spellStart"/>
      <w:r w:rsidRPr="00292D69">
        <w:rPr>
          <w:rFonts w:ascii="Times New Roman" w:hAnsi="Times New Roman" w:cs="Times New Roman"/>
          <w:sz w:val="24"/>
          <w:szCs w:val="24"/>
        </w:rPr>
        <w:t>Agena</w:t>
      </w:r>
      <w:proofErr w:type="spellEnd"/>
      <w:r w:rsidRPr="00292D69">
        <w:rPr>
          <w:rFonts w:ascii="Times New Roman" w:hAnsi="Times New Roman" w:cs="Times New Roman"/>
          <w:sz w:val="24"/>
          <w:szCs w:val="24"/>
        </w:rPr>
        <w:t xml:space="preserve"> </w:t>
      </w:r>
      <w:proofErr w:type="spellStart"/>
      <w:r w:rsidRPr="00292D69">
        <w:rPr>
          <w:rFonts w:ascii="Times New Roman" w:hAnsi="Times New Roman" w:cs="Times New Roman"/>
          <w:sz w:val="24"/>
          <w:szCs w:val="24"/>
        </w:rPr>
        <w:t>massARRAY</w:t>
      </w:r>
      <w:proofErr w:type="spellEnd"/>
      <w:r w:rsidRPr="00292D69">
        <w:rPr>
          <w:rFonts w:ascii="Times New Roman" w:hAnsi="Times New Roman" w:cs="Times New Roman"/>
          <w:sz w:val="24"/>
          <w:szCs w:val="24"/>
        </w:rPr>
        <w:t xml:space="preserve">, which is a cost-effective, robust, and sensitive method to </w:t>
      </w:r>
      <w:proofErr w:type="spellStart"/>
      <w:r w:rsidRPr="00292D69">
        <w:rPr>
          <w:rFonts w:ascii="Times New Roman" w:hAnsi="Times New Roman" w:cs="Times New Roman"/>
          <w:sz w:val="24"/>
          <w:szCs w:val="24"/>
        </w:rPr>
        <w:t>analyse</w:t>
      </w:r>
      <w:proofErr w:type="spellEnd"/>
      <w:r w:rsidRPr="00292D69">
        <w:rPr>
          <w:rFonts w:ascii="Times New Roman" w:hAnsi="Times New Roman" w:cs="Times New Roman"/>
          <w:sz w:val="24"/>
          <w:szCs w:val="24"/>
        </w:rPr>
        <w:t xml:space="preserve"> multiple SNPs simultaneously. We </w:t>
      </w:r>
      <w:proofErr w:type="spellStart"/>
      <w:r w:rsidRPr="00292D69">
        <w:rPr>
          <w:rFonts w:ascii="Times New Roman" w:hAnsi="Times New Roman" w:cs="Times New Roman"/>
          <w:sz w:val="24"/>
          <w:szCs w:val="24"/>
        </w:rPr>
        <w:t>analysed</w:t>
      </w:r>
      <w:proofErr w:type="spellEnd"/>
      <w:r w:rsidRPr="00292D69">
        <w:rPr>
          <w:rFonts w:ascii="Times New Roman" w:hAnsi="Times New Roman" w:cs="Times New Roman"/>
          <w:sz w:val="24"/>
          <w:szCs w:val="24"/>
        </w:rPr>
        <w:t xml:space="preserve"> 7 genes in 492 samples (100 cases and 392 controls) associated with CRC within the population of Jammu and Kashmir. These SNPs were selected based on their association with multiple cancers in literature.</w:t>
      </w:r>
    </w:p>
    <w:p w:rsidR="00292D69" w:rsidRPr="00292D69" w:rsidRDefault="00292D69" w:rsidP="00292D69">
      <w:pPr>
        <w:spacing w:line="360" w:lineRule="auto"/>
        <w:jc w:val="both"/>
        <w:rPr>
          <w:rFonts w:ascii="Times New Roman" w:hAnsi="Times New Roman" w:cs="Times New Roman"/>
          <w:sz w:val="24"/>
          <w:szCs w:val="24"/>
        </w:rPr>
      </w:pPr>
      <w:r w:rsidRPr="00292D69">
        <w:rPr>
          <w:rFonts w:ascii="Times New Roman" w:hAnsi="Times New Roman" w:cs="Times New Roman"/>
          <w:b/>
          <w:i/>
          <w:iCs/>
          <w:sz w:val="24"/>
          <w:szCs w:val="24"/>
        </w:rPr>
        <w:t xml:space="preserve">Results: </w:t>
      </w:r>
      <w:r w:rsidRPr="00292D69">
        <w:rPr>
          <w:rFonts w:ascii="Times New Roman" w:hAnsi="Times New Roman" w:cs="Times New Roman"/>
          <w:sz w:val="24"/>
          <w:szCs w:val="24"/>
        </w:rPr>
        <w:t xml:space="preserve">This is the first study to explore these SNPs with colorectal cancer within the J&amp;K population.7 SNPs with a call rate of 90% were selected for the study. Out of these, one SNP i.e. rs2229080 of </w:t>
      </w:r>
      <w:r w:rsidRPr="00292D69">
        <w:rPr>
          <w:rFonts w:ascii="Times New Roman" w:hAnsi="Times New Roman" w:cs="Times New Roman"/>
          <w:i/>
          <w:sz w:val="24"/>
          <w:szCs w:val="24"/>
        </w:rPr>
        <w:t>DCC</w:t>
      </w:r>
      <w:r w:rsidRPr="00292D69">
        <w:rPr>
          <w:rFonts w:ascii="Times New Roman" w:hAnsi="Times New Roman" w:cs="Times New Roman"/>
          <w:sz w:val="24"/>
          <w:szCs w:val="24"/>
        </w:rPr>
        <w:t xml:space="preserve"> was found to be significantly associated with the current study and 6 were non-significantly associated with CRC within the studied population. The allelic OR observed for the variant rs2229080 of </w:t>
      </w:r>
      <w:r w:rsidRPr="00292D69">
        <w:rPr>
          <w:rFonts w:ascii="Times New Roman" w:hAnsi="Times New Roman" w:cs="Times New Roman"/>
          <w:i/>
          <w:sz w:val="24"/>
          <w:szCs w:val="24"/>
        </w:rPr>
        <w:t xml:space="preserve">DCC </w:t>
      </w:r>
      <w:r w:rsidRPr="00292D69">
        <w:rPr>
          <w:rFonts w:ascii="Times New Roman" w:hAnsi="Times New Roman" w:cs="Times New Roman"/>
          <w:sz w:val="24"/>
          <w:szCs w:val="24"/>
        </w:rPr>
        <w:t>was 1.5 (1.1-2.3 at 95% CI), p value = 0.02.</w:t>
      </w:r>
    </w:p>
    <w:p w:rsidR="00292D69" w:rsidRPr="00292D69" w:rsidRDefault="00292D69" w:rsidP="00292D69">
      <w:pPr>
        <w:spacing w:line="360" w:lineRule="auto"/>
        <w:jc w:val="both"/>
        <w:rPr>
          <w:rFonts w:ascii="Times New Roman" w:hAnsi="Times New Roman" w:cs="Times New Roman"/>
          <w:sz w:val="24"/>
          <w:szCs w:val="24"/>
        </w:rPr>
      </w:pPr>
      <w:r w:rsidRPr="00292D69">
        <w:rPr>
          <w:rFonts w:ascii="Times New Roman" w:hAnsi="Times New Roman" w:cs="Times New Roman"/>
          <w:b/>
          <w:i/>
          <w:iCs/>
          <w:sz w:val="24"/>
          <w:szCs w:val="24"/>
        </w:rPr>
        <w:t>Conclusion:</w:t>
      </w:r>
      <w:r w:rsidRPr="00292D69">
        <w:rPr>
          <w:rFonts w:ascii="Times New Roman" w:hAnsi="Times New Roman" w:cs="Times New Roman"/>
          <w:sz w:val="24"/>
          <w:szCs w:val="24"/>
        </w:rPr>
        <w:t xml:space="preserve"> This is the first study to find the relation of Genetic variants with the colorectal cancer within the studied population using high throughput </w:t>
      </w:r>
      <w:proofErr w:type="spellStart"/>
      <w:proofErr w:type="gramStart"/>
      <w:r w:rsidRPr="00292D69">
        <w:rPr>
          <w:rFonts w:ascii="Times New Roman" w:hAnsi="Times New Roman" w:cs="Times New Roman"/>
          <w:sz w:val="24"/>
          <w:szCs w:val="24"/>
        </w:rPr>
        <w:t>massARRAY</w:t>
      </w:r>
      <w:proofErr w:type="spellEnd"/>
      <w:r w:rsidRPr="00292D69">
        <w:rPr>
          <w:rFonts w:ascii="Times New Roman" w:hAnsi="Times New Roman" w:cs="Times New Roman"/>
          <w:sz w:val="24"/>
          <w:szCs w:val="24"/>
        </w:rPr>
        <w:t xml:space="preserve">  technology</w:t>
      </w:r>
      <w:proofErr w:type="gramEnd"/>
      <w:r w:rsidRPr="00292D69">
        <w:rPr>
          <w:rFonts w:ascii="Times New Roman" w:hAnsi="Times New Roman" w:cs="Times New Roman"/>
          <w:sz w:val="24"/>
          <w:szCs w:val="24"/>
        </w:rPr>
        <w:t>. It is further anticipated that the variants should be evaluated in other population groups that may aid in understanding the genetic complexity and bridge the missing heritability.</w:t>
      </w:r>
    </w:p>
    <w:p w:rsidR="00A10017" w:rsidRPr="00292D69" w:rsidRDefault="00292D69" w:rsidP="00292D69">
      <w:pPr>
        <w:spacing w:line="360" w:lineRule="auto"/>
        <w:jc w:val="both"/>
        <w:rPr>
          <w:rFonts w:ascii="Times New Roman" w:hAnsi="Times New Roman" w:cs="Times New Roman"/>
          <w:sz w:val="24"/>
          <w:szCs w:val="24"/>
        </w:rPr>
      </w:pPr>
      <w:r w:rsidRPr="00292D69">
        <w:rPr>
          <w:rFonts w:ascii="Times New Roman" w:hAnsi="Times New Roman" w:cs="Times New Roman"/>
          <w:b/>
          <w:sz w:val="24"/>
          <w:szCs w:val="24"/>
        </w:rPr>
        <w:t>Keywords</w:t>
      </w:r>
      <w:r w:rsidRPr="00292D69">
        <w:rPr>
          <w:rFonts w:ascii="Times New Roman" w:hAnsi="Times New Roman" w:cs="Times New Roman"/>
          <w:sz w:val="24"/>
          <w:szCs w:val="24"/>
        </w:rPr>
        <w:t xml:space="preserve">: Colorectal Cancer; Single Nucleotide Polymorphism (SNPs), </w:t>
      </w:r>
      <w:proofErr w:type="spellStart"/>
      <w:r w:rsidRPr="00292D69">
        <w:rPr>
          <w:rFonts w:ascii="Times New Roman" w:hAnsi="Times New Roman" w:cs="Times New Roman"/>
          <w:sz w:val="24"/>
          <w:szCs w:val="24"/>
        </w:rPr>
        <w:t>MassARRAY</w:t>
      </w:r>
      <w:proofErr w:type="spellEnd"/>
      <w:r w:rsidRPr="00292D69">
        <w:rPr>
          <w:rFonts w:ascii="Times New Roman" w:hAnsi="Times New Roman" w:cs="Times New Roman"/>
          <w:sz w:val="24"/>
          <w:szCs w:val="24"/>
        </w:rPr>
        <w:t>; Jammu and Kashmir</w:t>
      </w:r>
    </w:p>
    <w:sectPr w:rsidR="00A10017" w:rsidRPr="00292D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A3368"/>
    <w:multiLevelType w:val="hybridMultilevel"/>
    <w:tmpl w:val="88B4C84C"/>
    <w:lvl w:ilvl="0" w:tplc="A37C6B4A">
      <w:start w:val="1"/>
      <w:numFmt w:val="decimal"/>
      <w:lvlText w:val="%1."/>
      <w:lvlJc w:val="left"/>
      <w:pPr>
        <w:ind w:left="720" w:hanging="360"/>
      </w:pPr>
      <w:rPr>
        <w:rFonts w:ascii="Times New Roman" w:eastAsiaTheme="minorHAnsi" w:hAnsi="Times New Roman" w:cstheme="minorBid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F4537CB"/>
    <w:multiLevelType w:val="multilevel"/>
    <w:tmpl w:val="2DC415EA"/>
    <w:lvl w:ilvl="0">
      <w:start w:val="1"/>
      <w:numFmt w:val="decimal"/>
      <w:pStyle w:val="Heading1"/>
      <w:lvlText w:val="%1."/>
      <w:lvlJc w:val="left"/>
      <w:pPr>
        <w:ind w:left="357" w:hanging="357"/>
      </w:pPr>
      <w:rPr>
        <w:rFonts w:ascii="Times New Roman" w:hAnsi="Times New Roman" w:hint="default"/>
        <w:b/>
        <w:i w:val="0"/>
        <w:caps w:val="0"/>
        <w:strike w:val="0"/>
        <w:dstrike w:val="0"/>
        <w:vanish w:val="0"/>
        <w:sz w:val="24"/>
        <w:vertAlign w:val="baseline"/>
      </w:rPr>
    </w:lvl>
    <w:lvl w:ilvl="1">
      <w:start w:val="1"/>
      <w:numFmt w:val="decimal"/>
      <w:pStyle w:val="Heading2"/>
      <w:lvlText w:val="%1.%2."/>
      <w:lvlJc w:val="left"/>
      <w:pPr>
        <w:ind w:left="357" w:hanging="357"/>
      </w:pPr>
      <w:rPr>
        <w:rFonts w:ascii="Times New Roman" w:hAnsi="Times New Roman" w:hint="default"/>
        <w:b/>
        <w:i w:val="0"/>
        <w:sz w:val="24"/>
      </w:rPr>
    </w:lvl>
    <w:lvl w:ilvl="2">
      <w:start w:val="1"/>
      <w:numFmt w:val="decimal"/>
      <w:pStyle w:val="Heading3"/>
      <w:lvlText w:val="%1.%2.%3."/>
      <w:lvlJc w:val="left"/>
      <w:pPr>
        <w:ind w:left="357" w:hanging="357"/>
      </w:pPr>
      <w:rPr>
        <w:rFonts w:ascii="Times New Roman" w:hAnsi="Times New Roman" w:hint="default"/>
        <w:sz w:val="24"/>
      </w:rPr>
    </w:lvl>
    <w:lvl w:ilvl="3">
      <w:start w:val="1"/>
      <w:numFmt w:val="decimal"/>
      <w:pStyle w:val="Heading4"/>
      <w:lvlText w:val="%1.%2.%3.%4."/>
      <w:lvlJc w:val="left"/>
      <w:pPr>
        <w:ind w:left="357" w:hanging="357"/>
      </w:pPr>
      <w:rPr>
        <w:rFonts w:ascii="Times New Roman" w:hAnsi="Times New Roman" w:hint="default"/>
        <w:b w:val="0"/>
        <w:i/>
        <w:caps w:val="0"/>
        <w:strike w:val="0"/>
        <w:dstrike w:val="0"/>
        <w:vanish w:val="0"/>
        <w:sz w:val="24"/>
        <w:vertAlign w:val="baseline"/>
      </w:rPr>
    </w:lvl>
    <w:lvl w:ilvl="4">
      <w:start w:val="1"/>
      <w:numFmt w:val="decimal"/>
      <w:pStyle w:val="Heading5"/>
      <w:lvlText w:val="%1.%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92D69"/>
    <w:rsid w:val="00292D69"/>
    <w:rsid w:val="00A100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2D69"/>
    <w:pPr>
      <w:keepNext/>
      <w:keepLines/>
      <w:numPr>
        <w:numId w:val="1"/>
      </w:numPr>
      <w:spacing w:before="120" w:after="120" w:line="480" w:lineRule="auto"/>
      <w:jc w:val="both"/>
      <w:outlineLvl w:val="0"/>
    </w:pPr>
    <w:rPr>
      <w:rFonts w:ascii="Times New Roman" w:eastAsiaTheme="majorEastAsia" w:hAnsi="Times New Roman" w:cstheme="majorBidi"/>
      <w:b/>
      <w:sz w:val="24"/>
      <w:szCs w:val="32"/>
      <w:lang w:val="en-IN"/>
    </w:rPr>
  </w:style>
  <w:style w:type="paragraph" w:styleId="Heading2">
    <w:name w:val="heading 2"/>
    <w:basedOn w:val="Normal"/>
    <w:next w:val="Normal"/>
    <w:link w:val="Heading2Char"/>
    <w:uiPriority w:val="9"/>
    <w:unhideWhenUsed/>
    <w:qFormat/>
    <w:rsid w:val="00292D69"/>
    <w:pPr>
      <w:keepNext/>
      <w:keepLines/>
      <w:numPr>
        <w:ilvl w:val="1"/>
        <w:numId w:val="1"/>
      </w:numPr>
      <w:spacing w:before="120" w:after="120" w:line="480" w:lineRule="auto"/>
      <w:jc w:val="both"/>
      <w:outlineLvl w:val="1"/>
    </w:pPr>
    <w:rPr>
      <w:rFonts w:ascii="Times New Roman" w:eastAsiaTheme="majorEastAsia" w:hAnsi="Times New Roman" w:cstheme="majorBidi"/>
      <w:b/>
      <w:sz w:val="24"/>
      <w:szCs w:val="26"/>
      <w:lang w:val="en-IN"/>
    </w:rPr>
  </w:style>
  <w:style w:type="paragraph" w:styleId="Heading3">
    <w:name w:val="heading 3"/>
    <w:basedOn w:val="Normal"/>
    <w:next w:val="Normal"/>
    <w:link w:val="Heading3Char"/>
    <w:uiPriority w:val="9"/>
    <w:unhideWhenUsed/>
    <w:qFormat/>
    <w:rsid w:val="00292D69"/>
    <w:pPr>
      <w:keepNext/>
      <w:keepLines/>
      <w:numPr>
        <w:ilvl w:val="2"/>
        <w:numId w:val="1"/>
      </w:numPr>
      <w:spacing w:before="120" w:after="120" w:line="480" w:lineRule="auto"/>
      <w:jc w:val="both"/>
      <w:outlineLvl w:val="2"/>
    </w:pPr>
    <w:rPr>
      <w:rFonts w:ascii="Times New Roman" w:eastAsiaTheme="majorEastAsia" w:hAnsi="Times New Roman" w:cstheme="majorBidi"/>
      <w:b/>
      <w:sz w:val="24"/>
      <w:szCs w:val="24"/>
      <w:lang w:val="en-IN"/>
    </w:rPr>
  </w:style>
  <w:style w:type="paragraph" w:styleId="Heading4">
    <w:name w:val="heading 4"/>
    <w:basedOn w:val="Normal"/>
    <w:next w:val="Normal"/>
    <w:link w:val="Heading4Char"/>
    <w:uiPriority w:val="9"/>
    <w:unhideWhenUsed/>
    <w:qFormat/>
    <w:rsid w:val="00292D69"/>
    <w:pPr>
      <w:keepNext/>
      <w:keepLines/>
      <w:numPr>
        <w:ilvl w:val="3"/>
        <w:numId w:val="1"/>
      </w:numPr>
      <w:spacing w:before="120" w:after="120" w:line="480" w:lineRule="auto"/>
      <w:jc w:val="both"/>
      <w:outlineLvl w:val="3"/>
    </w:pPr>
    <w:rPr>
      <w:rFonts w:ascii="Times New Roman" w:eastAsiaTheme="majorEastAsia" w:hAnsi="Times New Roman" w:cstheme="majorBidi"/>
      <w:i/>
      <w:iCs/>
      <w:sz w:val="24"/>
      <w:lang w:val="en-IN"/>
    </w:rPr>
  </w:style>
  <w:style w:type="paragraph" w:styleId="Heading5">
    <w:name w:val="heading 5"/>
    <w:basedOn w:val="Normal"/>
    <w:next w:val="Normal"/>
    <w:link w:val="Heading5Char"/>
    <w:uiPriority w:val="9"/>
    <w:unhideWhenUsed/>
    <w:qFormat/>
    <w:rsid w:val="00292D69"/>
    <w:pPr>
      <w:keepNext/>
      <w:keepLines/>
      <w:numPr>
        <w:ilvl w:val="4"/>
        <w:numId w:val="1"/>
      </w:numPr>
      <w:spacing w:before="120" w:after="120" w:line="480" w:lineRule="auto"/>
      <w:jc w:val="both"/>
      <w:outlineLvl w:val="4"/>
    </w:pPr>
    <w:rPr>
      <w:rFonts w:ascii="Times New Roman" w:eastAsiaTheme="majorEastAsia" w:hAnsi="Times New Roman" w:cstheme="majorBidi"/>
      <w:i/>
      <w:sz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D69"/>
    <w:rPr>
      <w:rFonts w:ascii="Times New Roman" w:eastAsiaTheme="majorEastAsia" w:hAnsi="Times New Roman" w:cstheme="majorBidi"/>
      <w:b/>
      <w:sz w:val="24"/>
      <w:szCs w:val="32"/>
      <w:lang w:val="en-IN"/>
    </w:rPr>
  </w:style>
  <w:style w:type="character" w:customStyle="1" w:styleId="Heading2Char">
    <w:name w:val="Heading 2 Char"/>
    <w:basedOn w:val="DefaultParagraphFont"/>
    <w:link w:val="Heading2"/>
    <w:uiPriority w:val="9"/>
    <w:rsid w:val="00292D69"/>
    <w:rPr>
      <w:rFonts w:ascii="Times New Roman" w:eastAsiaTheme="majorEastAsia" w:hAnsi="Times New Roman" w:cstheme="majorBidi"/>
      <w:b/>
      <w:sz w:val="24"/>
      <w:szCs w:val="26"/>
      <w:lang w:val="en-IN"/>
    </w:rPr>
  </w:style>
  <w:style w:type="character" w:customStyle="1" w:styleId="Heading3Char">
    <w:name w:val="Heading 3 Char"/>
    <w:basedOn w:val="DefaultParagraphFont"/>
    <w:link w:val="Heading3"/>
    <w:uiPriority w:val="9"/>
    <w:rsid w:val="00292D69"/>
    <w:rPr>
      <w:rFonts w:ascii="Times New Roman" w:eastAsiaTheme="majorEastAsia" w:hAnsi="Times New Roman" w:cstheme="majorBidi"/>
      <w:b/>
      <w:sz w:val="24"/>
      <w:szCs w:val="24"/>
      <w:lang w:val="en-IN"/>
    </w:rPr>
  </w:style>
  <w:style w:type="character" w:customStyle="1" w:styleId="Heading4Char">
    <w:name w:val="Heading 4 Char"/>
    <w:basedOn w:val="DefaultParagraphFont"/>
    <w:link w:val="Heading4"/>
    <w:uiPriority w:val="9"/>
    <w:rsid w:val="00292D69"/>
    <w:rPr>
      <w:rFonts w:ascii="Times New Roman" w:eastAsiaTheme="majorEastAsia" w:hAnsi="Times New Roman" w:cstheme="majorBidi"/>
      <w:i/>
      <w:iCs/>
      <w:sz w:val="24"/>
      <w:lang w:val="en-IN"/>
    </w:rPr>
  </w:style>
  <w:style w:type="character" w:customStyle="1" w:styleId="Heading5Char">
    <w:name w:val="Heading 5 Char"/>
    <w:basedOn w:val="DefaultParagraphFont"/>
    <w:link w:val="Heading5"/>
    <w:uiPriority w:val="9"/>
    <w:rsid w:val="00292D69"/>
    <w:rPr>
      <w:rFonts w:ascii="Times New Roman" w:eastAsiaTheme="majorEastAsia" w:hAnsi="Times New Roman" w:cstheme="majorBidi"/>
      <w:i/>
      <w:sz w:val="24"/>
      <w:lang w:val="en-IN"/>
    </w:rPr>
  </w:style>
  <w:style w:type="character" w:styleId="Hyperlink">
    <w:name w:val="Hyperlink"/>
    <w:basedOn w:val="DefaultParagraphFont"/>
    <w:uiPriority w:val="99"/>
    <w:unhideWhenUsed/>
    <w:rsid w:val="00292D69"/>
    <w:rPr>
      <w:color w:val="0000FF" w:themeColor="hyperlink"/>
      <w:u w:val="single"/>
    </w:rPr>
  </w:style>
  <w:style w:type="paragraph" w:styleId="ListParagraph">
    <w:name w:val="List Paragraph"/>
    <w:basedOn w:val="Normal"/>
    <w:uiPriority w:val="34"/>
    <w:qFormat/>
    <w:rsid w:val="00292D69"/>
    <w:pPr>
      <w:spacing w:before="120" w:after="120" w:line="480" w:lineRule="auto"/>
      <w:ind w:left="720" w:firstLine="357"/>
      <w:contextualSpacing/>
      <w:jc w:val="both"/>
    </w:pPr>
    <w:rPr>
      <w:rFonts w:ascii="Times New Roman" w:eastAsiaTheme="minorHAnsi" w:hAnsi="Times New Roman"/>
      <w:sz w:val="24"/>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369</Words>
  <Characters>2107</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2021-06-08T10:26:00Z</dcterms:created>
  <dcterms:modified xsi:type="dcterms:W3CDTF">2021-06-08T10:30:00Z</dcterms:modified>
</cp:coreProperties>
</file>