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0A4C22" w:rsidP="00495C76">
      <w:pPr>
        <w:jc w:val="center"/>
        <w:rPr>
          <w:rFonts w:ascii="Times New Roman" w:hAnsi="Times New Roman" w:cs="Times New Roman"/>
          <w:b/>
          <w:noProof/>
          <w:sz w:val="32"/>
          <w:szCs w:val="32"/>
          <w:lang w:eastAsia="en-IN"/>
        </w:rPr>
      </w:pPr>
    </w:p>
    <w:p w:rsidR="006E3DAA" w:rsidRPr="006E3DAA" w:rsidRDefault="006E3DAA" w:rsidP="006E3DAA">
      <w:pPr>
        <w:jc w:val="center"/>
        <w:rPr>
          <w:rFonts w:ascii="Times New Roman" w:hAnsi="Times New Roman" w:cs="Times New Roman"/>
          <w:b/>
          <w:bCs/>
          <w:sz w:val="24"/>
          <w:szCs w:val="24"/>
          <w:lang w:val="en-US"/>
        </w:rPr>
      </w:pPr>
      <w:r w:rsidRPr="006E3DAA">
        <w:rPr>
          <w:rFonts w:ascii="Times New Roman" w:hAnsi="Times New Roman" w:cs="Times New Roman"/>
          <w:b/>
          <w:bCs/>
          <w:sz w:val="24"/>
          <w:szCs w:val="24"/>
          <w:lang w:val="en-US"/>
        </w:rPr>
        <w:t>Relationship of electrical and electronic properties of different CeO</w:t>
      </w:r>
      <w:r w:rsidRPr="006E3DAA">
        <w:rPr>
          <w:rFonts w:ascii="Times New Roman" w:hAnsi="Times New Roman" w:cs="Times New Roman"/>
          <w:b/>
          <w:bCs/>
          <w:sz w:val="24"/>
          <w:szCs w:val="24"/>
          <w:vertAlign w:val="subscript"/>
          <w:lang w:val="en-US"/>
        </w:rPr>
        <w:t>2</w:t>
      </w:r>
      <w:r w:rsidRPr="006E3DAA">
        <w:rPr>
          <w:rFonts w:ascii="Times New Roman" w:hAnsi="Times New Roman" w:cs="Times New Roman"/>
          <w:b/>
          <w:bCs/>
          <w:sz w:val="24"/>
          <w:szCs w:val="24"/>
          <w:lang w:val="en-US"/>
        </w:rPr>
        <w:t xml:space="preserve"> morphologies and CeO</w:t>
      </w:r>
      <w:r w:rsidRPr="006E3DAA">
        <w:rPr>
          <w:rFonts w:ascii="Times New Roman" w:hAnsi="Times New Roman" w:cs="Times New Roman"/>
          <w:b/>
          <w:bCs/>
          <w:sz w:val="24"/>
          <w:szCs w:val="24"/>
          <w:vertAlign w:val="subscript"/>
          <w:lang w:val="en-US"/>
        </w:rPr>
        <w:t>2</w:t>
      </w:r>
      <w:r w:rsidRPr="006E3DAA">
        <w:rPr>
          <w:rFonts w:ascii="Times New Roman" w:hAnsi="Times New Roman" w:cs="Times New Roman"/>
          <w:b/>
          <w:bCs/>
          <w:sz w:val="24"/>
          <w:szCs w:val="24"/>
          <w:lang w:val="en-US"/>
        </w:rPr>
        <w:t>/</w:t>
      </w:r>
      <w:proofErr w:type="spellStart"/>
      <w:r w:rsidRPr="006E3DAA">
        <w:rPr>
          <w:rFonts w:ascii="Times New Roman" w:hAnsi="Times New Roman" w:cs="Times New Roman"/>
          <w:b/>
          <w:bCs/>
          <w:sz w:val="24"/>
          <w:szCs w:val="24"/>
          <w:lang w:val="en-US"/>
        </w:rPr>
        <w:t>NiO</w:t>
      </w:r>
      <w:r w:rsidRPr="006E3DAA">
        <w:rPr>
          <w:rFonts w:ascii="Times New Roman" w:hAnsi="Times New Roman" w:cs="Times New Roman"/>
          <w:b/>
          <w:bCs/>
          <w:sz w:val="24"/>
          <w:szCs w:val="24"/>
          <w:vertAlign w:val="subscript"/>
          <w:lang w:val="en-US"/>
        </w:rPr>
        <w:t>x</w:t>
      </w:r>
      <w:proofErr w:type="spellEnd"/>
      <w:r w:rsidRPr="006E3DAA">
        <w:rPr>
          <w:rFonts w:ascii="Times New Roman" w:hAnsi="Times New Roman" w:cs="Times New Roman"/>
          <w:b/>
          <w:bCs/>
          <w:sz w:val="24"/>
          <w:szCs w:val="24"/>
          <w:lang w:val="en-US"/>
        </w:rPr>
        <w:t xml:space="preserve"> heterojunctions</w:t>
      </w:r>
    </w:p>
    <w:p w:rsidR="00DF04E3" w:rsidRPr="006E3DAA" w:rsidRDefault="00DF04E3" w:rsidP="00495C76">
      <w:pPr>
        <w:jc w:val="center"/>
        <w:rPr>
          <w:rFonts w:ascii="Times New Roman" w:hAnsi="Times New Roman" w:cs="Times New Roman"/>
          <w:b/>
          <w:sz w:val="24"/>
          <w:szCs w:val="24"/>
          <w:lang w:val="en-US"/>
        </w:rPr>
      </w:pPr>
    </w:p>
    <w:p w:rsidR="00DF04E3" w:rsidRPr="006E3DAA" w:rsidRDefault="006E3DAA" w:rsidP="00DF04E3">
      <w:pPr>
        <w:pStyle w:val="Pr-formataoHTML"/>
        <w:jc w:val="center"/>
        <w:rPr>
          <w:rFonts w:ascii="Times New Roman" w:hAnsi="Times New Roman" w:cs="Times New Roman"/>
          <w:sz w:val="24"/>
          <w:lang w:val="pt-BR" w:eastAsia="zh-TW"/>
        </w:rPr>
      </w:pPr>
      <w:r w:rsidRPr="006E3DAA">
        <w:rPr>
          <w:rFonts w:ascii="Times New Roman" w:hAnsi="Times New Roman" w:cs="Times New Roman"/>
          <w:sz w:val="24"/>
          <w:lang w:val="pt-BR"/>
        </w:rPr>
        <w:t xml:space="preserve">Rafael A. C. </w:t>
      </w:r>
      <w:proofErr w:type="gramStart"/>
      <w:r w:rsidRPr="006E3DAA">
        <w:rPr>
          <w:rFonts w:ascii="Times New Roman" w:hAnsi="Times New Roman" w:cs="Times New Roman"/>
          <w:sz w:val="24"/>
          <w:lang w:val="pt-BR"/>
        </w:rPr>
        <w:t>Amoresi</w:t>
      </w:r>
      <w:r w:rsidRPr="006E3DAA">
        <w:rPr>
          <w:rFonts w:ascii="Times New Roman" w:hAnsi="Times New Roman" w:cs="Times New Roman"/>
          <w:sz w:val="24"/>
          <w:vertAlign w:val="superscript"/>
          <w:lang w:val="pt-BR"/>
        </w:rPr>
        <w:t>1,</w:t>
      </w:r>
      <w:proofErr w:type="gramEnd"/>
      <w:r w:rsidRPr="006E3DAA">
        <w:rPr>
          <w:rFonts w:ascii="Times New Roman" w:hAnsi="Times New Roman" w:cs="Times New Roman"/>
          <w:sz w:val="24"/>
          <w:vertAlign w:val="superscript"/>
          <w:lang w:val="pt-BR"/>
        </w:rPr>
        <w:t>2*</w:t>
      </w:r>
      <w:r w:rsidRPr="006E3DAA">
        <w:rPr>
          <w:rFonts w:ascii="Times New Roman" w:hAnsi="Times New Roman" w:cs="Times New Roman"/>
          <w:sz w:val="24"/>
          <w:lang w:val="pt-BR"/>
        </w:rPr>
        <w:t xml:space="preserve">, Lourdes </w:t>
      </w:r>
      <w:proofErr w:type="spellStart"/>
      <w:r w:rsidRPr="006E3DAA">
        <w:rPr>
          <w:rFonts w:ascii="Times New Roman" w:hAnsi="Times New Roman" w:cs="Times New Roman"/>
          <w:sz w:val="24"/>
          <w:lang w:val="pt-BR"/>
        </w:rPr>
        <w:t>Gracia</w:t>
      </w:r>
      <w:proofErr w:type="spellEnd"/>
      <w:r w:rsidRPr="006E3DAA">
        <w:rPr>
          <w:rFonts w:ascii="Times New Roman" w:hAnsi="Times New Roman" w:cs="Times New Roman"/>
          <w:sz w:val="24"/>
          <w:lang w:val="pt-BR"/>
        </w:rPr>
        <w:t xml:space="preserve"> Edo</w:t>
      </w:r>
      <w:r w:rsidRPr="006E3DAA">
        <w:rPr>
          <w:rFonts w:ascii="Times New Roman" w:hAnsi="Times New Roman" w:cs="Times New Roman"/>
          <w:sz w:val="24"/>
          <w:vertAlign w:val="superscript"/>
          <w:lang w:val="pt-BR"/>
        </w:rPr>
        <w:t>1</w:t>
      </w:r>
      <w:r w:rsidRPr="006E3DAA">
        <w:rPr>
          <w:rFonts w:ascii="Times New Roman" w:hAnsi="Times New Roman" w:cs="Times New Roman"/>
          <w:sz w:val="24"/>
          <w:lang w:val="pt-BR"/>
        </w:rPr>
        <w:t>, Regiane C. Oliveira</w:t>
      </w:r>
      <w:r w:rsidRPr="006E3DAA">
        <w:rPr>
          <w:rFonts w:ascii="Times New Roman" w:hAnsi="Times New Roman" w:cs="Times New Roman"/>
          <w:sz w:val="24"/>
          <w:vertAlign w:val="superscript"/>
          <w:lang w:val="pt-BR"/>
        </w:rPr>
        <w:t>3</w:t>
      </w:r>
      <w:r w:rsidRPr="006E3DAA">
        <w:rPr>
          <w:rFonts w:ascii="Times New Roman" w:hAnsi="Times New Roman" w:cs="Times New Roman"/>
          <w:sz w:val="24"/>
          <w:lang w:val="pt-BR"/>
        </w:rPr>
        <w:t xml:space="preserve">, </w:t>
      </w:r>
      <w:proofErr w:type="spellStart"/>
      <w:r w:rsidRPr="006E3DAA">
        <w:rPr>
          <w:rFonts w:ascii="Times New Roman" w:hAnsi="Times New Roman" w:cs="Times New Roman"/>
          <w:sz w:val="24"/>
          <w:lang w:val="pt-BR"/>
        </w:rPr>
        <w:t>Adenilson</w:t>
      </w:r>
      <w:proofErr w:type="spellEnd"/>
      <w:r w:rsidRPr="006E3DAA">
        <w:rPr>
          <w:rFonts w:ascii="Times New Roman" w:hAnsi="Times New Roman" w:cs="Times New Roman"/>
          <w:sz w:val="24"/>
          <w:lang w:val="pt-BR"/>
        </w:rPr>
        <w:t xml:space="preserve"> J. Chiquito</w:t>
      </w:r>
      <w:r w:rsidRPr="006E3DAA">
        <w:rPr>
          <w:rFonts w:ascii="Times New Roman" w:hAnsi="Times New Roman" w:cs="Times New Roman"/>
          <w:sz w:val="24"/>
          <w:vertAlign w:val="superscript"/>
          <w:lang w:val="pt-BR"/>
        </w:rPr>
        <w:t>4</w:t>
      </w:r>
      <w:r w:rsidRPr="006E3DAA">
        <w:rPr>
          <w:rFonts w:ascii="Times New Roman" w:hAnsi="Times New Roman" w:cs="Times New Roman"/>
          <w:sz w:val="24"/>
          <w:lang w:val="pt-BR"/>
        </w:rPr>
        <w:t>, Miguel Ponce</w:t>
      </w:r>
      <w:r w:rsidRPr="006E3DAA">
        <w:rPr>
          <w:rFonts w:ascii="Times New Roman" w:hAnsi="Times New Roman" w:cs="Times New Roman"/>
          <w:sz w:val="24"/>
          <w:vertAlign w:val="superscript"/>
          <w:lang w:val="pt-BR"/>
        </w:rPr>
        <w:t>5</w:t>
      </w:r>
      <w:r w:rsidRPr="006E3DAA">
        <w:rPr>
          <w:rFonts w:ascii="Times New Roman" w:hAnsi="Times New Roman" w:cs="Times New Roman"/>
          <w:sz w:val="24"/>
          <w:lang w:val="pt-BR"/>
        </w:rPr>
        <w:t xml:space="preserve">, </w:t>
      </w:r>
      <w:proofErr w:type="spellStart"/>
      <w:r w:rsidRPr="006E3DAA">
        <w:rPr>
          <w:rFonts w:ascii="Times New Roman" w:hAnsi="Times New Roman" w:cs="Times New Roman"/>
          <w:sz w:val="24"/>
          <w:lang w:val="pt-BR"/>
        </w:rPr>
        <w:t>Elson</w:t>
      </w:r>
      <w:proofErr w:type="spellEnd"/>
      <w:r w:rsidRPr="006E3DAA">
        <w:rPr>
          <w:rFonts w:ascii="Times New Roman" w:hAnsi="Times New Roman" w:cs="Times New Roman"/>
          <w:sz w:val="24"/>
          <w:lang w:val="pt-BR"/>
        </w:rPr>
        <w:t xml:space="preserve"> Longo</w:t>
      </w:r>
      <w:r w:rsidRPr="006E3DAA">
        <w:rPr>
          <w:rFonts w:ascii="Times New Roman" w:hAnsi="Times New Roman" w:cs="Times New Roman"/>
          <w:sz w:val="24"/>
          <w:vertAlign w:val="superscript"/>
          <w:lang w:val="pt-BR"/>
        </w:rPr>
        <w:t>3</w:t>
      </w:r>
      <w:r w:rsidRPr="006E3DAA">
        <w:rPr>
          <w:rFonts w:ascii="Times New Roman" w:hAnsi="Times New Roman" w:cs="Times New Roman"/>
          <w:sz w:val="24"/>
          <w:lang w:val="pt-BR"/>
        </w:rPr>
        <w:t>, Alexandre Z. Simões</w:t>
      </w:r>
      <w:r w:rsidRPr="006E3DAA">
        <w:rPr>
          <w:rFonts w:ascii="Times New Roman" w:hAnsi="Times New Roman" w:cs="Times New Roman"/>
          <w:sz w:val="24"/>
          <w:vertAlign w:val="superscript"/>
          <w:lang w:val="pt-BR"/>
        </w:rPr>
        <w:t>2</w:t>
      </w:r>
      <w:r w:rsidRPr="006E3DAA">
        <w:rPr>
          <w:rFonts w:ascii="Times New Roman" w:hAnsi="Times New Roman" w:cs="Times New Roman"/>
          <w:sz w:val="24"/>
          <w:lang w:val="pt-BR"/>
        </w:rPr>
        <w:t>, Juan Andrés</w:t>
      </w:r>
      <w:r w:rsidRPr="006E3DAA">
        <w:rPr>
          <w:rFonts w:ascii="Times New Roman" w:hAnsi="Times New Roman" w:cs="Times New Roman"/>
          <w:sz w:val="24"/>
          <w:vertAlign w:val="superscript"/>
          <w:lang w:val="pt-BR"/>
        </w:rPr>
        <w:t>1</w:t>
      </w:r>
      <w:r w:rsidRPr="006E3DAA">
        <w:rPr>
          <w:rFonts w:ascii="Times New Roman" w:hAnsi="Times New Roman" w:cs="Times New Roman"/>
          <w:sz w:val="24"/>
          <w:lang w:val="pt-BR"/>
        </w:rPr>
        <w:t>.</w:t>
      </w:r>
    </w:p>
    <w:p w:rsidR="0028059F" w:rsidRPr="006E3DAA" w:rsidRDefault="0028059F" w:rsidP="00DF04E3">
      <w:pPr>
        <w:pStyle w:val="Pr-formataoHTML"/>
        <w:rPr>
          <w:rFonts w:ascii="Times New Roman" w:hAnsi="Times New Roman" w:cs="Times New Roman"/>
          <w:i/>
          <w:iCs/>
          <w:sz w:val="24"/>
          <w:vertAlign w:val="superscript"/>
          <w:lang w:val="pt-BR"/>
        </w:rPr>
      </w:pPr>
    </w:p>
    <w:p w:rsidR="006E3DAA" w:rsidRPr="006E3DAA" w:rsidRDefault="006E3DAA" w:rsidP="006E3DAA">
      <w:pPr>
        <w:pStyle w:val="Pr-formataoHTML"/>
        <w:jc w:val="both"/>
        <w:rPr>
          <w:rFonts w:ascii="Times New Roman" w:hAnsi="Times New Roman" w:cs="Times New Roman"/>
          <w:i/>
          <w:iCs/>
          <w:sz w:val="24"/>
          <w:lang w:val="en-US"/>
        </w:rPr>
      </w:pPr>
      <w:r w:rsidRPr="006E3DAA">
        <w:rPr>
          <w:rFonts w:ascii="Times New Roman" w:hAnsi="Times New Roman" w:cs="Times New Roman"/>
          <w:i/>
          <w:iCs/>
          <w:sz w:val="24"/>
          <w:vertAlign w:val="superscript"/>
          <w:lang w:val="en-US"/>
        </w:rPr>
        <w:t>1</w:t>
      </w:r>
      <w:r>
        <w:rPr>
          <w:rFonts w:ascii="Times New Roman" w:hAnsi="Times New Roman" w:cs="Times New Roman"/>
          <w:i/>
          <w:iCs/>
          <w:sz w:val="24"/>
          <w:vertAlign w:val="superscript"/>
          <w:lang w:val="en-US"/>
        </w:rPr>
        <w:t xml:space="preserve"> </w:t>
      </w:r>
      <w:r w:rsidRPr="006E3DAA">
        <w:rPr>
          <w:rFonts w:ascii="Times New Roman" w:hAnsi="Times New Roman" w:cs="Times New Roman"/>
          <w:i/>
          <w:iCs/>
          <w:sz w:val="24"/>
          <w:lang w:val="en-US"/>
        </w:rPr>
        <w:t xml:space="preserve">Department of Analytical and Physical Chemistry, University </w:t>
      </w:r>
      <w:proofErr w:type="spellStart"/>
      <w:r w:rsidRPr="006E3DAA">
        <w:rPr>
          <w:rFonts w:ascii="Times New Roman" w:hAnsi="Times New Roman" w:cs="Times New Roman"/>
          <w:i/>
          <w:iCs/>
          <w:sz w:val="24"/>
          <w:lang w:val="en-US"/>
        </w:rPr>
        <w:t>Jaume</w:t>
      </w:r>
      <w:proofErr w:type="spellEnd"/>
      <w:r w:rsidRPr="006E3DAA">
        <w:rPr>
          <w:rFonts w:ascii="Times New Roman" w:hAnsi="Times New Roman" w:cs="Times New Roman"/>
          <w:i/>
          <w:iCs/>
          <w:sz w:val="24"/>
          <w:lang w:val="en-US"/>
        </w:rPr>
        <w:t xml:space="preserve"> I (UJI), Castello 12071, Spain</w:t>
      </w:r>
    </w:p>
    <w:p w:rsidR="006E3DAA" w:rsidRPr="006E3DAA" w:rsidRDefault="006E3DAA" w:rsidP="006E3DAA">
      <w:pPr>
        <w:pStyle w:val="Pr-formataoHTML"/>
        <w:jc w:val="both"/>
        <w:rPr>
          <w:rFonts w:ascii="Times New Roman" w:hAnsi="Times New Roman" w:cs="Times New Roman"/>
          <w:i/>
          <w:iCs/>
          <w:sz w:val="24"/>
          <w:lang w:val="en-US"/>
        </w:rPr>
      </w:pPr>
      <w:r w:rsidRPr="006E3DAA">
        <w:rPr>
          <w:rFonts w:ascii="Times New Roman" w:hAnsi="Times New Roman" w:cs="Times New Roman"/>
          <w:i/>
          <w:iCs/>
          <w:sz w:val="24"/>
          <w:vertAlign w:val="superscript"/>
          <w:lang w:val="en-US"/>
        </w:rPr>
        <w:t>2</w:t>
      </w:r>
      <w:r w:rsidRPr="006E3DAA">
        <w:rPr>
          <w:rFonts w:ascii="Times New Roman" w:hAnsi="Times New Roman" w:cs="Times New Roman"/>
          <w:i/>
          <w:iCs/>
          <w:sz w:val="24"/>
          <w:lang w:val="en-US"/>
        </w:rPr>
        <w:t xml:space="preserve"> Faculty of Engineering of </w:t>
      </w:r>
      <w:proofErr w:type="spellStart"/>
      <w:r w:rsidRPr="006E3DAA">
        <w:rPr>
          <w:rFonts w:ascii="Times New Roman" w:hAnsi="Times New Roman" w:cs="Times New Roman"/>
          <w:i/>
          <w:iCs/>
          <w:sz w:val="24"/>
          <w:lang w:val="en-US"/>
        </w:rPr>
        <w:t>Guaratingueta</w:t>
      </w:r>
      <w:proofErr w:type="spellEnd"/>
      <w:r w:rsidRPr="006E3DAA">
        <w:rPr>
          <w:rFonts w:ascii="Times New Roman" w:hAnsi="Times New Roman" w:cs="Times New Roman"/>
          <w:i/>
          <w:iCs/>
          <w:sz w:val="24"/>
          <w:lang w:val="en-US"/>
        </w:rPr>
        <w:t>-UNESP, São Paulo, SP, Brazil</w:t>
      </w:r>
    </w:p>
    <w:p w:rsidR="006E3DAA" w:rsidRPr="006E3DAA" w:rsidRDefault="006E3DAA" w:rsidP="006E3DAA">
      <w:pPr>
        <w:pStyle w:val="Pr-formataoHTML"/>
        <w:jc w:val="both"/>
        <w:rPr>
          <w:rFonts w:ascii="Times New Roman" w:hAnsi="Times New Roman" w:cs="Times New Roman"/>
          <w:i/>
          <w:iCs/>
          <w:sz w:val="24"/>
          <w:lang w:val="pt-BR"/>
        </w:rPr>
      </w:pPr>
      <w:proofErr w:type="gramStart"/>
      <w:r w:rsidRPr="006E3DAA">
        <w:rPr>
          <w:rFonts w:ascii="Times New Roman" w:hAnsi="Times New Roman" w:cs="Times New Roman"/>
          <w:i/>
          <w:iCs/>
          <w:sz w:val="24"/>
          <w:vertAlign w:val="superscript"/>
          <w:lang w:val="pt-BR"/>
        </w:rPr>
        <w:t>3</w:t>
      </w:r>
      <w:proofErr w:type="gramEnd"/>
      <w:r w:rsidRPr="006E3DAA">
        <w:rPr>
          <w:rFonts w:ascii="Times New Roman" w:hAnsi="Times New Roman" w:cs="Times New Roman"/>
          <w:i/>
          <w:iCs/>
          <w:sz w:val="24"/>
          <w:lang w:val="pt-BR"/>
        </w:rPr>
        <w:t xml:space="preserve"> LIEC‑</w:t>
      </w:r>
      <w:proofErr w:type="spellStart"/>
      <w:r w:rsidRPr="006E3DAA">
        <w:rPr>
          <w:rFonts w:ascii="Times New Roman" w:hAnsi="Times New Roman" w:cs="Times New Roman"/>
          <w:i/>
          <w:iCs/>
          <w:sz w:val="24"/>
          <w:lang w:val="pt-BR"/>
        </w:rPr>
        <w:t>Department</w:t>
      </w:r>
      <w:proofErr w:type="spellEnd"/>
      <w:r w:rsidRPr="006E3DAA">
        <w:rPr>
          <w:rFonts w:ascii="Times New Roman" w:hAnsi="Times New Roman" w:cs="Times New Roman"/>
          <w:i/>
          <w:iCs/>
          <w:sz w:val="24"/>
          <w:lang w:val="pt-BR"/>
        </w:rPr>
        <w:t xml:space="preserve"> </w:t>
      </w:r>
      <w:proofErr w:type="spellStart"/>
      <w:r w:rsidRPr="006E3DAA">
        <w:rPr>
          <w:rFonts w:ascii="Times New Roman" w:hAnsi="Times New Roman" w:cs="Times New Roman"/>
          <w:i/>
          <w:iCs/>
          <w:sz w:val="24"/>
          <w:lang w:val="pt-BR"/>
        </w:rPr>
        <w:t>of</w:t>
      </w:r>
      <w:proofErr w:type="spellEnd"/>
      <w:r w:rsidRPr="006E3DAA">
        <w:rPr>
          <w:rFonts w:ascii="Times New Roman" w:hAnsi="Times New Roman" w:cs="Times New Roman"/>
          <w:i/>
          <w:iCs/>
          <w:sz w:val="24"/>
          <w:lang w:val="pt-BR"/>
        </w:rPr>
        <w:t xml:space="preserve"> </w:t>
      </w:r>
      <w:proofErr w:type="spellStart"/>
      <w:r w:rsidRPr="006E3DAA">
        <w:rPr>
          <w:rFonts w:ascii="Times New Roman" w:hAnsi="Times New Roman" w:cs="Times New Roman"/>
          <w:i/>
          <w:iCs/>
          <w:sz w:val="24"/>
          <w:lang w:val="pt-BR"/>
        </w:rPr>
        <w:t>Chemistry</w:t>
      </w:r>
      <w:proofErr w:type="spellEnd"/>
      <w:r w:rsidRPr="006E3DAA">
        <w:rPr>
          <w:rFonts w:ascii="Times New Roman" w:hAnsi="Times New Roman" w:cs="Times New Roman"/>
          <w:i/>
          <w:iCs/>
          <w:sz w:val="24"/>
          <w:lang w:val="pt-BR"/>
        </w:rPr>
        <w:t xml:space="preserve">, Universidade Federal de São Carlos-UFSCAR , São Carlos, SP, </w:t>
      </w:r>
      <w:proofErr w:type="spellStart"/>
      <w:r w:rsidRPr="006E3DAA">
        <w:rPr>
          <w:rFonts w:ascii="Times New Roman" w:hAnsi="Times New Roman" w:cs="Times New Roman"/>
          <w:i/>
          <w:iCs/>
          <w:sz w:val="24"/>
          <w:lang w:val="pt-BR"/>
        </w:rPr>
        <w:t>Brazil</w:t>
      </w:r>
      <w:proofErr w:type="spellEnd"/>
    </w:p>
    <w:p w:rsidR="006E3DAA" w:rsidRPr="006E3DAA" w:rsidRDefault="006E3DAA" w:rsidP="006E3DAA">
      <w:pPr>
        <w:pStyle w:val="Pr-formataoHTML"/>
        <w:jc w:val="both"/>
        <w:rPr>
          <w:rFonts w:ascii="Times New Roman" w:hAnsi="Times New Roman" w:cs="Times New Roman"/>
          <w:i/>
          <w:iCs/>
          <w:sz w:val="24"/>
          <w:lang w:val="pt-BR"/>
        </w:rPr>
      </w:pPr>
      <w:proofErr w:type="gramStart"/>
      <w:r w:rsidRPr="006E3DAA">
        <w:rPr>
          <w:rFonts w:ascii="Times New Roman" w:hAnsi="Times New Roman" w:cs="Times New Roman"/>
          <w:i/>
          <w:iCs/>
          <w:sz w:val="24"/>
          <w:vertAlign w:val="superscript"/>
          <w:lang w:val="pt-BR"/>
        </w:rPr>
        <w:t>4</w:t>
      </w:r>
      <w:proofErr w:type="gramEnd"/>
      <w:r w:rsidRPr="006E3DAA">
        <w:rPr>
          <w:rFonts w:ascii="Times New Roman" w:hAnsi="Times New Roman" w:cs="Times New Roman"/>
          <w:i/>
          <w:iCs/>
          <w:sz w:val="24"/>
          <w:lang w:val="pt-BR"/>
        </w:rPr>
        <w:t xml:space="preserve"> </w:t>
      </w:r>
      <w:proofErr w:type="spellStart"/>
      <w:r w:rsidRPr="006E3DAA">
        <w:rPr>
          <w:rFonts w:ascii="Times New Roman" w:hAnsi="Times New Roman" w:cs="Times New Roman"/>
          <w:i/>
          <w:iCs/>
          <w:sz w:val="24"/>
          <w:lang w:val="pt-BR"/>
        </w:rPr>
        <w:t>Department</w:t>
      </w:r>
      <w:proofErr w:type="spellEnd"/>
      <w:r w:rsidRPr="006E3DAA">
        <w:rPr>
          <w:rFonts w:ascii="Times New Roman" w:hAnsi="Times New Roman" w:cs="Times New Roman"/>
          <w:i/>
          <w:iCs/>
          <w:sz w:val="24"/>
          <w:lang w:val="pt-BR"/>
        </w:rPr>
        <w:t xml:space="preserve"> </w:t>
      </w:r>
      <w:proofErr w:type="spellStart"/>
      <w:r w:rsidRPr="006E3DAA">
        <w:rPr>
          <w:rFonts w:ascii="Times New Roman" w:hAnsi="Times New Roman" w:cs="Times New Roman"/>
          <w:i/>
          <w:iCs/>
          <w:sz w:val="24"/>
          <w:lang w:val="pt-BR"/>
        </w:rPr>
        <w:t>of</w:t>
      </w:r>
      <w:proofErr w:type="spellEnd"/>
      <w:r w:rsidRPr="006E3DAA">
        <w:rPr>
          <w:rFonts w:ascii="Times New Roman" w:hAnsi="Times New Roman" w:cs="Times New Roman"/>
          <w:i/>
          <w:iCs/>
          <w:sz w:val="24"/>
          <w:lang w:val="pt-BR"/>
        </w:rPr>
        <w:t xml:space="preserve"> </w:t>
      </w:r>
      <w:proofErr w:type="spellStart"/>
      <w:r w:rsidRPr="006E3DAA">
        <w:rPr>
          <w:rFonts w:ascii="Times New Roman" w:hAnsi="Times New Roman" w:cs="Times New Roman"/>
          <w:i/>
          <w:iCs/>
          <w:sz w:val="24"/>
          <w:lang w:val="pt-BR"/>
        </w:rPr>
        <w:t>Physics</w:t>
      </w:r>
      <w:proofErr w:type="spellEnd"/>
      <w:r w:rsidRPr="006E3DAA">
        <w:rPr>
          <w:rFonts w:ascii="Times New Roman" w:hAnsi="Times New Roman" w:cs="Times New Roman"/>
          <w:i/>
          <w:iCs/>
          <w:sz w:val="24"/>
          <w:lang w:val="pt-BR"/>
        </w:rPr>
        <w:t xml:space="preserve">, Universidade Federal de São Carlos—UFSCAR, São Carlos, SP, </w:t>
      </w:r>
      <w:proofErr w:type="spellStart"/>
      <w:r w:rsidRPr="006E3DAA">
        <w:rPr>
          <w:rFonts w:ascii="Times New Roman" w:hAnsi="Times New Roman" w:cs="Times New Roman"/>
          <w:i/>
          <w:iCs/>
          <w:sz w:val="24"/>
          <w:lang w:val="pt-BR"/>
        </w:rPr>
        <w:t>Brazil</w:t>
      </w:r>
      <w:proofErr w:type="spellEnd"/>
    </w:p>
    <w:p w:rsidR="006E3DAA" w:rsidRPr="006E3DAA" w:rsidRDefault="006E3DAA" w:rsidP="006E3DAA">
      <w:pPr>
        <w:pStyle w:val="Pr-formataoHTML"/>
        <w:jc w:val="both"/>
        <w:rPr>
          <w:rFonts w:ascii="Times New Roman" w:hAnsi="Times New Roman" w:cs="Times New Roman"/>
          <w:i/>
          <w:iCs/>
          <w:sz w:val="24"/>
          <w:lang w:val="es-ES"/>
        </w:rPr>
      </w:pPr>
      <w:r w:rsidRPr="006E3DAA">
        <w:rPr>
          <w:rFonts w:ascii="Times New Roman" w:hAnsi="Times New Roman" w:cs="Times New Roman"/>
          <w:i/>
          <w:iCs/>
          <w:sz w:val="24"/>
          <w:vertAlign w:val="superscript"/>
          <w:lang w:val="es-ES"/>
        </w:rPr>
        <w:t>5</w:t>
      </w:r>
      <w:r w:rsidRPr="006E3DAA">
        <w:rPr>
          <w:rFonts w:ascii="Times New Roman" w:hAnsi="Times New Roman" w:cs="Times New Roman"/>
          <w:i/>
          <w:iCs/>
          <w:sz w:val="24"/>
          <w:lang w:val="es-ES"/>
        </w:rPr>
        <w:t xml:space="preserve"> </w:t>
      </w:r>
      <w:proofErr w:type="spellStart"/>
      <w:r w:rsidRPr="006E3DAA">
        <w:rPr>
          <w:rFonts w:ascii="Times New Roman" w:hAnsi="Times New Roman" w:cs="Times New Roman"/>
          <w:i/>
          <w:iCs/>
          <w:sz w:val="24"/>
          <w:lang w:val="es-ES"/>
        </w:rPr>
        <w:t>University</w:t>
      </w:r>
      <w:proofErr w:type="spellEnd"/>
      <w:r w:rsidRPr="006E3DAA">
        <w:rPr>
          <w:rFonts w:ascii="Times New Roman" w:hAnsi="Times New Roman" w:cs="Times New Roman"/>
          <w:i/>
          <w:iCs/>
          <w:sz w:val="24"/>
          <w:lang w:val="es-ES"/>
        </w:rPr>
        <w:t xml:space="preserve"> of Mar del Plata (</w:t>
      </w:r>
      <w:proofErr w:type="spellStart"/>
      <w:r w:rsidRPr="006E3DAA">
        <w:rPr>
          <w:rFonts w:ascii="Times New Roman" w:hAnsi="Times New Roman" w:cs="Times New Roman"/>
          <w:i/>
          <w:iCs/>
          <w:sz w:val="24"/>
          <w:lang w:val="es-ES"/>
        </w:rPr>
        <w:t>UNMdP</w:t>
      </w:r>
      <w:proofErr w:type="spellEnd"/>
      <w:r w:rsidRPr="006E3DAA">
        <w:rPr>
          <w:rFonts w:ascii="Times New Roman" w:hAnsi="Times New Roman" w:cs="Times New Roman"/>
          <w:i/>
          <w:iCs/>
          <w:sz w:val="24"/>
          <w:lang w:val="es-ES"/>
        </w:rPr>
        <w:t>), Argentina</w:t>
      </w:r>
    </w:p>
    <w:p w:rsidR="006E3DAA" w:rsidRPr="006E3DAA" w:rsidRDefault="006E3DAA" w:rsidP="006E3DAA">
      <w:pPr>
        <w:pStyle w:val="Pr-formataoHTML"/>
        <w:jc w:val="both"/>
        <w:rPr>
          <w:rFonts w:ascii="Times New Roman" w:hAnsi="Times New Roman" w:cs="Times New Roman"/>
          <w:i/>
          <w:iCs/>
          <w:sz w:val="24"/>
          <w:lang w:val="en-US"/>
        </w:rPr>
      </w:pPr>
      <w:r w:rsidRPr="006E3DAA">
        <w:rPr>
          <w:rFonts w:ascii="Times New Roman" w:hAnsi="Times New Roman" w:cs="Times New Roman"/>
          <w:i/>
          <w:iCs/>
          <w:sz w:val="24"/>
          <w:lang w:val="en-US"/>
        </w:rPr>
        <w:t xml:space="preserve">Fax: +34 964 728083 E-mail address: </w:t>
      </w:r>
      <w:proofErr w:type="gramStart"/>
      <w:r w:rsidRPr="006E3DAA">
        <w:rPr>
          <w:rFonts w:ascii="Times New Roman" w:hAnsi="Times New Roman" w:cs="Times New Roman"/>
          <w:i/>
          <w:iCs/>
          <w:sz w:val="24"/>
          <w:lang w:val="en-US"/>
        </w:rPr>
        <w:t>rciola@uji.es ;</w:t>
      </w:r>
      <w:proofErr w:type="gramEnd"/>
      <w:r w:rsidRPr="006E3DAA">
        <w:rPr>
          <w:rFonts w:ascii="Times New Roman" w:hAnsi="Times New Roman" w:cs="Times New Roman"/>
          <w:i/>
          <w:iCs/>
          <w:sz w:val="24"/>
          <w:lang w:val="en-US"/>
        </w:rPr>
        <w:t xml:space="preserve"> rafaelciola@yahoo.com.br</w:t>
      </w:r>
    </w:p>
    <w:p w:rsidR="006E3DAA" w:rsidRPr="006E3DAA" w:rsidRDefault="006E3DAA" w:rsidP="006E3DAA">
      <w:pPr>
        <w:pStyle w:val="Pr-formataoHTML"/>
        <w:rPr>
          <w:rFonts w:ascii="Times New Roman" w:hAnsi="Times New Roman" w:cs="Times New Roman"/>
          <w:i/>
          <w:iCs/>
          <w:sz w:val="24"/>
          <w:vertAlign w:val="superscript"/>
          <w:lang w:val="en-US"/>
        </w:rPr>
      </w:pPr>
    </w:p>
    <w:p w:rsidR="0028059F" w:rsidRPr="006E3DAA" w:rsidRDefault="0028059F" w:rsidP="00DF04E3">
      <w:pPr>
        <w:pStyle w:val="Pr-formataoHTML"/>
        <w:rPr>
          <w:rFonts w:ascii="Times New Roman" w:hAnsi="Times New Roman" w:cs="Times New Roman"/>
          <w:i/>
          <w:iCs/>
          <w:sz w:val="24"/>
          <w:vertAlign w:val="superscript"/>
          <w:lang w:val="en-US"/>
        </w:rPr>
      </w:pPr>
    </w:p>
    <w:p w:rsidR="00DF04E3" w:rsidRDefault="00DF04E3" w:rsidP="00DF04E3">
      <w:pPr>
        <w:pStyle w:val="Pr-formataoHTML"/>
        <w:rPr>
          <w:rFonts w:ascii="Times New Roman" w:hAnsi="Times New Roman" w:cs="Times New Roman"/>
          <w:i/>
          <w:iCs/>
          <w:sz w:val="24"/>
        </w:rPr>
      </w:pPr>
    </w:p>
    <w:p w:rsidR="00DF04E3" w:rsidRP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Pr-formataoHTML"/>
        <w:tabs>
          <w:tab w:val="left" w:pos="4374"/>
        </w:tabs>
        <w:jc w:val="both"/>
        <w:rPr>
          <w:rFonts w:ascii="Times New Roman" w:hAnsi="Times New Roman" w:cs="Times New Roman"/>
          <w:sz w:val="24"/>
        </w:rPr>
      </w:pPr>
    </w:p>
    <w:p w:rsidR="00BD7D99" w:rsidRPr="00BD7D99" w:rsidRDefault="00BD7D99" w:rsidP="00BD7D99">
      <w:pPr>
        <w:pStyle w:val="Pr-formataoHTML"/>
        <w:jc w:val="both"/>
        <w:rPr>
          <w:rFonts w:ascii="Times New Roman" w:hAnsi="Times New Roman" w:cs="Times New Roman"/>
          <w:sz w:val="24"/>
          <w:lang w:val="en-US"/>
        </w:rPr>
      </w:pPr>
      <w:r w:rsidRPr="00BD7D99">
        <w:rPr>
          <w:rFonts w:ascii="Times New Roman" w:hAnsi="Times New Roman" w:cs="Times New Roman"/>
          <w:sz w:val="24"/>
          <w:lang w:val="en-US"/>
        </w:rPr>
        <w:t>Particles of cerium oxide, CeO</w:t>
      </w:r>
      <w:r w:rsidRPr="00BD7D99">
        <w:rPr>
          <w:rFonts w:ascii="Times New Roman" w:hAnsi="Times New Roman" w:cs="Times New Roman"/>
          <w:sz w:val="24"/>
          <w:vertAlign w:val="subscript"/>
          <w:lang w:val="en-US"/>
        </w:rPr>
        <w:t>2</w:t>
      </w:r>
      <w:r w:rsidRPr="00BD7D99">
        <w:rPr>
          <w:rFonts w:ascii="Times New Roman" w:hAnsi="Times New Roman" w:cs="Times New Roman"/>
          <w:sz w:val="24"/>
          <w:lang w:val="en-US"/>
        </w:rPr>
        <w:t>, has shown important role to emerging technological areas of environment and energy. Here we combined experimental and theoretical results to correlate the morphology with the electronic and electric properties of CeO</w:t>
      </w:r>
      <w:r w:rsidRPr="00BD7D99">
        <w:rPr>
          <w:rFonts w:ascii="Times New Roman" w:hAnsi="Times New Roman" w:cs="Times New Roman"/>
          <w:sz w:val="24"/>
          <w:vertAlign w:val="subscript"/>
          <w:lang w:val="en-US"/>
        </w:rPr>
        <w:t>2</w:t>
      </w:r>
      <w:r w:rsidRPr="00BD7D99">
        <w:rPr>
          <w:rFonts w:ascii="Times New Roman" w:hAnsi="Times New Roman" w:cs="Times New Roman"/>
          <w:sz w:val="24"/>
          <w:lang w:val="en-US"/>
        </w:rPr>
        <w:t xml:space="preserve"> and CeO</w:t>
      </w:r>
      <w:r w:rsidRPr="00BD7D99">
        <w:rPr>
          <w:rFonts w:ascii="Times New Roman" w:hAnsi="Times New Roman" w:cs="Times New Roman"/>
          <w:sz w:val="24"/>
          <w:vertAlign w:val="subscript"/>
          <w:lang w:val="en-US"/>
        </w:rPr>
        <w:t>2</w:t>
      </w:r>
      <w:r w:rsidRPr="00BD7D99">
        <w:rPr>
          <w:rFonts w:ascii="Times New Roman" w:hAnsi="Times New Roman" w:cs="Times New Roman"/>
          <w:sz w:val="24"/>
          <w:lang w:val="en-US"/>
        </w:rPr>
        <w:t>/</w:t>
      </w:r>
      <w:proofErr w:type="spellStart"/>
      <w:r w:rsidRPr="00BD7D99">
        <w:rPr>
          <w:rFonts w:ascii="Times New Roman" w:hAnsi="Times New Roman" w:cs="Times New Roman"/>
          <w:sz w:val="24"/>
          <w:lang w:val="en-US"/>
        </w:rPr>
        <w:t>NiOx</w:t>
      </w:r>
      <w:proofErr w:type="spellEnd"/>
      <w:r w:rsidRPr="00BD7D99">
        <w:rPr>
          <w:rFonts w:ascii="Times New Roman" w:hAnsi="Times New Roman" w:cs="Times New Roman"/>
          <w:sz w:val="24"/>
          <w:lang w:val="en-US"/>
        </w:rPr>
        <w:t xml:space="preserve"> composite prepared by microwave assisted hydrothermal method. The mechanisms of reactions, such as reaction time, are altered in order to favor the preferential growth of the particles causing alteration in the surface defects and consequently changes of their electrical properties. We obtained particles of CeO</w:t>
      </w:r>
      <w:r w:rsidRPr="00BD7D99">
        <w:rPr>
          <w:rFonts w:ascii="Times New Roman" w:hAnsi="Times New Roman" w:cs="Times New Roman"/>
          <w:sz w:val="24"/>
          <w:vertAlign w:val="subscript"/>
          <w:lang w:val="en-US"/>
        </w:rPr>
        <w:t>2</w:t>
      </w:r>
      <w:r w:rsidRPr="00BD7D99">
        <w:rPr>
          <w:rFonts w:ascii="Times New Roman" w:hAnsi="Times New Roman" w:cs="Times New Roman"/>
          <w:sz w:val="24"/>
          <w:lang w:val="en-US"/>
        </w:rPr>
        <w:t xml:space="preserve"> with different morphologies (beans, rods, and hexagons) and experimentally nickel oxide was added to the ceria particles. It was observed that the different types of morphology present distinct behaviors in relation to electrical resistance properties. We discuss the obtaining of the different morphologies and the formation of the heterojunctions through Raman spectroscopy, X-ray diffraction and transmission electron microscopy. Electronic properties were evaluated through theoretical calculations using the DFT formalism and electrical measurements as function of temperature. This research explores the relationships between the morphology, surface exposure in the particles, and surface defects with the physicochemical properties of particle growth and tensions of the crystalline lattice existing between the CeO</w:t>
      </w:r>
      <w:r w:rsidRPr="00BD7D99">
        <w:rPr>
          <w:rFonts w:ascii="Times New Roman" w:hAnsi="Times New Roman" w:cs="Times New Roman"/>
          <w:sz w:val="24"/>
          <w:vertAlign w:val="subscript"/>
          <w:lang w:val="en-US"/>
        </w:rPr>
        <w:t>2</w:t>
      </w:r>
      <w:r w:rsidRPr="00BD7D99">
        <w:rPr>
          <w:rFonts w:ascii="Times New Roman" w:hAnsi="Times New Roman" w:cs="Times New Roman"/>
          <w:sz w:val="24"/>
          <w:lang w:val="en-US"/>
        </w:rPr>
        <w:t xml:space="preserve"> preferential surfaces with Ni</w:t>
      </w:r>
      <w:r w:rsidRPr="00BD7D99">
        <w:rPr>
          <w:rFonts w:ascii="Times New Roman" w:hAnsi="Times New Roman" w:cs="Times New Roman"/>
          <w:sz w:val="24"/>
          <w:vertAlign w:val="subscript"/>
          <w:lang w:val="en-US"/>
        </w:rPr>
        <w:t>2</w:t>
      </w:r>
      <w:r w:rsidRPr="00BD7D99">
        <w:rPr>
          <w:rFonts w:ascii="Times New Roman" w:hAnsi="Times New Roman" w:cs="Times New Roman"/>
          <w:sz w:val="24"/>
          <w:lang w:val="en-US"/>
        </w:rPr>
        <w:t>O</w:t>
      </w:r>
      <w:r w:rsidRPr="00BD7D99">
        <w:rPr>
          <w:rFonts w:ascii="Times New Roman" w:hAnsi="Times New Roman" w:cs="Times New Roman"/>
          <w:sz w:val="24"/>
          <w:vertAlign w:val="subscript"/>
          <w:lang w:val="en-US"/>
        </w:rPr>
        <w:t>3</w:t>
      </w:r>
      <w:r w:rsidRPr="00BD7D99">
        <w:rPr>
          <w:rFonts w:ascii="Times New Roman" w:hAnsi="Times New Roman" w:cs="Times New Roman"/>
          <w:sz w:val="24"/>
          <w:lang w:val="en-US"/>
        </w:rPr>
        <w:t>, forming the heterojunction with respect to the electric response and gas sensing application of particles.</w:t>
      </w:r>
    </w:p>
    <w:p w:rsidR="0028059F" w:rsidRPr="00BD7D99" w:rsidRDefault="0028059F" w:rsidP="00DF04E3">
      <w:pPr>
        <w:pStyle w:val="Pr-formataoHTML"/>
        <w:jc w:val="both"/>
        <w:rPr>
          <w:rFonts w:ascii="Times New Roman" w:hAnsi="Times New Roman" w:cs="Times New Roman"/>
          <w:sz w:val="24"/>
          <w:lang w:val="en-US"/>
        </w:rPr>
      </w:pPr>
    </w:p>
    <w:p w:rsidR="002350BC" w:rsidRDefault="002350BC" w:rsidP="00DF04E3">
      <w:pPr>
        <w:pStyle w:val="Pr-formataoHTML"/>
        <w:jc w:val="both"/>
        <w:rPr>
          <w:rFonts w:ascii="Times New Roman" w:hAnsi="Times New Roman" w:cs="Times New Roman"/>
          <w:sz w:val="24"/>
        </w:rPr>
      </w:pPr>
    </w:p>
    <w:p w:rsidR="0028059F" w:rsidRDefault="0028059F" w:rsidP="00DF04E3">
      <w:pPr>
        <w:pStyle w:val="Pr-formataoHTML"/>
        <w:jc w:val="both"/>
        <w:rPr>
          <w:rFonts w:ascii="Times New Roman" w:hAnsi="Times New Roman" w:cs="Times New Roman"/>
          <w:sz w:val="24"/>
        </w:rPr>
      </w:pPr>
      <w:r w:rsidRPr="0028059F">
        <w:rPr>
          <w:rFonts w:ascii="Times New Roman" w:hAnsi="Times New Roman" w:cs="Times New Roman"/>
          <w:sz w:val="24"/>
        </w:rPr>
        <w:t>Keywords—</w:t>
      </w:r>
      <w:r w:rsidR="00BD7D99" w:rsidRPr="00BD7D99">
        <w:rPr>
          <w:rFonts w:ascii="Times New Roman" w:eastAsia="Batang" w:hAnsi="Times New Roman" w:cs="Times New Roman"/>
          <w:color w:val="auto"/>
          <w:kern w:val="2"/>
          <w:sz w:val="24"/>
          <w:szCs w:val="24"/>
          <w:lang w:val="en-US" w:eastAsia="ko-KR"/>
        </w:rPr>
        <w:t xml:space="preserve"> </w:t>
      </w:r>
      <w:r w:rsidR="00BD7D99" w:rsidRPr="00BD7D99">
        <w:rPr>
          <w:rFonts w:ascii="Times New Roman" w:hAnsi="Times New Roman" w:cs="Times New Roman"/>
          <w:i/>
          <w:sz w:val="24"/>
          <w:lang w:val="en-US"/>
        </w:rPr>
        <w:t>Ceria, Electrical Properties, Heterojunction, Surfaces.</w:t>
      </w:r>
    </w:p>
    <w:p w:rsidR="00DF04E3" w:rsidRDefault="00DF04E3" w:rsidP="00DF04E3">
      <w:pPr>
        <w:pStyle w:val="Pr-formataoHTML"/>
        <w:jc w:val="both"/>
        <w:rPr>
          <w:rFonts w:ascii="Times New Roman" w:hAnsi="Times New Roman" w:cs="Times New Roman"/>
          <w:sz w:val="24"/>
        </w:rPr>
      </w:pPr>
    </w:p>
    <w:p w:rsidR="00DF04E3" w:rsidRDefault="00DF04E3" w:rsidP="00DF04E3">
      <w:pPr>
        <w:pStyle w:val="Pr-formataoHTML"/>
        <w:jc w:val="both"/>
        <w:rPr>
          <w:rFonts w:ascii="Times New Roman" w:hAnsi="Times New Roman" w:cs="Times New Roman"/>
          <w:i/>
          <w:iCs/>
          <w:sz w:val="24"/>
        </w:rPr>
      </w:pPr>
    </w:p>
    <w:p w:rsidR="00BD7D99" w:rsidRDefault="00BD7D99" w:rsidP="00DF04E3">
      <w:pPr>
        <w:pStyle w:val="Pr-formataoHTML"/>
        <w:jc w:val="both"/>
        <w:rPr>
          <w:rFonts w:ascii="Times New Roman" w:hAnsi="Times New Roman" w:cs="Times New Roman"/>
          <w:i/>
          <w:iCs/>
          <w:sz w:val="24"/>
        </w:rPr>
      </w:pPr>
    </w:p>
    <w:p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w:t>
      </w:r>
    </w:p>
    <w:p w:rsidR="00DF04E3" w:rsidRDefault="00DF04E3" w:rsidP="00DF04E3">
      <w:pPr>
        <w:pStyle w:val="Pr-formataoHTML"/>
        <w:jc w:val="both"/>
        <w:rPr>
          <w:rFonts w:ascii="Times New Roman" w:hAnsi="Times New Roman" w:cs="Times New Roman"/>
          <w:b/>
          <w:iCs/>
          <w:sz w:val="24"/>
        </w:rPr>
      </w:pPr>
    </w:p>
    <w:p w:rsidR="00DF04E3" w:rsidRDefault="00BD7D99" w:rsidP="00DF04E3">
      <w:pPr>
        <w:pStyle w:val="Pr-formataoHTML"/>
        <w:jc w:val="both"/>
        <w:rPr>
          <w:rFonts w:ascii="Times New Roman" w:hAnsi="Times New Roman" w:cs="Times New Roman"/>
          <w:iCs/>
          <w:sz w:val="24"/>
        </w:rPr>
      </w:pPr>
      <w:r w:rsidRPr="00BD7D99">
        <w:rPr>
          <w:rFonts w:ascii="Times New Roman" w:hAnsi="Times New Roman" w:cs="Times New Roman"/>
          <w:iCs/>
          <w:sz w:val="24"/>
          <w:lang w:val="en-US"/>
        </w:rPr>
        <w:t xml:space="preserve">Dr. Rafael </w:t>
      </w:r>
      <w:proofErr w:type="spellStart"/>
      <w:r w:rsidRPr="00BD7D99">
        <w:rPr>
          <w:rFonts w:ascii="Times New Roman" w:hAnsi="Times New Roman" w:cs="Times New Roman"/>
          <w:iCs/>
          <w:sz w:val="24"/>
          <w:lang w:val="en-US"/>
        </w:rPr>
        <w:t>A</w:t>
      </w:r>
      <w:r w:rsidR="00796836">
        <w:rPr>
          <w:rFonts w:ascii="Times New Roman" w:hAnsi="Times New Roman" w:cs="Times New Roman"/>
          <w:iCs/>
          <w:sz w:val="24"/>
          <w:lang w:val="en-US"/>
        </w:rPr>
        <w:t>parecido</w:t>
      </w:r>
      <w:proofErr w:type="spellEnd"/>
      <w:r w:rsidRPr="00BD7D99">
        <w:rPr>
          <w:rFonts w:ascii="Times New Roman" w:hAnsi="Times New Roman" w:cs="Times New Roman"/>
          <w:iCs/>
          <w:sz w:val="24"/>
          <w:lang w:val="en-US"/>
        </w:rPr>
        <w:t xml:space="preserve"> C</w:t>
      </w:r>
      <w:r w:rsidR="00796836">
        <w:rPr>
          <w:rFonts w:ascii="Times New Roman" w:hAnsi="Times New Roman" w:cs="Times New Roman"/>
          <w:iCs/>
          <w:sz w:val="24"/>
          <w:lang w:val="en-US"/>
        </w:rPr>
        <w:t>iola</w:t>
      </w:r>
      <w:bookmarkStart w:id="0" w:name="_GoBack"/>
      <w:bookmarkEnd w:id="0"/>
      <w:r w:rsidRPr="00BD7D99">
        <w:rPr>
          <w:rFonts w:ascii="Times New Roman" w:hAnsi="Times New Roman" w:cs="Times New Roman"/>
          <w:iCs/>
          <w:sz w:val="24"/>
          <w:lang w:val="en-US"/>
        </w:rPr>
        <w:t xml:space="preserve"> Amoresi completed his undergraduate degree at the State University of </w:t>
      </w:r>
      <w:proofErr w:type="spellStart"/>
      <w:r w:rsidRPr="00BD7D99">
        <w:rPr>
          <w:rFonts w:ascii="Times New Roman" w:hAnsi="Times New Roman" w:cs="Times New Roman"/>
          <w:iCs/>
          <w:sz w:val="24"/>
          <w:lang w:val="en-US"/>
        </w:rPr>
        <w:t>Mato</w:t>
      </w:r>
      <w:proofErr w:type="spellEnd"/>
      <w:r w:rsidRPr="00BD7D99">
        <w:rPr>
          <w:rFonts w:ascii="Times New Roman" w:hAnsi="Times New Roman" w:cs="Times New Roman"/>
          <w:iCs/>
          <w:sz w:val="24"/>
          <w:lang w:val="en-US"/>
        </w:rPr>
        <w:t xml:space="preserve"> Grosso do </w:t>
      </w:r>
      <w:proofErr w:type="spellStart"/>
      <w:r w:rsidRPr="00BD7D99">
        <w:rPr>
          <w:rFonts w:ascii="Times New Roman" w:hAnsi="Times New Roman" w:cs="Times New Roman"/>
          <w:iCs/>
          <w:sz w:val="24"/>
          <w:lang w:val="en-US"/>
        </w:rPr>
        <w:t>Sul</w:t>
      </w:r>
      <w:proofErr w:type="spellEnd"/>
      <w:r w:rsidRPr="00BD7D99">
        <w:rPr>
          <w:rFonts w:ascii="Times New Roman" w:hAnsi="Times New Roman" w:cs="Times New Roman"/>
          <w:iCs/>
          <w:sz w:val="24"/>
          <w:lang w:val="en-US"/>
        </w:rPr>
        <w:t xml:space="preserve">, master's degree at the Federal University of Grande </w:t>
      </w:r>
      <w:proofErr w:type="spellStart"/>
      <w:r w:rsidRPr="00BD7D99">
        <w:rPr>
          <w:rFonts w:ascii="Times New Roman" w:hAnsi="Times New Roman" w:cs="Times New Roman"/>
          <w:iCs/>
          <w:sz w:val="24"/>
          <w:lang w:val="en-US"/>
        </w:rPr>
        <w:t>Dourados</w:t>
      </w:r>
      <w:proofErr w:type="spellEnd"/>
      <w:r w:rsidRPr="00BD7D99">
        <w:rPr>
          <w:rFonts w:ascii="Times New Roman" w:hAnsi="Times New Roman" w:cs="Times New Roman"/>
          <w:iCs/>
          <w:sz w:val="24"/>
          <w:lang w:val="en-US"/>
        </w:rPr>
        <w:t xml:space="preserve">, and doctoral degree at Chemistry Institute - </w:t>
      </w:r>
      <w:proofErr w:type="spellStart"/>
      <w:r w:rsidRPr="00BD7D99">
        <w:rPr>
          <w:rFonts w:ascii="Times New Roman" w:hAnsi="Times New Roman" w:cs="Times New Roman"/>
          <w:iCs/>
          <w:sz w:val="24"/>
          <w:lang w:val="en-US"/>
        </w:rPr>
        <w:t>Unesp</w:t>
      </w:r>
      <w:proofErr w:type="spellEnd"/>
      <w:r w:rsidRPr="00BD7D99">
        <w:rPr>
          <w:rFonts w:ascii="Times New Roman" w:hAnsi="Times New Roman" w:cs="Times New Roman"/>
          <w:iCs/>
          <w:sz w:val="24"/>
          <w:lang w:val="en-US"/>
        </w:rPr>
        <w:t xml:space="preserve"> / </w:t>
      </w:r>
      <w:proofErr w:type="spellStart"/>
      <w:r w:rsidRPr="00BD7D99">
        <w:rPr>
          <w:rFonts w:ascii="Times New Roman" w:hAnsi="Times New Roman" w:cs="Times New Roman"/>
          <w:iCs/>
          <w:sz w:val="24"/>
          <w:lang w:val="en-US"/>
        </w:rPr>
        <w:t>Araraquara</w:t>
      </w:r>
      <w:proofErr w:type="spellEnd"/>
      <w:r w:rsidRPr="00BD7D99">
        <w:rPr>
          <w:rFonts w:ascii="Times New Roman" w:hAnsi="Times New Roman" w:cs="Times New Roman"/>
          <w:iCs/>
          <w:sz w:val="24"/>
          <w:lang w:val="en-US"/>
        </w:rPr>
        <w:t xml:space="preserve"> in Brazil. He taught chemistry classes for three semesters at the Federal University of Grande </w:t>
      </w:r>
      <w:proofErr w:type="spellStart"/>
      <w:r w:rsidRPr="00BD7D99">
        <w:rPr>
          <w:rFonts w:ascii="Times New Roman" w:hAnsi="Times New Roman" w:cs="Times New Roman"/>
          <w:iCs/>
          <w:sz w:val="24"/>
          <w:lang w:val="en-US"/>
        </w:rPr>
        <w:t>Dourados</w:t>
      </w:r>
      <w:proofErr w:type="spellEnd"/>
      <w:r w:rsidRPr="00BD7D99">
        <w:rPr>
          <w:rFonts w:ascii="Times New Roman" w:hAnsi="Times New Roman" w:cs="Times New Roman"/>
          <w:iCs/>
          <w:sz w:val="24"/>
          <w:lang w:val="en-US"/>
        </w:rPr>
        <w:t xml:space="preserve"> for engineering and chemistry courses as a temporary professor. He develops research in Materials Science focusing on complex oxide structures and </w:t>
      </w:r>
      <w:proofErr w:type="spellStart"/>
      <w:r w:rsidRPr="00BD7D99">
        <w:rPr>
          <w:rFonts w:ascii="Times New Roman" w:hAnsi="Times New Roman" w:cs="Times New Roman"/>
          <w:iCs/>
          <w:sz w:val="24"/>
          <w:lang w:val="en-US"/>
        </w:rPr>
        <w:t>nano</w:t>
      </w:r>
      <w:proofErr w:type="spellEnd"/>
      <w:r w:rsidRPr="00BD7D99">
        <w:rPr>
          <w:rFonts w:ascii="Times New Roman" w:hAnsi="Times New Roman" w:cs="Times New Roman"/>
          <w:iCs/>
          <w:sz w:val="24"/>
          <w:lang w:val="en-US"/>
        </w:rPr>
        <w:t xml:space="preserve">-composites, with interest in the transport/transfer relationship of charge carriers with the structure and morphology of materials. He maintains research contact and characterization of materials with the laboratory </w:t>
      </w:r>
      <w:proofErr w:type="spellStart"/>
      <w:r w:rsidRPr="00BD7D99">
        <w:rPr>
          <w:rFonts w:ascii="Times New Roman" w:hAnsi="Times New Roman" w:cs="Times New Roman"/>
          <w:iCs/>
          <w:sz w:val="24"/>
          <w:lang w:val="en-US"/>
        </w:rPr>
        <w:t>NanO</w:t>
      </w:r>
      <w:proofErr w:type="spellEnd"/>
      <w:r w:rsidRPr="00BD7D99">
        <w:rPr>
          <w:rFonts w:ascii="Times New Roman" w:hAnsi="Times New Roman" w:cs="Times New Roman"/>
          <w:iCs/>
          <w:sz w:val="24"/>
          <w:lang w:val="en-US"/>
        </w:rPr>
        <w:t xml:space="preserve"> </w:t>
      </w:r>
      <w:proofErr w:type="spellStart"/>
      <w:r w:rsidRPr="00BD7D99">
        <w:rPr>
          <w:rFonts w:ascii="Times New Roman" w:hAnsi="Times New Roman" w:cs="Times New Roman"/>
          <w:iCs/>
          <w:sz w:val="24"/>
          <w:lang w:val="en-US"/>
        </w:rPr>
        <w:t>LaB</w:t>
      </w:r>
      <w:proofErr w:type="spellEnd"/>
      <w:r w:rsidRPr="00BD7D99">
        <w:rPr>
          <w:rFonts w:ascii="Times New Roman" w:hAnsi="Times New Roman" w:cs="Times New Roman"/>
          <w:iCs/>
          <w:sz w:val="24"/>
          <w:lang w:val="en-US"/>
        </w:rPr>
        <w:t xml:space="preserve"> - Electronic Transport in Nanostructures </w:t>
      </w:r>
      <w:proofErr w:type="spellStart"/>
      <w:r w:rsidRPr="00BD7D99">
        <w:rPr>
          <w:rFonts w:ascii="Times New Roman" w:hAnsi="Times New Roman" w:cs="Times New Roman"/>
          <w:iCs/>
          <w:sz w:val="24"/>
          <w:lang w:val="en-US"/>
        </w:rPr>
        <w:t>UFSCar</w:t>
      </w:r>
      <w:proofErr w:type="spellEnd"/>
      <w:r w:rsidRPr="00BD7D99">
        <w:rPr>
          <w:rFonts w:ascii="Times New Roman" w:hAnsi="Times New Roman" w:cs="Times New Roman"/>
          <w:iCs/>
          <w:sz w:val="24"/>
          <w:lang w:val="en-US"/>
        </w:rPr>
        <w:t xml:space="preserve">-Brazil, Center for Development of Chemical Technologies UEMS-Brazil, </w:t>
      </w:r>
      <w:proofErr w:type="spellStart"/>
      <w:r w:rsidRPr="00BD7D99">
        <w:rPr>
          <w:rFonts w:ascii="Times New Roman" w:hAnsi="Times New Roman" w:cs="Times New Roman"/>
          <w:iCs/>
          <w:sz w:val="24"/>
          <w:lang w:val="en-US"/>
        </w:rPr>
        <w:t>Guaratingueta</w:t>
      </w:r>
      <w:proofErr w:type="spellEnd"/>
      <w:r w:rsidRPr="00BD7D99">
        <w:rPr>
          <w:rFonts w:ascii="Times New Roman" w:hAnsi="Times New Roman" w:cs="Times New Roman"/>
          <w:iCs/>
          <w:sz w:val="24"/>
          <w:lang w:val="en-US"/>
        </w:rPr>
        <w:t xml:space="preserve"> Faculty of Engineering FEG/UNESP-Brazil, LIEC Chemistry Institute/</w:t>
      </w:r>
      <w:proofErr w:type="spellStart"/>
      <w:r w:rsidRPr="00BD7D99">
        <w:rPr>
          <w:rFonts w:ascii="Times New Roman" w:hAnsi="Times New Roman" w:cs="Times New Roman"/>
          <w:iCs/>
          <w:sz w:val="24"/>
          <w:lang w:val="en-US"/>
        </w:rPr>
        <w:t>Araraquara</w:t>
      </w:r>
      <w:proofErr w:type="spellEnd"/>
      <w:r w:rsidRPr="00BD7D99">
        <w:rPr>
          <w:rFonts w:ascii="Times New Roman" w:hAnsi="Times New Roman" w:cs="Times New Roman"/>
          <w:iCs/>
          <w:sz w:val="24"/>
          <w:lang w:val="en-US"/>
        </w:rPr>
        <w:t xml:space="preserve">-Brazil, Modeling and Molecular Simulation Group UNESP-Brazil, Institute for Research in Science and Material Technology INTEMA-CONICET-National University of Mar del Plata-Argentina, and with </w:t>
      </w:r>
      <w:proofErr w:type="spellStart"/>
      <w:r w:rsidRPr="00BD7D99">
        <w:rPr>
          <w:rFonts w:ascii="Times New Roman" w:hAnsi="Times New Roman" w:cs="Times New Roman"/>
          <w:iCs/>
          <w:sz w:val="24"/>
          <w:lang w:val="en-US"/>
        </w:rPr>
        <w:t>Jaume</w:t>
      </w:r>
      <w:proofErr w:type="spellEnd"/>
      <w:r w:rsidRPr="00BD7D99">
        <w:rPr>
          <w:rFonts w:ascii="Times New Roman" w:hAnsi="Times New Roman" w:cs="Times New Roman"/>
          <w:iCs/>
          <w:sz w:val="24"/>
          <w:lang w:val="en-US"/>
        </w:rPr>
        <w:t xml:space="preserve"> I University-Spain.</w:t>
      </w:r>
    </w:p>
    <w:p w:rsidR="00B3082B" w:rsidRDefault="00B3082B" w:rsidP="00DF04E3">
      <w:pPr>
        <w:pStyle w:val="Pr-formataoHTML"/>
        <w:jc w:val="both"/>
        <w:rPr>
          <w:rFonts w:ascii="Times New Roman" w:hAnsi="Times New Roman" w:cs="Times New Roman"/>
          <w:iCs/>
          <w:sz w:val="24"/>
        </w:rPr>
      </w:pPr>
    </w:p>
    <w:p w:rsidR="00B3082B" w:rsidRDefault="00B3082B" w:rsidP="00DF04E3">
      <w:pPr>
        <w:pStyle w:val="Pr-formataoHTML"/>
        <w:jc w:val="both"/>
        <w:rPr>
          <w:rFonts w:ascii="Times New Roman" w:hAnsi="Times New Roman" w:cs="Times New Roman"/>
          <w:iCs/>
          <w:sz w:val="24"/>
        </w:rPr>
      </w:pPr>
    </w:p>
    <w:p w:rsidR="00796836" w:rsidRDefault="00796836" w:rsidP="00B3082B">
      <w:pPr>
        <w:pStyle w:val="Pr-formataoHTML"/>
        <w:jc w:val="both"/>
        <w:rPr>
          <w:rFonts w:ascii="Times New Roman" w:hAnsi="Times New Roman" w:cs="Times New Roman"/>
          <w:iCs/>
          <w:sz w:val="24"/>
        </w:rPr>
      </w:pPr>
    </w:p>
    <w:p w:rsidR="00796836" w:rsidRDefault="00796836" w:rsidP="00B3082B">
      <w:pPr>
        <w:pStyle w:val="Pr-formataoHTML"/>
        <w:jc w:val="both"/>
        <w:rPr>
          <w:rFonts w:ascii="Times New Roman" w:hAnsi="Times New Roman" w:cs="Times New Roman"/>
          <w:iCs/>
          <w:sz w:val="24"/>
        </w:rPr>
      </w:pPr>
    </w:p>
    <w:p w:rsidR="00796836" w:rsidRDefault="00796836" w:rsidP="00B3082B">
      <w:pPr>
        <w:pStyle w:val="Pr-formataoHTML"/>
        <w:jc w:val="both"/>
        <w:rPr>
          <w:rFonts w:ascii="Times New Roman" w:hAnsi="Times New Roman" w:cs="Times New Roman"/>
          <w:iCs/>
          <w:sz w:val="24"/>
        </w:rPr>
      </w:pPr>
      <w:r>
        <w:rPr>
          <w:rFonts w:ascii="Times New Roman" w:hAnsi="Times New Roman" w:cs="Times New Roman"/>
          <w:iCs/>
          <w:noProof/>
          <w:sz w:val="24"/>
          <w:lang w:val="pt-BR" w:eastAsia="pt-BR"/>
        </w:rPr>
        <w:drawing>
          <wp:inline distT="0" distB="0" distL="0" distR="0">
            <wp:extent cx="1213829" cy="1045029"/>
            <wp:effectExtent l="0" t="0" r="5715" b="3175"/>
            <wp:docPr id="1" name="Imagem 1" descr="C:\Users\Rafael\Downloads\42203257_10211685948896409_576724711974004326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fael\Downloads\42203257_10211685948896409_5767247119740043264_o.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32090" r="31638" b="20826"/>
                    <a:stretch/>
                  </pic:blipFill>
                  <pic:spPr bwMode="auto">
                    <a:xfrm>
                      <a:off x="0" y="0"/>
                      <a:ext cx="1219958" cy="1050306"/>
                    </a:xfrm>
                    <a:prstGeom prst="rect">
                      <a:avLst/>
                    </a:prstGeom>
                    <a:noFill/>
                    <a:ln>
                      <a:noFill/>
                    </a:ln>
                    <a:extLst>
                      <a:ext uri="{53640926-AAD7-44D8-BBD7-CCE9431645EC}">
                        <a14:shadowObscured xmlns:a14="http://schemas.microsoft.com/office/drawing/2010/main"/>
                      </a:ext>
                    </a:extLst>
                  </pic:spPr>
                </pic:pic>
              </a:graphicData>
            </a:graphic>
          </wp:inline>
        </w:drawing>
      </w:r>
    </w:p>
    <w:p w:rsidR="00B3082B" w:rsidRDefault="00B3082B" w:rsidP="00B3082B">
      <w:pPr>
        <w:pStyle w:val="Pr-formataoHTML"/>
        <w:jc w:val="both"/>
        <w:rPr>
          <w:rFonts w:ascii="Times New Roman" w:hAnsi="Times New Roman" w:cs="Times New Roman"/>
          <w:b/>
          <w:iCs/>
          <w:sz w:val="24"/>
        </w:rPr>
      </w:pP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Pr-formataoHTML"/>
        <w:jc w:val="both"/>
        <w:rPr>
          <w:rFonts w:ascii="Times New Roman" w:hAnsi="Times New Roman" w:cs="Times New Roman"/>
          <w:iCs/>
          <w:sz w:val="24"/>
        </w:rPr>
      </w:pPr>
    </w:p>
    <w:p w:rsidR="00B3082B" w:rsidRPr="00DF04E3" w:rsidRDefault="00B3082B" w:rsidP="00B3082B">
      <w:pPr>
        <w:pStyle w:val="Pr-formatao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roofErr w:type="gramStart"/>
      <w:r w:rsidR="00BD7D99" w:rsidRPr="006E3DAA">
        <w:rPr>
          <w:rFonts w:ascii="Times New Roman" w:hAnsi="Times New Roman" w:cs="Times New Roman"/>
          <w:i/>
          <w:iCs/>
          <w:sz w:val="24"/>
          <w:lang w:val="en-US"/>
        </w:rPr>
        <w:t>rciola@uji.es ;</w:t>
      </w:r>
      <w:proofErr w:type="gramEnd"/>
      <w:r w:rsidR="00BD7D99" w:rsidRPr="006E3DAA">
        <w:rPr>
          <w:rFonts w:ascii="Times New Roman" w:hAnsi="Times New Roman" w:cs="Times New Roman"/>
          <w:i/>
          <w:iCs/>
          <w:sz w:val="24"/>
          <w:lang w:val="en-US"/>
        </w:rPr>
        <w:t xml:space="preserve"> rafaelciola@yahoo.com.br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2D99" w:rsidRDefault="00662D99" w:rsidP="00495C76">
      <w:pPr>
        <w:spacing w:after="0" w:line="240" w:lineRule="auto"/>
      </w:pPr>
      <w:r>
        <w:separator/>
      </w:r>
    </w:p>
  </w:endnote>
  <w:endnote w:type="continuationSeparator" w:id="0">
    <w:p w:rsidR="00662D99" w:rsidRDefault="00662D9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2D99" w:rsidRDefault="00662D99" w:rsidP="00495C76">
      <w:pPr>
        <w:spacing w:after="0" w:line="240" w:lineRule="auto"/>
      </w:pPr>
      <w:r>
        <w:separator/>
      </w:r>
    </w:p>
  </w:footnote>
  <w:footnote w:type="continuationSeparator" w:id="0">
    <w:p w:rsidR="00662D99" w:rsidRDefault="00662D9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Cabealho"/>
      <w:jc w:val="center"/>
    </w:pPr>
    <w:r>
      <w:rPr>
        <w:noProof/>
        <w:lang w:val="pt-BR" w:eastAsia="pt-B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662D99"/>
    <w:rsid w:val="006E3DAA"/>
    <w:rsid w:val="00796836"/>
    <w:rsid w:val="00997258"/>
    <w:rsid w:val="00B3082B"/>
    <w:rsid w:val="00B6703B"/>
    <w:rsid w:val="00BA654F"/>
    <w:rsid w:val="00BD7D99"/>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570</Words>
  <Characters>3081</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Rafael Ciola</cp:lastModifiedBy>
  <cp:revision>4</cp:revision>
  <dcterms:created xsi:type="dcterms:W3CDTF">2020-01-10T11:58:00Z</dcterms:created>
  <dcterms:modified xsi:type="dcterms:W3CDTF">2020-01-10T12:07:00Z</dcterms:modified>
</cp:coreProperties>
</file>