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4548D" w14:textId="142364D1" w:rsidR="00B6679B" w:rsidRDefault="00B6679B" w:rsidP="00CC7C2C">
      <w:pPr>
        <w:shd w:val="clear" w:color="auto" w:fill="FFFFFF"/>
        <w:spacing w:after="0" w:line="240" w:lineRule="auto"/>
        <w:ind w:left="360"/>
        <w:rPr>
          <w:rFonts w:ascii="Calibri" w:eastAsia="Times New Roman" w:hAnsi="Calibri" w:cs="Calibri"/>
          <w:b/>
          <w:bCs/>
          <w:color w:val="292929"/>
          <w:sz w:val="28"/>
          <w:szCs w:val="28"/>
          <w:lang w:eastAsia="en-PH"/>
        </w:rPr>
      </w:pPr>
      <w:r w:rsidRPr="00CC7C2C">
        <w:rPr>
          <w:rFonts w:ascii="Calibri" w:eastAsia="Times New Roman" w:hAnsi="Calibri" w:cs="Calibri"/>
          <w:b/>
          <w:bCs/>
          <w:color w:val="292929"/>
          <w:sz w:val="28"/>
          <w:szCs w:val="28"/>
          <w:lang w:eastAsia="en-PH"/>
        </w:rPr>
        <w:t>Head presenter's/organizer's contact information</w:t>
      </w:r>
      <w:r w:rsidR="00CC7C2C">
        <w:rPr>
          <w:rFonts w:ascii="Calibri" w:eastAsia="Times New Roman" w:hAnsi="Calibri" w:cs="Calibri"/>
          <w:b/>
          <w:bCs/>
          <w:color w:val="292929"/>
          <w:sz w:val="28"/>
          <w:szCs w:val="28"/>
          <w:lang w:eastAsia="en-PH"/>
        </w:rPr>
        <w:t>:</w:t>
      </w:r>
    </w:p>
    <w:p w14:paraId="2CDF5C1A"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sz w:val="28"/>
          <w:szCs w:val="28"/>
          <w:lang w:eastAsia="en-PH"/>
        </w:rPr>
      </w:pPr>
    </w:p>
    <w:p w14:paraId="11F845CF" w14:textId="5BB478DD" w:rsidR="00B6679B"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Name:</w:t>
      </w:r>
      <w:r>
        <w:rPr>
          <w:rFonts w:ascii="Calibri" w:eastAsia="Times New Roman" w:hAnsi="Calibri" w:cs="Calibri"/>
          <w:b/>
          <w:bCs/>
          <w:color w:val="292929"/>
          <w:lang w:eastAsia="en-PH"/>
        </w:rPr>
        <w:t xml:space="preserve"> </w:t>
      </w:r>
      <w:proofErr w:type="spellStart"/>
      <w:r w:rsidR="00B6679B" w:rsidRPr="00D62003">
        <w:rPr>
          <w:rFonts w:ascii="Calibri" w:eastAsia="Times New Roman" w:hAnsi="Calibri" w:cs="Calibri"/>
          <w:color w:val="292929"/>
          <w:lang w:eastAsia="en-PH"/>
        </w:rPr>
        <w:t>Roshiene</w:t>
      </w:r>
      <w:proofErr w:type="spellEnd"/>
      <w:r w:rsidR="00B6679B" w:rsidRPr="00D62003">
        <w:rPr>
          <w:rFonts w:ascii="Calibri" w:eastAsia="Times New Roman" w:hAnsi="Calibri" w:cs="Calibri"/>
          <w:color w:val="292929"/>
          <w:lang w:eastAsia="en-PH"/>
        </w:rPr>
        <w:t xml:space="preserve"> </w:t>
      </w:r>
      <w:proofErr w:type="spellStart"/>
      <w:r w:rsidR="00B6679B" w:rsidRPr="00D62003">
        <w:rPr>
          <w:rFonts w:ascii="Calibri" w:eastAsia="Times New Roman" w:hAnsi="Calibri" w:cs="Calibri"/>
          <w:color w:val="292929"/>
          <w:lang w:eastAsia="en-PH"/>
        </w:rPr>
        <w:t>Yamuta</w:t>
      </w:r>
      <w:proofErr w:type="spellEnd"/>
      <w:r w:rsidR="00B6679B" w:rsidRPr="00CC7C2C">
        <w:rPr>
          <w:rFonts w:ascii="Calibri" w:eastAsia="Times New Roman" w:hAnsi="Calibri" w:cs="Calibri"/>
          <w:b/>
          <w:bCs/>
          <w:color w:val="292929"/>
          <w:lang w:eastAsia="en-PH"/>
        </w:rPr>
        <w:t xml:space="preserve"> </w:t>
      </w:r>
    </w:p>
    <w:p w14:paraId="00C3D0D4" w14:textId="44BF2215" w:rsidR="00B6679B" w:rsidRPr="00CC7C2C" w:rsidRDefault="00B6679B"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Email</w:t>
      </w:r>
      <w:r w:rsidRPr="00CC7C2C">
        <w:rPr>
          <w:rFonts w:ascii="Calibri" w:eastAsia="Times New Roman" w:hAnsi="Calibri" w:cs="Calibri"/>
          <w:b/>
          <w:bCs/>
          <w:color w:val="292929"/>
          <w:lang w:eastAsia="en-PH"/>
        </w:rPr>
        <w:t xml:space="preserve">: </w:t>
      </w:r>
      <w:hyperlink r:id="rId5" w:history="1">
        <w:r w:rsidR="00CC7C2C" w:rsidRPr="00D62003">
          <w:rPr>
            <w:rFonts w:eastAsia="Times New Roman"/>
            <w:color w:val="292929"/>
            <w:lang w:eastAsia="en-PH"/>
          </w:rPr>
          <w:t>dsemediateam@gmail.com</w:t>
        </w:r>
      </w:hyperlink>
    </w:p>
    <w:p w14:paraId="796E8D1B" w14:textId="738B617C"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1F41A679"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sz w:val="28"/>
          <w:szCs w:val="28"/>
          <w:lang w:eastAsia="en-PH"/>
        </w:rPr>
      </w:pPr>
      <w:r w:rsidRPr="00CC7C2C">
        <w:rPr>
          <w:rFonts w:ascii="Calibri" w:eastAsia="Times New Roman" w:hAnsi="Calibri" w:cs="Calibri"/>
          <w:b/>
          <w:bCs/>
          <w:color w:val="292929"/>
          <w:sz w:val="28"/>
          <w:szCs w:val="28"/>
          <w:lang w:eastAsia="en-PH"/>
        </w:rPr>
        <w:t xml:space="preserve">PRESENTATION/TALK TITLE: </w:t>
      </w:r>
    </w:p>
    <w:p w14:paraId="349C2083" w14:textId="77777777" w:rsidR="00CC7C2C" w:rsidRPr="00D62003" w:rsidRDefault="00CC7C2C" w:rsidP="00CC7C2C">
      <w:pPr>
        <w:shd w:val="clear" w:color="auto" w:fill="FFFFFF"/>
        <w:spacing w:after="0" w:line="240" w:lineRule="auto"/>
        <w:ind w:left="360"/>
        <w:rPr>
          <w:rFonts w:ascii="Calibri" w:eastAsia="Times New Roman" w:hAnsi="Calibri" w:cs="Calibri"/>
          <w:color w:val="292929"/>
          <w:lang w:eastAsia="en-PH"/>
        </w:rPr>
      </w:pPr>
      <w:r w:rsidRPr="00D62003">
        <w:rPr>
          <w:rFonts w:ascii="Calibri" w:eastAsia="Times New Roman" w:hAnsi="Calibri" w:cs="Calibri"/>
          <w:color w:val="292929"/>
          <w:lang w:eastAsia="en-PH"/>
        </w:rPr>
        <w:t xml:space="preserve">The Restorative Edge- Empowered to Thrive </w:t>
      </w:r>
    </w:p>
    <w:p w14:paraId="6498100A"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38AC304B" w14:textId="1071CCE8" w:rsidR="00CC7C2C" w:rsidRDefault="00CC7C2C" w:rsidP="00CC7C2C">
      <w:pPr>
        <w:shd w:val="clear" w:color="auto" w:fill="FFFFFF"/>
        <w:spacing w:after="0" w:line="240" w:lineRule="auto"/>
        <w:ind w:left="360"/>
        <w:rPr>
          <w:rFonts w:ascii="Calibri" w:eastAsia="Times New Roman" w:hAnsi="Calibri" w:cs="Calibri"/>
          <w:b/>
          <w:bCs/>
          <w:color w:val="292929"/>
          <w:sz w:val="28"/>
          <w:szCs w:val="28"/>
          <w:lang w:eastAsia="en-PH"/>
        </w:rPr>
      </w:pPr>
      <w:r w:rsidRPr="00CC7C2C">
        <w:rPr>
          <w:rFonts w:ascii="Calibri" w:eastAsia="Times New Roman" w:hAnsi="Calibri" w:cs="Calibri"/>
          <w:b/>
          <w:bCs/>
          <w:color w:val="292929"/>
          <w:sz w:val="28"/>
          <w:szCs w:val="28"/>
          <w:lang w:eastAsia="en-PH"/>
        </w:rPr>
        <w:t>TALK DESCRIPTION:</w:t>
      </w:r>
    </w:p>
    <w:p w14:paraId="78CE8A9D" w14:textId="77777777" w:rsidR="00825C13" w:rsidRPr="00CC7C2C" w:rsidRDefault="00825C13" w:rsidP="00CC7C2C">
      <w:pPr>
        <w:shd w:val="clear" w:color="auto" w:fill="FFFFFF"/>
        <w:spacing w:after="0" w:line="240" w:lineRule="auto"/>
        <w:ind w:left="360"/>
        <w:rPr>
          <w:rFonts w:ascii="Calibri" w:eastAsia="Times New Roman" w:hAnsi="Calibri" w:cs="Calibri"/>
          <w:b/>
          <w:bCs/>
          <w:color w:val="292929"/>
          <w:sz w:val="28"/>
          <w:szCs w:val="28"/>
          <w:lang w:eastAsia="en-PH"/>
        </w:rPr>
      </w:pPr>
    </w:p>
    <w:p w14:paraId="4527B46E" w14:textId="3723063B" w:rsidR="00CC7C2C" w:rsidRPr="00C27C0F" w:rsidRDefault="00CC7C2C" w:rsidP="00CC7C2C">
      <w:pPr>
        <w:shd w:val="clear" w:color="auto" w:fill="FFFFFF"/>
        <w:spacing w:after="0" w:line="240" w:lineRule="auto"/>
        <w:ind w:left="360"/>
        <w:rPr>
          <w:rFonts w:ascii="Calibri" w:eastAsia="Times New Roman" w:hAnsi="Calibri" w:cs="Calibri"/>
          <w:color w:val="292929"/>
          <w:lang w:eastAsia="en-PH"/>
        </w:rPr>
      </w:pPr>
      <w:r w:rsidRPr="00C27C0F">
        <w:rPr>
          <w:rFonts w:ascii="Calibri" w:eastAsia="Times New Roman" w:hAnsi="Calibri" w:cs="Calibri"/>
          <w:color w:val="292929"/>
          <w:lang w:eastAsia="en-PH"/>
        </w:rPr>
        <w:t xml:space="preserve">In this talk for busy over-stressed individuals, Dr. Saundra Dalton-Smith shares keys to thriving </w:t>
      </w:r>
      <w:r w:rsidR="00C27C0F" w:rsidRPr="00C27C0F">
        <w:rPr>
          <w:rFonts w:ascii="Calibri" w:eastAsia="Times New Roman" w:hAnsi="Calibri" w:cs="Calibri"/>
          <w:color w:val="292929"/>
          <w:lang w:eastAsia="en-PH"/>
        </w:rPr>
        <w:t>amid</w:t>
      </w:r>
      <w:r w:rsidRPr="00C27C0F">
        <w:rPr>
          <w:rFonts w:ascii="Calibri" w:eastAsia="Times New Roman" w:hAnsi="Calibri" w:cs="Calibri"/>
          <w:color w:val="292929"/>
          <w:lang w:eastAsia="en-PH"/>
        </w:rPr>
        <w:t xml:space="preserve"> change and challenges. Discover how better self-awareness of energy-draining activities can lead to greater resilience. When you are equipped with a restorative edge strategy, you will experience improved energy levels throughout the day which helps sustain your creativity, mental clarity, and overall productivity.  Dr. Dalton-Smith shares the role of resilience, change management, and self-care in optimizing personal productivity, mastering time/energy management, increasing efficiency, and cultivating </w:t>
      </w:r>
      <w:r w:rsidR="00C27C0F" w:rsidRPr="00C27C0F">
        <w:rPr>
          <w:rFonts w:ascii="Calibri" w:eastAsia="Times New Roman" w:hAnsi="Calibri" w:cs="Calibri"/>
          <w:color w:val="292929"/>
          <w:lang w:eastAsia="en-PH"/>
        </w:rPr>
        <w:t>wellbeing.</w:t>
      </w:r>
    </w:p>
    <w:p w14:paraId="2A767563" w14:textId="4683504E" w:rsid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7FE37173" w14:textId="77777777" w:rsidR="004271FA" w:rsidRPr="004271FA" w:rsidRDefault="004271FA" w:rsidP="004271FA">
      <w:pPr>
        <w:shd w:val="clear" w:color="auto" w:fill="FFFFFF"/>
        <w:spacing w:after="0" w:line="240" w:lineRule="auto"/>
        <w:ind w:left="360"/>
        <w:rPr>
          <w:rFonts w:ascii="Calibri" w:eastAsia="Times New Roman" w:hAnsi="Calibri" w:cs="Calibri"/>
          <w:b/>
          <w:bCs/>
          <w:color w:val="292929"/>
          <w:sz w:val="28"/>
          <w:szCs w:val="28"/>
          <w:lang w:eastAsia="en-PH"/>
        </w:rPr>
      </w:pPr>
      <w:r w:rsidRPr="004271FA">
        <w:rPr>
          <w:rFonts w:ascii="Calibri" w:eastAsia="Times New Roman" w:hAnsi="Calibri" w:cs="Calibri"/>
          <w:b/>
          <w:bCs/>
          <w:color w:val="292929"/>
          <w:sz w:val="28"/>
          <w:szCs w:val="28"/>
          <w:lang w:eastAsia="en-PH"/>
        </w:rPr>
        <w:t>LEARNING OBJECTIVES/TAKEAWAYS:</w:t>
      </w:r>
    </w:p>
    <w:p w14:paraId="5384478E" w14:textId="77777777" w:rsidR="004271FA" w:rsidRPr="004271FA" w:rsidRDefault="004271FA" w:rsidP="004271FA">
      <w:pPr>
        <w:pStyle w:val="ListParagraph"/>
        <w:numPr>
          <w:ilvl w:val="0"/>
          <w:numId w:val="2"/>
        </w:numPr>
        <w:spacing w:after="200" w:line="276" w:lineRule="auto"/>
        <w:ind w:left="720"/>
        <w:rPr>
          <w:rFonts w:ascii="Calibri" w:eastAsia="Times New Roman" w:hAnsi="Calibri" w:cs="Calibri"/>
          <w:color w:val="292929"/>
          <w:lang w:eastAsia="en-PH"/>
        </w:rPr>
      </w:pPr>
      <w:r w:rsidRPr="004271FA">
        <w:rPr>
          <w:rFonts w:ascii="Calibri" w:eastAsia="Times New Roman" w:hAnsi="Calibri" w:cs="Calibri"/>
          <w:color w:val="292929"/>
          <w:lang w:eastAsia="en-PH"/>
        </w:rPr>
        <w:t xml:space="preserve">Identify how energy deficits are affecting you personally and </w:t>
      </w:r>
      <w:proofErr w:type="gramStart"/>
      <w:r w:rsidRPr="004271FA">
        <w:rPr>
          <w:rFonts w:ascii="Calibri" w:eastAsia="Times New Roman" w:hAnsi="Calibri" w:cs="Calibri"/>
          <w:color w:val="292929"/>
          <w:lang w:eastAsia="en-PH"/>
        </w:rPr>
        <w:t>professionally</w:t>
      </w:r>
      <w:proofErr w:type="gramEnd"/>
    </w:p>
    <w:p w14:paraId="14B9F951" w14:textId="77777777" w:rsidR="004271FA" w:rsidRPr="004271FA" w:rsidRDefault="004271FA" w:rsidP="004271FA">
      <w:pPr>
        <w:pStyle w:val="ListParagraph"/>
        <w:numPr>
          <w:ilvl w:val="0"/>
          <w:numId w:val="2"/>
        </w:numPr>
        <w:spacing w:after="200" w:line="276" w:lineRule="auto"/>
        <w:ind w:left="720"/>
        <w:rPr>
          <w:rFonts w:ascii="Calibri" w:eastAsia="Times New Roman" w:hAnsi="Calibri" w:cs="Calibri"/>
          <w:color w:val="292929"/>
          <w:lang w:eastAsia="en-PH"/>
        </w:rPr>
      </w:pPr>
      <w:r w:rsidRPr="004271FA">
        <w:rPr>
          <w:rFonts w:ascii="Calibri" w:eastAsia="Times New Roman" w:hAnsi="Calibri" w:cs="Calibri"/>
          <w:color w:val="292929"/>
          <w:lang w:eastAsia="en-PH"/>
        </w:rPr>
        <w:t xml:space="preserve">Review the seven key restorative areas and their role in improving your effectiveness, productivity, and overall </w:t>
      </w:r>
      <w:proofErr w:type="gramStart"/>
      <w:r w:rsidRPr="004271FA">
        <w:rPr>
          <w:rFonts w:ascii="Calibri" w:eastAsia="Times New Roman" w:hAnsi="Calibri" w:cs="Calibri"/>
          <w:color w:val="292929"/>
          <w:lang w:eastAsia="en-PH"/>
        </w:rPr>
        <w:t>wellbeing</w:t>
      </w:r>
      <w:proofErr w:type="gramEnd"/>
    </w:p>
    <w:p w14:paraId="3D9E4D07" w14:textId="77777777" w:rsidR="004271FA" w:rsidRPr="004271FA" w:rsidRDefault="004271FA" w:rsidP="004271FA">
      <w:pPr>
        <w:pStyle w:val="ListParagraph"/>
        <w:numPr>
          <w:ilvl w:val="0"/>
          <w:numId w:val="2"/>
        </w:numPr>
        <w:spacing w:after="200" w:line="276" w:lineRule="auto"/>
        <w:ind w:left="720"/>
        <w:rPr>
          <w:rFonts w:ascii="Calibri" w:eastAsia="Times New Roman" w:hAnsi="Calibri" w:cs="Calibri"/>
          <w:color w:val="292929"/>
          <w:lang w:eastAsia="en-PH"/>
        </w:rPr>
      </w:pPr>
      <w:r w:rsidRPr="004271FA">
        <w:rPr>
          <w:rFonts w:ascii="Calibri" w:eastAsia="Times New Roman" w:hAnsi="Calibri" w:cs="Calibri"/>
          <w:color w:val="292929"/>
          <w:lang w:eastAsia="en-PH"/>
        </w:rPr>
        <w:t>Analyze and apply the latest research in actionable steps to reverse the negative effect burnout has on every aspect of your professional life (such as leadership ability, customer service, creativity) and personal life (such as relationships, overall satisfaction, energy level).</w:t>
      </w:r>
    </w:p>
    <w:p w14:paraId="36AC90E3" w14:textId="77777777" w:rsidR="004271FA" w:rsidRPr="004271FA" w:rsidRDefault="004271FA" w:rsidP="00CC7C2C">
      <w:pPr>
        <w:shd w:val="clear" w:color="auto" w:fill="FFFFFF"/>
        <w:spacing w:after="0" w:line="240" w:lineRule="auto"/>
        <w:ind w:left="360"/>
        <w:rPr>
          <w:rFonts w:ascii="Calibri" w:eastAsia="Times New Roman" w:hAnsi="Calibri" w:cs="Calibri"/>
          <w:color w:val="292929"/>
          <w:lang w:eastAsia="en-PH"/>
        </w:rPr>
      </w:pPr>
    </w:p>
    <w:p w14:paraId="420CD2E1"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SPEAKER NAME:</w:t>
      </w:r>
      <w:r w:rsidRPr="00CC7C2C">
        <w:rPr>
          <w:rFonts w:ascii="Calibri" w:eastAsia="Times New Roman" w:hAnsi="Calibri" w:cs="Calibri"/>
          <w:b/>
          <w:bCs/>
          <w:color w:val="292929"/>
          <w:lang w:eastAsia="en-PH"/>
        </w:rPr>
        <w:t xml:space="preserve">  </w:t>
      </w:r>
      <w:r w:rsidRPr="00C27C0F">
        <w:rPr>
          <w:rFonts w:ascii="Calibri" w:eastAsia="Times New Roman" w:hAnsi="Calibri" w:cs="Calibri"/>
          <w:color w:val="292929"/>
          <w:lang w:eastAsia="en-PH"/>
        </w:rPr>
        <w:t>Dr. Saundra Dalton-Smith</w:t>
      </w:r>
    </w:p>
    <w:p w14:paraId="0102E7B8"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6780397C"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TITLE:</w:t>
      </w:r>
      <w:r w:rsidRPr="00CC7C2C">
        <w:rPr>
          <w:rFonts w:ascii="Calibri" w:eastAsia="Times New Roman" w:hAnsi="Calibri" w:cs="Calibri"/>
          <w:b/>
          <w:bCs/>
          <w:color w:val="292929"/>
          <w:lang w:eastAsia="en-PH"/>
        </w:rPr>
        <w:t xml:space="preserve"> </w:t>
      </w:r>
      <w:r w:rsidRPr="00C27C0F">
        <w:rPr>
          <w:rFonts w:ascii="Calibri" w:eastAsia="Times New Roman" w:hAnsi="Calibri" w:cs="Calibri"/>
          <w:color w:val="292929"/>
          <w:lang w:eastAsia="en-PH"/>
        </w:rPr>
        <w:t>Founding Physician and CEO</w:t>
      </w:r>
    </w:p>
    <w:p w14:paraId="3D2A3A5E"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180DF1CE"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COMPANY/ORGANIZATION:</w:t>
      </w:r>
      <w:r w:rsidRPr="00C27C0F">
        <w:rPr>
          <w:rFonts w:ascii="Calibri" w:eastAsia="Times New Roman" w:hAnsi="Calibri" w:cs="Calibri"/>
          <w:color w:val="292929"/>
          <w:lang w:eastAsia="en-PH"/>
        </w:rPr>
        <w:t xml:space="preserve"> </w:t>
      </w:r>
      <w:proofErr w:type="spellStart"/>
      <w:r w:rsidRPr="00C27C0F">
        <w:rPr>
          <w:rFonts w:ascii="Calibri" w:eastAsia="Times New Roman" w:hAnsi="Calibri" w:cs="Calibri"/>
          <w:color w:val="292929"/>
          <w:lang w:eastAsia="en-PH"/>
        </w:rPr>
        <w:t>Restorasis</w:t>
      </w:r>
      <w:proofErr w:type="spellEnd"/>
    </w:p>
    <w:p w14:paraId="6A023484"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71A58D22"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EMAIL:</w:t>
      </w:r>
      <w:r w:rsidRPr="00CC7C2C">
        <w:rPr>
          <w:rFonts w:ascii="Calibri" w:eastAsia="Times New Roman" w:hAnsi="Calibri" w:cs="Calibri"/>
          <w:b/>
          <w:bCs/>
          <w:color w:val="292929"/>
          <w:lang w:eastAsia="en-PH"/>
        </w:rPr>
        <w:t xml:space="preserve"> </w:t>
      </w:r>
      <w:hyperlink r:id="rId6" w:history="1">
        <w:r w:rsidRPr="00C27C0F">
          <w:rPr>
            <w:rFonts w:ascii="Calibri" w:eastAsia="Times New Roman" w:hAnsi="Calibri" w:cs="Calibri"/>
            <w:color w:val="292929"/>
            <w:lang w:eastAsia="en-PH"/>
          </w:rPr>
          <w:t>DrDaltonSmith@gmail.com</w:t>
        </w:r>
      </w:hyperlink>
    </w:p>
    <w:p w14:paraId="772441BE"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44FB018C" w14:textId="77777777" w:rsidR="00CC7C2C" w:rsidRPr="00C27C0F" w:rsidRDefault="00CC7C2C" w:rsidP="00CC7C2C">
      <w:pPr>
        <w:shd w:val="clear" w:color="auto" w:fill="FFFFFF"/>
        <w:spacing w:after="0" w:line="240" w:lineRule="auto"/>
        <w:ind w:left="360"/>
        <w:rPr>
          <w:rFonts w:ascii="Calibri" w:eastAsia="Times New Roman" w:hAnsi="Calibri" w:cs="Calibri"/>
          <w:color w:val="292929"/>
          <w:lang w:eastAsia="en-PH"/>
        </w:rPr>
      </w:pPr>
      <w:r w:rsidRPr="00CC7C2C">
        <w:rPr>
          <w:rFonts w:ascii="Calibri" w:eastAsia="Times New Roman" w:hAnsi="Calibri" w:cs="Calibri"/>
          <w:b/>
          <w:bCs/>
          <w:color w:val="292929"/>
          <w:sz w:val="28"/>
          <w:szCs w:val="28"/>
          <w:lang w:eastAsia="en-PH"/>
        </w:rPr>
        <w:t>PHONE:</w:t>
      </w:r>
      <w:r w:rsidRPr="00CC7C2C">
        <w:rPr>
          <w:rFonts w:ascii="Calibri" w:eastAsia="Times New Roman" w:hAnsi="Calibri" w:cs="Calibri"/>
          <w:b/>
          <w:bCs/>
          <w:color w:val="292929"/>
          <w:lang w:eastAsia="en-PH"/>
        </w:rPr>
        <w:t xml:space="preserve"> </w:t>
      </w:r>
      <w:r w:rsidRPr="00C27C0F">
        <w:rPr>
          <w:rFonts w:ascii="Calibri" w:eastAsia="Times New Roman" w:hAnsi="Calibri" w:cs="Calibri"/>
          <w:color w:val="292929"/>
          <w:lang w:eastAsia="en-PH"/>
        </w:rPr>
        <w:t>256-689-6547</w:t>
      </w:r>
    </w:p>
    <w:p w14:paraId="6C772482"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31C08876"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Instagram Handle:</w:t>
      </w:r>
      <w:r w:rsidRPr="00CC7C2C">
        <w:rPr>
          <w:rFonts w:ascii="Calibri" w:eastAsia="Times New Roman" w:hAnsi="Calibri" w:cs="Calibri"/>
          <w:b/>
          <w:bCs/>
          <w:color w:val="292929"/>
          <w:lang w:eastAsia="en-PH"/>
        </w:rPr>
        <w:t xml:space="preserve"> </w:t>
      </w:r>
      <w:hyperlink r:id="rId7" w:history="1">
        <w:proofErr w:type="spellStart"/>
        <w:r w:rsidRPr="00C27C0F">
          <w:rPr>
            <w:rFonts w:ascii="Calibri" w:eastAsia="Times New Roman" w:hAnsi="Calibri" w:cs="Calibri"/>
            <w:color w:val="292929"/>
            <w:lang w:eastAsia="en-PH"/>
          </w:rPr>
          <w:t>drdaltonsmith</w:t>
        </w:r>
        <w:proofErr w:type="spellEnd"/>
        <w:r w:rsidRPr="00C27C0F">
          <w:rPr>
            <w:rFonts w:ascii="Calibri" w:eastAsia="Times New Roman" w:hAnsi="Calibri" w:cs="Calibri"/>
            <w:color w:val="292929"/>
            <w:lang w:eastAsia="en-PH"/>
          </w:rPr>
          <w:t xml:space="preserve"> </w:t>
        </w:r>
      </w:hyperlink>
    </w:p>
    <w:p w14:paraId="423FECCF"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296CA827"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ADDRESS:</w:t>
      </w:r>
      <w:r w:rsidRPr="00CC7C2C">
        <w:rPr>
          <w:rFonts w:ascii="Calibri" w:eastAsia="Times New Roman" w:hAnsi="Calibri" w:cs="Calibri"/>
          <w:b/>
          <w:bCs/>
          <w:color w:val="292929"/>
          <w:lang w:eastAsia="en-PH"/>
        </w:rPr>
        <w:t xml:space="preserve"> </w:t>
      </w:r>
      <w:r w:rsidRPr="00C27C0F">
        <w:rPr>
          <w:rFonts w:ascii="Calibri" w:eastAsia="Times New Roman" w:hAnsi="Calibri" w:cs="Calibri"/>
          <w:color w:val="292929"/>
          <w:lang w:eastAsia="en-PH"/>
        </w:rPr>
        <w:t>1414 Golden Springs Road #343, Anniston, AL 36207</w:t>
      </w:r>
    </w:p>
    <w:p w14:paraId="487BA9AC"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4B290C97"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WEBSITE:</w:t>
      </w:r>
      <w:r w:rsidRPr="00CC7C2C">
        <w:rPr>
          <w:rFonts w:ascii="Calibri" w:eastAsia="Times New Roman" w:hAnsi="Calibri" w:cs="Calibri"/>
          <w:b/>
          <w:bCs/>
          <w:color w:val="292929"/>
          <w:lang w:eastAsia="en-PH"/>
        </w:rPr>
        <w:t xml:space="preserve"> </w:t>
      </w:r>
      <w:hyperlink r:id="rId8" w:history="1">
        <w:r w:rsidRPr="00C27C0F">
          <w:rPr>
            <w:rFonts w:ascii="Calibri" w:eastAsia="Times New Roman" w:hAnsi="Calibri" w:cs="Calibri"/>
            <w:color w:val="292929"/>
            <w:lang w:eastAsia="en-PH"/>
          </w:rPr>
          <w:t>https://www.drdaltonsmith.com/</w:t>
        </w:r>
      </w:hyperlink>
      <w:r w:rsidRPr="00CC7C2C">
        <w:rPr>
          <w:rFonts w:ascii="Calibri" w:eastAsia="Times New Roman" w:hAnsi="Calibri" w:cs="Calibri"/>
          <w:b/>
          <w:bCs/>
          <w:color w:val="292929"/>
          <w:lang w:eastAsia="en-PH"/>
        </w:rPr>
        <w:t xml:space="preserve"> </w:t>
      </w:r>
    </w:p>
    <w:p w14:paraId="00D4E649"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02932171"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lastRenderedPageBreak/>
        <w:t>LINKEDIN:</w:t>
      </w:r>
      <w:r w:rsidRPr="00CC7C2C">
        <w:rPr>
          <w:rFonts w:ascii="Calibri" w:eastAsia="Times New Roman" w:hAnsi="Calibri" w:cs="Calibri"/>
          <w:b/>
          <w:bCs/>
          <w:color w:val="292929"/>
          <w:lang w:eastAsia="en-PH"/>
        </w:rPr>
        <w:t xml:space="preserve"> </w:t>
      </w:r>
      <w:hyperlink r:id="rId9" w:history="1">
        <w:r w:rsidRPr="00C27C0F">
          <w:rPr>
            <w:rFonts w:ascii="Calibri" w:eastAsia="Times New Roman" w:hAnsi="Calibri" w:cs="Calibri"/>
            <w:color w:val="292929"/>
            <w:lang w:eastAsia="en-PH"/>
          </w:rPr>
          <w:t>https://www.linkedin.com/in/drdaltonsmith/</w:t>
        </w:r>
      </w:hyperlink>
      <w:r w:rsidRPr="00CC7C2C">
        <w:rPr>
          <w:rFonts w:ascii="Calibri" w:eastAsia="Times New Roman" w:hAnsi="Calibri" w:cs="Calibri"/>
          <w:b/>
          <w:bCs/>
          <w:color w:val="292929"/>
          <w:lang w:eastAsia="en-PH"/>
        </w:rPr>
        <w:t xml:space="preserve"> </w:t>
      </w:r>
    </w:p>
    <w:p w14:paraId="617691E4"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1CC7B2C1"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AVAILABILITY:</w:t>
      </w:r>
      <w:r w:rsidRPr="00CC7C2C">
        <w:rPr>
          <w:rFonts w:ascii="Calibri" w:eastAsia="Times New Roman" w:hAnsi="Calibri" w:cs="Calibri"/>
          <w:b/>
          <w:bCs/>
          <w:color w:val="292929"/>
          <w:lang w:eastAsia="en-PH"/>
        </w:rPr>
        <w:t xml:space="preserve"> </w:t>
      </w:r>
      <w:r w:rsidRPr="00C27C0F">
        <w:rPr>
          <w:rFonts w:ascii="Calibri" w:eastAsia="Times New Roman" w:hAnsi="Calibri" w:cs="Calibri"/>
          <w:color w:val="292929"/>
          <w:lang w:eastAsia="en-PH"/>
        </w:rPr>
        <w:t>In-person and virtual (all dates)</w:t>
      </w:r>
    </w:p>
    <w:p w14:paraId="342155F4"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7DEB422F"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sz w:val="28"/>
          <w:szCs w:val="28"/>
          <w:lang w:eastAsia="en-PH"/>
        </w:rPr>
      </w:pPr>
      <w:r w:rsidRPr="00CC7C2C">
        <w:rPr>
          <w:rFonts w:ascii="Calibri" w:eastAsia="Times New Roman" w:hAnsi="Calibri" w:cs="Calibri"/>
          <w:b/>
          <w:bCs/>
          <w:color w:val="292929"/>
          <w:sz w:val="28"/>
          <w:szCs w:val="28"/>
          <w:lang w:eastAsia="en-PH"/>
        </w:rPr>
        <w:t>BRIEF BIOGRAPHY:</w:t>
      </w:r>
    </w:p>
    <w:p w14:paraId="45570F64"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37F65528" w14:textId="77777777" w:rsidR="00CC7C2C" w:rsidRPr="00C27C0F" w:rsidRDefault="00CC7C2C" w:rsidP="00CC7C2C">
      <w:pPr>
        <w:shd w:val="clear" w:color="auto" w:fill="FFFFFF"/>
        <w:spacing w:after="0" w:line="240" w:lineRule="auto"/>
        <w:ind w:left="360"/>
        <w:rPr>
          <w:rFonts w:ascii="Calibri" w:eastAsia="Times New Roman" w:hAnsi="Calibri" w:cs="Calibri"/>
          <w:color w:val="292929"/>
          <w:lang w:eastAsia="en-PH"/>
        </w:rPr>
      </w:pPr>
      <w:r w:rsidRPr="00C27C0F">
        <w:rPr>
          <w:rFonts w:ascii="Calibri" w:eastAsia="Times New Roman" w:hAnsi="Calibri" w:cs="Calibri"/>
          <w:color w:val="292929"/>
          <w:lang w:eastAsia="en-PH"/>
        </w:rPr>
        <w:t xml:space="preserve">Dr. Saundra Dalton-Smith is a Board-Certified internal medicine physician, work-life integration researcher, and founder of </w:t>
      </w:r>
      <w:proofErr w:type="spellStart"/>
      <w:r w:rsidRPr="00C27C0F">
        <w:rPr>
          <w:rFonts w:ascii="Calibri" w:eastAsia="Times New Roman" w:hAnsi="Calibri" w:cs="Calibri"/>
          <w:color w:val="292929"/>
          <w:lang w:eastAsia="en-PH"/>
        </w:rPr>
        <w:t>Restorasis</w:t>
      </w:r>
      <w:proofErr w:type="spellEnd"/>
      <w:r w:rsidRPr="00C27C0F">
        <w:rPr>
          <w:rFonts w:ascii="Calibri" w:eastAsia="Times New Roman" w:hAnsi="Calibri" w:cs="Calibri"/>
          <w:color w:val="292929"/>
          <w:lang w:eastAsia="en-PH"/>
        </w:rPr>
        <w:t xml:space="preserve"> – a workplace wellbeing consulting agency. She is an international thought leader in her field featured in numerous media outlets including Prevention, MSNBC, Women's Day, FOX, Fast Company, Psychology Today, CNN, INC, and TED.com. She is the author of numerous books including her bestseller Sacred Rest: Recover Your Life, Renew Your Energy, Restore Your Sanity, including insight on the seven types of rest needed to optimize your productivity, increase your overall happiness, overcome burnout, and live your best life. Over 250,000 people have discovered their personal rest deficits using her free assessment at </w:t>
      </w:r>
      <w:hyperlink r:id="rId10" w:history="1">
        <w:r w:rsidRPr="00C27C0F">
          <w:rPr>
            <w:rFonts w:ascii="Calibri" w:eastAsia="Times New Roman" w:hAnsi="Calibri" w:cs="Calibri"/>
            <w:color w:val="292929"/>
            <w:lang w:eastAsia="en-PH"/>
          </w:rPr>
          <w:t>RestQuiz.com</w:t>
        </w:r>
      </w:hyperlink>
      <w:r w:rsidRPr="00C27C0F">
        <w:rPr>
          <w:rFonts w:ascii="Calibri" w:eastAsia="Times New Roman" w:hAnsi="Calibri" w:cs="Calibri"/>
          <w:color w:val="292929"/>
          <w:lang w:eastAsia="en-PH"/>
        </w:rPr>
        <w:t xml:space="preserve">. Learn more about Dr. Saundra at </w:t>
      </w:r>
      <w:hyperlink r:id="rId11" w:history="1">
        <w:r w:rsidRPr="00C27C0F">
          <w:rPr>
            <w:rFonts w:ascii="Calibri" w:eastAsia="Times New Roman" w:hAnsi="Calibri" w:cs="Calibri"/>
            <w:color w:val="292929"/>
            <w:lang w:eastAsia="en-PH"/>
          </w:rPr>
          <w:t>DrDaltonSmith.com</w:t>
        </w:r>
      </w:hyperlink>
    </w:p>
    <w:p w14:paraId="002DB39B"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744FED24" w14:textId="26D0FD76" w:rsidR="00CC7C2C" w:rsidRDefault="00CC7C2C" w:rsidP="00CC7C2C">
      <w:pPr>
        <w:shd w:val="clear" w:color="auto" w:fill="FFFFFF"/>
        <w:spacing w:after="0" w:line="240" w:lineRule="auto"/>
        <w:ind w:left="360"/>
        <w:rPr>
          <w:rFonts w:ascii="Calibri" w:eastAsia="Times New Roman" w:hAnsi="Calibri" w:cs="Calibri"/>
          <w:b/>
          <w:bCs/>
          <w:color w:val="292929"/>
          <w:lang w:eastAsia="en-PH"/>
        </w:rPr>
      </w:pPr>
      <w:r w:rsidRPr="00CC7C2C">
        <w:rPr>
          <w:rFonts w:ascii="Calibri" w:eastAsia="Times New Roman" w:hAnsi="Calibri" w:cs="Calibri"/>
          <w:b/>
          <w:bCs/>
          <w:color w:val="292929"/>
          <w:sz w:val="28"/>
          <w:szCs w:val="28"/>
          <w:lang w:eastAsia="en-PH"/>
        </w:rPr>
        <w:t>SUBJECT AREAS:</w:t>
      </w:r>
      <w:r w:rsidRPr="00CC7C2C">
        <w:rPr>
          <w:rFonts w:ascii="Calibri" w:eastAsia="Times New Roman" w:hAnsi="Calibri" w:cs="Calibri"/>
          <w:b/>
          <w:bCs/>
          <w:color w:val="292929"/>
          <w:lang w:eastAsia="en-PH"/>
        </w:rPr>
        <w:t xml:space="preserve"> </w:t>
      </w:r>
    </w:p>
    <w:p w14:paraId="3A984E31" w14:textId="77777777" w:rsidR="00CC7C2C" w:rsidRP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394961E3" w14:textId="77777777" w:rsidR="00CC7C2C" w:rsidRPr="00C27C0F" w:rsidRDefault="00CC7C2C" w:rsidP="00CC7C2C">
      <w:pPr>
        <w:shd w:val="clear" w:color="auto" w:fill="FFFFFF"/>
        <w:spacing w:after="0" w:line="240" w:lineRule="auto"/>
        <w:ind w:left="360"/>
        <w:rPr>
          <w:rFonts w:ascii="Calibri" w:eastAsia="Times New Roman" w:hAnsi="Calibri" w:cs="Calibri"/>
          <w:color w:val="292929"/>
          <w:lang w:eastAsia="en-PH"/>
        </w:rPr>
      </w:pPr>
      <w:r w:rsidRPr="00C27C0F">
        <w:rPr>
          <w:rFonts w:ascii="Calibri" w:eastAsia="Times New Roman" w:hAnsi="Calibri" w:cs="Calibri"/>
          <w:color w:val="292929"/>
          <w:lang w:eastAsia="en-PH"/>
        </w:rPr>
        <w:t>Work-life balance, Health/wellness, Healthcare, Leadership Development, Retention, Talent Development</w:t>
      </w:r>
    </w:p>
    <w:p w14:paraId="4F3D013A" w14:textId="17A59FDC" w:rsidR="00CC7C2C" w:rsidRDefault="00CC7C2C" w:rsidP="00CC7C2C">
      <w:pPr>
        <w:shd w:val="clear" w:color="auto" w:fill="FFFFFF"/>
        <w:spacing w:after="0" w:line="240" w:lineRule="auto"/>
        <w:ind w:left="360"/>
        <w:rPr>
          <w:rFonts w:ascii="Calibri" w:eastAsia="Times New Roman" w:hAnsi="Calibri" w:cs="Calibri"/>
          <w:b/>
          <w:bCs/>
          <w:color w:val="292929"/>
          <w:lang w:eastAsia="en-PH"/>
        </w:rPr>
      </w:pPr>
    </w:p>
    <w:p w14:paraId="3002400F" w14:textId="3F256131" w:rsidR="00C27C0F" w:rsidRDefault="00DD6028" w:rsidP="00DD6028">
      <w:pPr>
        <w:shd w:val="clear" w:color="auto" w:fill="FFFFFF"/>
        <w:spacing w:after="0" w:line="240" w:lineRule="auto"/>
        <w:ind w:left="360"/>
        <w:rPr>
          <w:rFonts w:ascii="Calibri" w:eastAsia="Times New Roman" w:hAnsi="Calibri" w:cs="Calibri"/>
          <w:b/>
          <w:bCs/>
          <w:color w:val="292929"/>
          <w:sz w:val="28"/>
          <w:szCs w:val="28"/>
          <w:lang w:eastAsia="en-PH"/>
        </w:rPr>
      </w:pPr>
      <w:r w:rsidRPr="00DD6028">
        <w:rPr>
          <w:rFonts w:ascii="Calibri" w:eastAsia="Times New Roman" w:hAnsi="Calibri" w:cs="Calibri"/>
          <w:b/>
          <w:bCs/>
          <w:color w:val="292929"/>
          <w:sz w:val="28"/>
          <w:szCs w:val="28"/>
          <w:lang w:eastAsia="en-PH"/>
        </w:rPr>
        <w:t>C</w:t>
      </w:r>
      <w:r w:rsidRPr="00DD6028">
        <w:rPr>
          <w:rFonts w:ascii="Calibri" w:eastAsia="Times New Roman" w:hAnsi="Calibri" w:cs="Calibri"/>
          <w:b/>
          <w:bCs/>
          <w:color w:val="292929"/>
          <w:sz w:val="28"/>
          <w:szCs w:val="28"/>
          <w:lang w:eastAsia="en-PH"/>
        </w:rPr>
        <w:t>onferences spoken</w:t>
      </w:r>
      <w:r w:rsidR="00B4484C">
        <w:rPr>
          <w:rFonts w:ascii="Calibri" w:eastAsia="Times New Roman" w:hAnsi="Calibri" w:cs="Calibri"/>
          <w:b/>
          <w:bCs/>
          <w:color w:val="292929"/>
          <w:sz w:val="28"/>
          <w:szCs w:val="28"/>
          <w:lang w:eastAsia="en-PH"/>
        </w:rPr>
        <w:t xml:space="preserve"> to</w:t>
      </w:r>
      <w:r w:rsidRPr="00DD6028">
        <w:rPr>
          <w:rFonts w:ascii="Calibri" w:eastAsia="Times New Roman" w:hAnsi="Calibri" w:cs="Calibri"/>
          <w:b/>
          <w:bCs/>
          <w:color w:val="292929"/>
          <w:sz w:val="28"/>
          <w:szCs w:val="28"/>
          <w:lang w:eastAsia="en-PH"/>
        </w:rPr>
        <w:t xml:space="preserve"> </w:t>
      </w:r>
      <w:r w:rsidR="00B4484C">
        <w:rPr>
          <w:rFonts w:ascii="Calibri" w:eastAsia="Times New Roman" w:hAnsi="Calibri" w:cs="Calibri"/>
          <w:b/>
          <w:bCs/>
          <w:color w:val="292929"/>
          <w:sz w:val="28"/>
          <w:szCs w:val="28"/>
          <w:lang w:eastAsia="en-PH"/>
        </w:rPr>
        <w:t>in</w:t>
      </w:r>
      <w:r w:rsidRPr="00DD6028">
        <w:rPr>
          <w:rFonts w:ascii="Calibri" w:eastAsia="Times New Roman" w:hAnsi="Calibri" w:cs="Calibri"/>
          <w:b/>
          <w:bCs/>
          <w:color w:val="292929"/>
          <w:sz w:val="28"/>
          <w:szCs w:val="28"/>
          <w:lang w:eastAsia="en-PH"/>
        </w:rPr>
        <w:t xml:space="preserve"> the past</w:t>
      </w:r>
      <w:r w:rsidRPr="00DD6028">
        <w:rPr>
          <w:rFonts w:ascii="Calibri" w:eastAsia="Times New Roman" w:hAnsi="Calibri" w:cs="Calibri"/>
          <w:b/>
          <w:bCs/>
          <w:color w:val="292929"/>
          <w:sz w:val="28"/>
          <w:szCs w:val="28"/>
          <w:lang w:eastAsia="en-PH"/>
        </w:rPr>
        <w:t>:</w:t>
      </w:r>
    </w:p>
    <w:p w14:paraId="3888B2BD" w14:textId="613E2FF6" w:rsidR="00DD6028" w:rsidRDefault="00DD6028" w:rsidP="00DD6028">
      <w:pPr>
        <w:shd w:val="clear" w:color="auto" w:fill="FFFFFF"/>
        <w:spacing w:after="0" w:line="240" w:lineRule="auto"/>
        <w:ind w:left="360"/>
        <w:rPr>
          <w:rFonts w:ascii="Calibri" w:eastAsia="Times New Roman" w:hAnsi="Calibri" w:cs="Calibri"/>
          <w:color w:val="292929"/>
          <w:lang w:eastAsia="en-PH"/>
        </w:rPr>
      </w:pPr>
      <w:r w:rsidRPr="00DD6028">
        <w:rPr>
          <w:rFonts w:ascii="Calibri" w:eastAsia="Times New Roman" w:hAnsi="Calibri" w:cs="Calibri"/>
          <w:color w:val="292929"/>
          <w:lang w:eastAsia="en-PH"/>
        </w:rPr>
        <w:t xml:space="preserve">HFMA Annual Conference, CDC Wellness Series Speaker, Million Dollar Round Table Annual Conference, </w:t>
      </w:r>
      <w:proofErr w:type="spellStart"/>
      <w:r w:rsidRPr="00DD6028">
        <w:rPr>
          <w:rFonts w:ascii="Calibri" w:eastAsia="Times New Roman" w:hAnsi="Calibri" w:cs="Calibri"/>
          <w:color w:val="292929"/>
          <w:lang w:eastAsia="en-PH"/>
        </w:rPr>
        <w:t>TEDxAtlanta</w:t>
      </w:r>
      <w:proofErr w:type="spellEnd"/>
      <w:r w:rsidRPr="00DD6028">
        <w:rPr>
          <w:rFonts w:ascii="Calibri" w:eastAsia="Times New Roman" w:hAnsi="Calibri" w:cs="Calibri"/>
          <w:color w:val="292929"/>
          <w:lang w:eastAsia="en-PH"/>
        </w:rPr>
        <w:t xml:space="preserve"> opening speaker, and numerous private corporate events each year. </w:t>
      </w:r>
    </w:p>
    <w:p w14:paraId="29C2D718" w14:textId="32C28EAF" w:rsidR="00E418AB" w:rsidRPr="00E418AB" w:rsidRDefault="00E418AB" w:rsidP="00DD6028">
      <w:pPr>
        <w:shd w:val="clear" w:color="auto" w:fill="FFFFFF"/>
        <w:spacing w:after="0" w:line="240" w:lineRule="auto"/>
        <w:ind w:left="360"/>
        <w:rPr>
          <w:rFonts w:ascii="Calibri" w:eastAsia="Times New Roman" w:hAnsi="Calibri" w:cs="Calibri"/>
          <w:b/>
          <w:bCs/>
          <w:color w:val="292929"/>
          <w:sz w:val="28"/>
          <w:szCs w:val="28"/>
          <w:lang w:eastAsia="en-PH"/>
        </w:rPr>
      </w:pPr>
    </w:p>
    <w:p w14:paraId="31E97983" w14:textId="77777777" w:rsidR="00E418AB" w:rsidRDefault="00E418AB" w:rsidP="00BF7EB0">
      <w:pPr>
        <w:spacing w:after="0" w:line="240" w:lineRule="auto"/>
        <w:ind w:firstLine="360"/>
        <w:rPr>
          <w:rFonts w:ascii="Times New Roman" w:hAnsi="Times New Roman" w:cs="Times New Roman"/>
          <w:sz w:val="28"/>
          <w:szCs w:val="28"/>
        </w:rPr>
      </w:pPr>
      <w:r w:rsidRPr="00E418AB">
        <w:rPr>
          <w:rFonts w:ascii="Calibri" w:eastAsia="Times New Roman" w:hAnsi="Calibri" w:cs="Calibri"/>
          <w:b/>
          <w:bCs/>
          <w:color w:val="292929"/>
          <w:sz w:val="28"/>
          <w:szCs w:val="28"/>
          <w:lang w:eastAsia="en-PH"/>
        </w:rPr>
        <w:t>TARGET AUDIENCE</w:t>
      </w:r>
      <w:r w:rsidRPr="0092731E">
        <w:rPr>
          <w:rFonts w:ascii="Times New Roman" w:hAnsi="Times New Roman" w:cs="Times New Roman"/>
          <w:b/>
          <w:bCs/>
          <w:sz w:val="28"/>
          <w:szCs w:val="28"/>
        </w:rPr>
        <w:t>:</w:t>
      </w:r>
      <w:r>
        <w:rPr>
          <w:rFonts w:ascii="Times New Roman" w:hAnsi="Times New Roman" w:cs="Times New Roman"/>
          <w:sz w:val="28"/>
          <w:szCs w:val="28"/>
        </w:rPr>
        <w:t xml:space="preserve"> </w:t>
      </w:r>
      <w:r w:rsidRPr="00E418AB">
        <w:rPr>
          <w:rFonts w:ascii="Calibri" w:eastAsia="Times New Roman" w:hAnsi="Calibri" w:cs="Calibri"/>
          <w:color w:val="292929"/>
          <w:lang w:eastAsia="en-PH"/>
        </w:rPr>
        <w:t>all</w:t>
      </w:r>
    </w:p>
    <w:p w14:paraId="6CE896AE" w14:textId="77777777" w:rsidR="00E418AB" w:rsidRPr="00DD6028" w:rsidRDefault="00E418AB" w:rsidP="00DD6028">
      <w:pPr>
        <w:shd w:val="clear" w:color="auto" w:fill="FFFFFF"/>
        <w:spacing w:after="0" w:line="240" w:lineRule="auto"/>
        <w:ind w:left="360"/>
        <w:rPr>
          <w:rFonts w:ascii="Calibri" w:eastAsia="Times New Roman" w:hAnsi="Calibri" w:cs="Calibri"/>
          <w:color w:val="292929"/>
          <w:lang w:eastAsia="en-PH"/>
        </w:rPr>
      </w:pPr>
    </w:p>
    <w:p w14:paraId="105D8E71" w14:textId="77777777" w:rsidR="006D2DBE" w:rsidRPr="006D2DBE" w:rsidRDefault="006D2DBE" w:rsidP="006D2DBE">
      <w:pPr>
        <w:spacing w:after="0" w:line="240" w:lineRule="auto"/>
        <w:ind w:firstLine="360"/>
        <w:rPr>
          <w:rFonts w:ascii="Calibri" w:eastAsia="Times New Roman" w:hAnsi="Calibri" w:cs="Calibri"/>
          <w:b/>
          <w:bCs/>
          <w:color w:val="292929"/>
          <w:sz w:val="28"/>
          <w:szCs w:val="28"/>
          <w:lang w:eastAsia="en-PH"/>
        </w:rPr>
      </w:pPr>
      <w:r w:rsidRPr="006D2DBE">
        <w:rPr>
          <w:rFonts w:ascii="Calibri" w:eastAsia="Times New Roman" w:hAnsi="Calibri" w:cs="Calibri"/>
          <w:b/>
          <w:bCs/>
          <w:color w:val="292929"/>
          <w:sz w:val="28"/>
          <w:szCs w:val="28"/>
          <w:lang w:eastAsia="en-PH"/>
        </w:rPr>
        <w:t>LINK TO SAMPLE VIDEO:</w:t>
      </w:r>
    </w:p>
    <w:p w14:paraId="702E3AB2" w14:textId="3A3381AA" w:rsidR="006D2DBE" w:rsidRPr="002F797B" w:rsidRDefault="006D2DBE" w:rsidP="006D2DBE">
      <w:pPr>
        <w:spacing w:after="0" w:line="240" w:lineRule="auto"/>
        <w:ind w:firstLine="360"/>
        <w:rPr>
          <w:rStyle w:val="Hyperlink"/>
          <w:lang w:eastAsia="en-PH"/>
        </w:rPr>
      </w:pPr>
      <w:hyperlink r:id="rId12" w:history="1">
        <w:r w:rsidRPr="002F797B">
          <w:rPr>
            <w:rStyle w:val="Hyperlink"/>
            <w:lang w:eastAsia="en-PH"/>
          </w:rPr>
          <w:t>https://youtu.be/ZGNN4EPJzGk</w:t>
        </w:r>
      </w:hyperlink>
    </w:p>
    <w:p w14:paraId="578D98C6" w14:textId="35675596" w:rsidR="006D2DBE" w:rsidRDefault="00513B7B" w:rsidP="006D2DBE">
      <w:pPr>
        <w:spacing w:after="0" w:line="240" w:lineRule="auto"/>
        <w:ind w:firstLine="360"/>
        <w:rPr>
          <w:rFonts w:ascii="Calibri" w:eastAsia="Times New Roman" w:hAnsi="Calibri" w:cs="Calibri"/>
          <w:color w:val="292929"/>
          <w:lang w:eastAsia="en-PH"/>
        </w:rPr>
      </w:pPr>
      <w:hyperlink r:id="rId13" w:history="1">
        <w:r w:rsidRPr="00271E3A">
          <w:rPr>
            <w:rStyle w:val="Hyperlink"/>
            <w:rFonts w:ascii="Calibri" w:eastAsia="Times New Roman" w:hAnsi="Calibri" w:cs="Calibri"/>
            <w:lang w:eastAsia="en-PH"/>
          </w:rPr>
          <w:t>https://youtu.be/26b7Cy8-iN4</w:t>
        </w:r>
      </w:hyperlink>
    </w:p>
    <w:p w14:paraId="588B1ECF" w14:textId="16126DBA" w:rsidR="00513B7B" w:rsidRDefault="00513B7B" w:rsidP="006D2DBE">
      <w:pPr>
        <w:spacing w:after="0" w:line="240" w:lineRule="auto"/>
        <w:ind w:firstLine="360"/>
        <w:rPr>
          <w:rFonts w:ascii="Calibri" w:eastAsia="Times New Roman" w:hAnsi="Calibri" w:cs="Calibri"/>
          <w:color w:val="292929"/>
          <w:lang w:eastAsia="en-PH"/>
        </w:rPr>
      </w:pPr>
    </w:p>
    <w:p w14:paraId="425A8557" w14:textId="77777777" w:rsidR="00513B7B" w:rsidRPr="00513B7B" w:rsidRDefault="00513B7B" w:rsidP="00513B7B">
      <w:pPr>
        <w:shd w:val="clear" w:color="auto" w:fill="FFFFFF"/>
        <w:spacing w:after="0" w:line="240" w:lineRule="auto"/>
        <w:ind w:left="360"/>
        <w:rPr>
          <w:rFonts w:ascii="Calibri" w:eastAsia="Times New Roman" w:hAnsi="Calibri" w:cs="Calibri"/>
          <w:b/>
          <w:bCs/>
          <w:color w:val="292929"/>
          <w:sz w:val="28"/>
          <w:szCs w:val="28"/>
          <w:lang w:eastAsia="en-PH"/>
        </w:rPr>
      </w:pPr>
      <w:r w:rsidRPr="00513B7B">
        <w:rPr>
          <w:rFonts w:ascii="Calibri" w:eastAsia="Times New Roman" w:hAnsi="Calibri" w:cs="Calibri"/>
          <w:b/>
          <w:bCs/>
          <w:color w:val="292929"/>
          <w:sz w:val="28"/>
          <w:szCs w:val="28"/>
          <w:lang w:eastAsia="en-PH"/>
        </w:rPr>
        <w:t>REFERENCES:</w:t>
      </w:r>
    </w:p>
    <w:p w14:paraId="25BA2CCE" w14:textId="77777777" w:rsidR="00513B7B" w:rsidRPr="00513B7B" w:rsidRDefault="00513B7B" w:rsidP="00513B7B">
      <w:pPr>
        <w:spacing w:after="0" w:line="240" w:lineRule="auto"/>
        <w:ind w:firstLine="360"/>
        <w:rPr>
          <w:rFonts w:ascii="Calibri" w:eastAsia="Times New Roman" w:hAnsi="Calibri" w:cs="Calibri"/>
          <w:color w:val="292929"/>
          <w:lang w:eastAsia="en-PH"/>
        </w:rPr>
      </w:pPr>
      <w:r w:rsidRPr="00513B7B">
        <w:rPr>
          <w:rFonts w:ascii="Calibri" w:eastAsia="Times New Roman" w:hAnsi="Calibri" w:cs="Calibri"/>
          <w:color w:val="292929"/>
          <w:lang w:eastAsia="en-PH"/>
        </w:rPr>
        <w:t xml:space="preserve">Lisa Davis (205) 838-3225 </w:t>
      </w:r>
      <w:hyperlink r:id="rId14" w:history="1">
        <w:r w:rsidRPr="00513B7B">
          <w:rPr>
            <w:rFonts w:ascii="Calibri" w:eastAsia="Times New Roman" w:hAnsi="Calibri" w:cs="Calibri"/>
            <w:color w:val="292929"/>
            <w:lang w:eastAsia="en-PH"/>
          </w:rPr>
          <w:t>lisa.davis2@ascension.org</w:t>
        </w:r>
      </w:hyperlink>
    </w:p>
    <w:p w14:paraId="72559846" w14:textId="77777777" w:rsidR="00513B7B" w:rsidRPr="00513B7B" w:rsidRDefault="00513B7B" w:rsidP="00513B7B">
      <w:pPr>
        <w:spacing w:after="0" w:line="240" w:lineRule="auto"/>
        <w:ind w:firstLine="360"/>
        <w:rPr>
          <w:rFonts w:ascii="Calibri" w:eastAsia="Times New Roman" w:hAnsi="Calibri" w:cs="Calibri"/>
          <w:color w:val="292929"/>
          <w:lang w:eastAsia="en-PH"/>
        </w:rPr>
      </w:pPr>
      <w:r w:rsidRPr="00513B7B">
        <w:rPr>
          <w:rFonts w:ascii="Calibri" w:eastAsia="Times New Roman" w:hAnsi="Calibri" w:cs="Calibri"/>
          <w:color w:val="292929"/>
          <w:lang w:eastAsia="en-PH"/>
        </w:rPr>
        <w:t xml:space="preserve">Tana Phelps 402-758-2678 </w:t>
      </w:r>
      <w:hyperlink r:id="rId15" w:history="1">
        <w:r w:rsidRPr="00513B7B">
          <w:rPr>
            <w:rFonts w:ascii="Calibri" w:eastAsia="Times New Roman" w:hAnsi="Calibri" w:cs="Calibri"/>
            <w:color w:val="292929"/>
            <w:lang w:eastAsia="en-PH"/>
          </w:rPr>
          <w:t>tphelps@cassling.com</w:t>
        </w:r>
      </w:hyperlink>
    </w:p>
    <w:p w14:paraId="58BFB388" w14:textId="62657950" w:rsidR="00513B7B" w:rsidRDefault="00513B7B" w:rsidP="00513B7B">
      <w:pPr>
        <w:spacing w:after="0" w:line="240" w:lineRule="auto"/>
        <w:ind w:firstLine="360"/>
        <w:rPr>
          <w:rFonts w:ascii="Calibri" w:eastAsia="Times New Roman" w:hAnsi="Calibri" w:cs="Calibri"/>
          <w:color w:val="292929"/>
          <w:lang w:eastAsia="en-PH"/>
        </w:rPr>
      </w:pPr>
      <w:r w:rsidRPr="00513B7B">
        <w:rPr>
          <w:rFonts w:ascii="Calibri" w:eastAsia="Times New Roman" w:hAnsi="Calibri" w:cs="Calibri"/>
          <w:color w:val="292929"/>
          <w:lang w:eastAsia="en-PH"/>
        </w:rPr>
        <w:t xml:space="preserve">Angelyn </w:t>
      </w:r>
      <w:proofErr w:type="spellStart"/>
      <w:r w:rsidRPr="00513B7B">
        <w:rPr>
          <w:rFonts w:ascii="Calibri" w:eastAsia="Times New Roman" w:hAnsi="Calibri" w:cs="Calibri"/>
          <w:color w:val="292929"/>
          <w:lang w:eastAsia="en-PH"/>
        </w:rPr>
        <w:t>Treutel</w:t>
      </w:r>
      <w:proofErr w:type="spellEnd"/>
      <w:r w:rsidRPr="00513B7B">
        <w:rPr>
          <w:rFonts w:ascii="Calibri" w:eastAsia="Times New Roman" w:hAnsi="Calibri" w:cs="Calibri"/>
          <w:color w:val="292929"/>
          <w:lang w:eastAsia="en-PH"/>
        </w:rPr>
        <w:t xml:space="preserve"> 228-466-4498 </w:t>
      </w:r>
      <w:hyperlink r:id="rId16" w:history="1">
        <w:r w:rsidRPr="00513B7B">
          <w:rPr>
            <w:rFonts w:ascii="Calibri" w:eastAsia="Times New Roman" w:hAnsi="Calibri" w:cs="Calibri"/>
            <w:color w:val="292929"/>
            <w:lang w:eastAsia="en-PH"/>
          </w:rPr>
          <w:t>Angelyn.Treutel@southgroup.net</w:t>
        </w:r>
      </w:hyperlink>
    </w:p>
    <w:p w14:paraId="69EBD68A" w14:textId="17925C3A" w:rsidR="002D17CB" w:rsidRDefault="002D17CB" w:rsidP="00513B7B">
      <w:pPr>
        <w:spacing w:after="0" w:line="240" w:lineRule="auto"/>
        <w:ind w:firstLine="360"/>
        <w:rPr>
          <w:rFonts w:ascii="Calibri" w:eastAsia="Times New Roman" w:hAnsi="Calibri" w:cs="Calibri"/>
          <w:color w:val="292929"/>
          <w:lang w:eastAsia="en-PH"/>
        </w:rPr>
      </w:pPr>
    </w:p>
    <w:p w14:paraId="64E8ECB8" w14:textId="6C6D9FFE" w:rsidR="002D17CB" w:rsidRPr="002D17CB" w:rsidRDefault="002D17CB" w:rsidP="002D17CB">
      <w:pPr>
        <w:shd w:val="clear" w:color="auto" w:fill="FFFFFF"/>
        <w:spacing w:after="0" w:line="240" w:lineRule="auto"/>
        <w:ind w:left="360"/>
        <w:rPr>
          <w:rFonts w:ascii="Calibri" w:eastAsia="Times New Roman" w:hAnsi="Calibri" w:cs="Calibri"/>
          <w:b/>
          <w:bCs/>
          <w:color w:val="292929"/>
          <w:sz w:val="28"/>
          <w:szCs w:val="28"/>
          <w:lang w:eastAsia="en-PH"/>
        </w:rPr>
      </w:pPr>
      <w:r w:rsidRPr="0016481D">
        <w:rPr>
          <w:rFonts w:ascii="Calibri" w:eastAsia="Times New Roman" w:hAnsi="Calibri" w:cs="Calibri"/>
          <w:b/>
          <w:bCs/>
          <w:color w:val="292929"/>
          <w:sz w:val="28"/>
          <w:szCs w:val="28"/>
          <w:lang w:eastAsia="en-PH"/>
        </w:rPr>
        <w:t>I</w:t>
      </w:r>
      <w:r w:rsidRPr="002D17CB">
        <w:rPr>
          <w:rFonts w:ascii="Calibri" w:eastAsia="Times New Roman" w:hAnsi="Calibri" w:cs="Calibri"/>
          <w:b/>
          <w:bCs/>
          <w:color w:val="292929"/>
          <w:sz w:val="28"/>
          <w:szCs w:val="28"/>
          <w:lang w:eastAsia="en-PH"/>
        </w:rPr>
        <w:t>nstructional flow for this session? What techniques and adult learning methods</w:t>
      </w:r>
      <w:r>
        <w:rPr>
          <w:rFonts w:ascii="Calibri" w:eastAsia="Times New Roman" w:hAnsi="Calibri" w:cs="Calibri"/>
          <w:b/>
          <w:bCs/>
          <w:color w:val="292929"/>
          <w:sz w:val="28"/>
          <w:szCs w:val="28"/>
          <w:lang w:eastAsia="en-PH"/>
        </w:rPr>
        <w:t xml:space="preserve">: </w:t>
      </w:r>
    </w:p>
    <w:p w14:paraId="5C083808" w14:textId="449FC264" w:rsidR="00513B7B" w:rsidRDefault="00513B7B" w:rsidP="002D17CB">
      <w:pPr>
        <w:shd w:val="clear" w:color="auto" w:fill="FFFFFF"/>
        <w:spacing w:after="0" w:line="240" w:lineRule="auto"/>
        <w:ind w:left="360"/>
        <w:rPr>
          <w:rFonts w:ascii="Calibri" w:eastAsia="Times New Roman" w:hAnsi="Calibri" w:cs="Calibri"/>
          <w:b/>
          <w:bCs/>
          <w:color w:val="292929"/>
          <w:sz w:val="28"/>
          <w:szCs w:val="28"/>
          <w:lang w:eastAsia="en-PH"/>
        </w:rPr>
      </w:pPr>
    </w:p>
    <w:p w14:paraId="3FF15E8E" w14:textId="54BAB73E" w:rsidR="002D17CB" w:rsidRPr="002D17CB" w:rsidRDefault="002D17CB" w:rsidP="002D17CB">
      <w:pPr>
        <w:shd w:val="clear" w:color="auto" w:fill="FFFFFF"/>
        <w:spacing w:after="0" w:line="240" w:lineRule="auto"/>
        <w:ind w:left="360"/>
        <w:rPr>
          <w:rFonts w:ascii="Calibri" w:eastAsia="Times New Roman" w:hAnsi="Calibri" w:cs="Calibri"/>
          <w:color w:val="292929"/>
          <w:lang w:eastAsia="en-PH"/>
        </w:rPr>
      </w:pPr>
      <w:r w:rsidRPr="002D17CB">
        <w:rPr>
          <w:rFonts w:ascii="Calibri" w:eastAsia="Times New Roman" w:hAnsi="Calibri" w:cs="Calibri"/>
          <w:color w:val="292929"/>
          <w:lang w:eastAsia="en-PH"/>
        </w:rPr>
        <w:t>The talk is organized is purposely organized in 15 minute sections with audience engagement and feedback embedded throughout using remote polling (using QR codes and audience cell phones) to allow speaker to focus on addressing the direct needs of the participants within her presentation.</w:t>
      </w:r>
    </w:p>
    <w:p w14:paraId="2627058E" w14:textId="343CE3CF" w:rsidR="00CC7C2C" w:rsidRDefault="00CC7C2C" w:rsidP="00CC7C2C">
      <w:pPr>
        <w:shd w:val="clear" w:color="auto" w:fill="FFFFFF"/>
        <w:spacing w:after="0" w:line="240" w:lineRule="auto"/>
        <w:ind w:left="360"/>
        <w:rPr>
          <w:rFonts w:ascii="Calibri" w:eastAsia="Times New Roman" w:hAnsi="Calibri" w:cs="Calibri"/>
          <w:color w:val="292929"/>
          <w:lang w:eastAsia="en-PH"/>
        </w:rPr>
      </w:pPr>
    </w:p>
    <w:p w14:paraId="1EFC5C69" w14:textId="2BCE3681" w:rsidR="002D17CB" w:rsidRDefault="002D17CB" w:rsidP="00CC7C2C">
      <w:pPr>
        <w:shd w:val="clear" w:color="auto" w:fill="FFFFFF"/>
        <w:spacing w:after="0" w:line="240" w:lineRule="auto"/>
        <w:ind w:left="360"/>
        <w:rPr>
          <w:rFonts w:ascii="Calibri" w:eastAsia="Times New Roman" w:hAnsi="Calibri" w:cs="Calibri"/>
          <w:b/>
          <w:bCs/>
          <w:color w:val="292929"/>
          <w:sz w:val="28"/>
          <w:szCs w:val="28"/>
          <w:lang w:eastAsia="en-PH"/>
        </w:rPr>
      </w:pPr>
      <w:r>
        <w:rPr>
          <w:rFonts w:ascii="Calibri" w:eastAsia="Times New Roman" w:hAnsi="Calibri" w:cs="Calibri"/>
          <w:b/>
          <w:bCs/>
          <w:color w:val="292929"/>
          <w:sz w:val="28"/>
          <w:szCs w:val="28"/>
          <w:lang w:eastAsia="en-PH"/>
        </w:rPr>
        <w:t>T</w:t>
      </w:r>
      <w:r w:rsidRPr="002D17CB">
        <w:rPr>
          <w:rFonts w:ascii="Calibri" w:eastAsia="Times New Roman" w:hAnsi="Calibri" w:cs="Calibri"/>
          <w:b/>
          <w:bCs/>
          <w:color w:val="292929"/>
          <w:sz w:val="28"/>
          <w:szCs w:val="28"/>
          <w:lang w:eastAsia="en-PH"/>
        </w:rPr>
        <w:t>ool, template, or resource that you will</w:t>
      </w:r>
      <w:r>
        <w:rPr>
          <w:rFonts w:ascii="Calibri" w:eastAsia="Times New Roman" w:hAnsi="Calibri" w:cs="Calibri"/>
          <w:b/>
          <w:bCs/>
          <w:color w:val="292929"/>
          <w:sz w:val="28"/>
          <w:szCs w:val="28"/>
          <w:lang w:eastAsia="en-PH"/>
        </w:rPr>
        <w:t xml:space="preserve"> be</w:t>
      </w:r>
      <w:r w:rsidRPr="002D17CB">
        <w:rPr>
          <w:rFonts w:ascii="Calibri" w:eastAsia="Times New Roman" w:hAnsi="Calibri" w:cs="Calibri"/>
          <w:b/>
          <w:bCs/>
          <w:color w:val="292929"/>
          <w:sz w:val="28"/>
          <w:szCs w:val="28"/>
          <w:lang w:eastAsia="en-PH"/>
        </w:rPr>
        <w:t xml:space="preserve"> provide</w:t>
      </w:r>
      <w:r>
        <w:rPr>
          <w:rFonts w:ascii="Calibri" w:eastAsia="Times New Roman" w:hAnsi="Calibri" w:cs="Calibri"/>
          <w:b/>
          <w:bCs/>
          <w:color w:val="292929"/>
          <w:sz w:val="28"/>
          <w:szCs w:val="28"/>
          <w:lang w:eastAsia="en-PH"/>
        </w:rPr>
        <w:t xml:space="preserve">d </w:t>
      </w:r>
      <w:r w:rsidRPr="002D17CB">
        <w:rPr>
          <w:rFonts w:ascii="Calibri" w:eastAsia="Times New Roman" w:hAnsi="Calibri" w:cs="Calibri"/>
          <w:b/>
          <w:bCs/>
          <w:color w:val="292929"/>
          <w:sz w:val="28"/>
          <w:szCs w:val="28"/>
          <w:lang w:eastAsia="en-PH"/>
        </w:rPr>
        <w:t>to the audience</w:t>
      </w:r>
      <w:r>
        <w:rPr>
          <w:rFonts w:ascii="Calibri" w:eastAsia="Times New Roman" w:hAnsi="Calibri" w:cs="Calibri"/>
          <w:b/>
          <w:bCs/>
          <w:color w:val="292929"/>
          <w:sz w:val="28"/>
          <w:szCs w:val="28"/>
          <w:lang w:eastAsia="en-PH"/>
        </w:rPr>
        <w:t>:</w:t>
      </w:r>
    </w:p>
    <w:p w14:paraId="210DB95F" w14:textId="5A713E16" w:rsidR="002D17CB" w:rsidRPr="002D17CB" w:rsidRDefault="002D17CB" w:rsidP="00CC7C2C">
      <w:pPr>
        <w:shd w:val="clear" w:color="auto" w:fill="FFFFFF"/>
        <w:spacing w:after="0" w:line="240" w:lineRule="auto"/>
        <w:ind w:left="360"/>
        <w:rPr>
          <w:rFonts w:ascii="Calibri" w:eastAsia="Times New Roman" w:hAnsi="Calibri" w:cs="Calibri"/>
          <w:color w:val="292929"/>
          <w:lang w:eastAsia="en-PH"/>
        </w:rPr>
      </w:pPr>
      <w:r w:rsidRPr="002D17CB">
        <w:rPr>
          <w:rFonts w:ascii="Calibri" w:eastAsia="Times New Roman" w:hAnsi="Calibri" w:cs="Calibri"/>
          <w:color w:val="292929"/>
          <w:lang w:eastAsia="en-PH"/>
        </w:rPr>
        <w:lastRenderedPageBreak/>
        <w:t>Free Personal Rest Deficit Assessment to help them identify where they may be experiencing burnout.</w:t>
      </w:r>
    </w:p>
    <w:p w14:paraId="7861D823" w14:textId="5CADAE86" w:rsidR="002D17CB" w:rsidRDefault="002D17CB" w:rsidP="00CC7C2C">
      <w:pPr>
        <w:shd w:val="clear" w:color="auto" w:fill="FFFFFF"/>
        <w:spacing w:after="0" w:line="240" w:lineRule="auto"/>
        <w:ind w:left="360"/>
        <w:rPr>
          <w:rFonts w:ascii="Calibri" w:eastAsia="Times New Roman" w:hAnsi="Calibri" w:cs="Calibri"/>
          <w:b/>
          <w:bCs/>
          <w:color w:val="292929"/>
          <w:sz w:val="28"/>
          <w:szCs w:val="28"/>
          <w:lang w:eastAsia="en-PH"/>
        </w:rPr>
      </w:pPr>
    </w:p>
    <w:p w14:paraId="0E0D359B" w14:textId="0EFC8525" w:rsidR="002D17CB" w:rsidRDefault="00A2649F" w:rsidP="00CC7C2C">
      <w:pPr>
        <w:shd w:val="clear" w:color="auto" w:fill="FFFFFF"/>
        <w:spacing w:after="0" w:line="240" w:lineRule="auto"/>
        <w:ind w:left="360"/>
        <w:rPr>
          <w:rFonts w:ascii="Calibri" w:eastAsia="Times New Roman" w:hAnsi="Calibri" w:cs="Calibri"/>
          <w:color w:val="292929"/>
          <w:lang w:eastAsia="en-PH"/>
        </w:rPr>
      </w:pPr>
      <w:r w:rsidRPr="00A2649F">
        <w:rPr>
          <w:rFonts w:ascii="Calibri" w:eastAsia="Times New Roman" w:hAnsi="Calibri" w:cs="Calibri"/>
          <w:b/>
          <w:bCs/>
          <w:color w:val="292929"/>
          <w:sz w:val="28"/>
          <w:szCs w:val="28"/>
          <w:lang w:eastAsia="en-PH"/>
        </w:rPr>
        <w:t>Dietary Restrictions</w:t>
      </w:r>
      <w:r>
        <w:rPr>
          <w:rFonts w:ascii="Arial" w:hAnsi="Arial" w:cs="Arial"/>
          <w:color w:val="222222"/>
          <w:shd w:val="clear" w:color="auto" w:fill="FFFFFF"/>
        </w:rPr>
        <w:t xml:space="preserve">: </w:t>
      </w:r>
      <w:r w:rsidRPr="00A2649F">
        <w:rPr>
          <w:rFonts w:ascii="Calibri" w:eastAsia="Times New Roman" w:hAnsi="Calibri" w:cs="Calibri"/>
          <w:color w:val="292929"/>
          <w:lang w:eastAsia="en-PH"/>
        </w:rPr>
        <w:t>None</w:t>
      </w:r>
    </w:p>
    <w:p w14:paraId="088C9FA8" w14:textId="15D5A0E3" w:rsidR="009B3230" w:rsidRDefault="009B3230" w:rsidP="00CC7C2C">
      <w:pPr>
        <w:shd w:val="clear" w:color="auto" w:fill="FFFFFF"/>
        <w:spacing w:after="0" w:line="240" w:lineRule="auto"/>
        <w:ind w:left="360"/>
        <w:rPr>
          <w:rFonts w:ascii="Calibri" w:eastAsia="Times New Roman" w:hAnsi="Calibri" w:cs="Calibri"/>
          <w:b/>
          <w:bCs/>
          <w:color w:val="292929"/>
          <w:sz w:val="28"/>
          <w:szCs w:val="28"/>
          <w:lang w:eastAsia="en-PH"/>
        </w:rPr>
      </w:pPr>
    </w:p>
    <w:p w14:paraId="3F89E86D" w14:textId="7C3B9D36" w:rsidR="009B3230" w:rsidRDefault="009B3230" w:rsidP="00CC7C2C">
      <w:pPr>
        <w:shd w:val="clear" w:color="auto" w:fill="FFFFFF"/>
        <w:spacing w:after="0" w:line="240" w:lineRule="auto"/>
        <w:ind w:left="360"/>
        <w:rPr>
          <w:rFonts w:ascii="Calibri" w:eastAsia="Times New Roman" w:hAnsi="Calibri" w:cs="Calibri"/>
          <w:b/>
          <w:bCs/>
          <w:color w:val="292929"/>
          <w:sz w:val="28"/>
          <w:szCs w:val="28"/>
          <w:lang w:eastAsia="en-PH"/>
        </w:rPr>
      </w:pPr>
      <w:r>
        <w:rPr>
          <w:rFonts w:ascii="Calibri" w:eastAsia="Times New Roman" w:hAnsi="Calibri" w:cs="Calibri"/>
          <w:b/>
          <w:bCs/>
          <w:color w:val="292929"/>
          <w:sz w:val="28"/>
          <w:szCs w:val="28"/>
          <w:lang w:eastAsia="en-PH"/>
        </w:rPr>
        <w:t xml:space="preserve">Membership: </w:t>
      </w:r>
      <w:r w:rsidRPr="009B3230">
        <w:rPr>
          <w:rFonts w:ascii="Calibri" w:eastAsia="Times New Roman" w:hAnsi="Calibri" w:cs="Calibri"/>
          <w:color w:val="292929"/>
          <w:lang w:eastAsia="en-PH"/>
        </w:rPr>
        <w:t>No</w:t>
      </w:r>
    </w:p>
    <w:p w14:paraId="53AA0265" w14:textId="3C4043B9" w:rsidR="00A2649F" w:rsidRDefault="00A2649F" w:rsidP="00CC7C2C">
      <w:pPr>
        <w:shd w:val="clear" w:color="auto" w:fill="FFFFFF"/>
        <w:spacing w:after="0" w:line="240" w:lineRule="auto"/>
        <w:ind w:left="360"/>
        <w:rPr>
          <w:rFonts w:ascii="Calibri" w:eastAsia="Times New Roman" w:hAnsi="Calibri" w:cs="Calibri"/>
          <w:b/>
          <w:bCs/>
          <w:color w:val="292929"/>
          <w:sz w:val="28"/>
          <w:szCs w:val="28"/>
          <w:lang w:eastAsia="en-PH"/>
        </w:rPr>
      </w:pPr>
    </w:p>
    <w:p w14:paraId="0872EE19" w14:textId="29852618" w:rsidR="00C961F2" w:rsidRDefault="00C961F2" w:rsidP="00CC7C2C">
      <w:pPr>
        <w:shd w:val="clear" w:color="auto" w:fill="FFFFFF"/>
        <w:spacing w:after="0" w:line="240" w:lineRule="auto"/>
        <w:ind w:left="360"/>
        <w:rPr>
          <w:rFonts w:ascii="Arial" w:hAnsi="Arial" w:cs="Arial"/>
          <w:color w:val="FF0000"/>
          <w:shd w:val="clear" w:color="auto" w:fill="FFFFFF"/>
        </w:rPr>
      </w:pPr>
      <w:r w:rsidRPr="0096245D">
        <w:rPr>
          <w:rFonts w:ascii="Calibri" w:eastAsia="Times New Roman" w:hAnsi="Calibri" w:cs="Calibri"/>
          <w:b/>
          <w:bCs/>
          <w:color w:val="292929"/>
          <w:sz w:val="28"/>
          <w:szCs w:val="28"/>
          <w:lang w:eastAsia="en-PH"/>
        </w:rPr>
        <w:t>B</w:t>
      </w:r>
      <w:r w:rsidRPr="0096245D">
        <w:rPr>
          <w:rFonts w:ascii="Calibri" w:eastAsia="Times New Roman" w:hAnsi="Calibri" w:cs="Calibri"/>
          <w:b/>
          <w:bCs/>
          <w:color w:val="292929"/>
          <w:sz w:val="28"/>
          <w:szCs w:val="28"/>
          <w:lang w:eastAsia="en-PH"/>
        </w:rPr>
        <w:t>ook signing session</w:t>
      </w:r>
      <w:r w:rsidR="00812A64" w:rsidRPr="0096245D">
        <w:rPr>
          <w:rFonts w:ascii="Calibri" w:eastAsia="Times New Roman" w:hAnsi="Calibri" w:cs="Calibri"/>
          <w:b/>
          <w:bCs/>
          <w:color w:val="292929"/>
          <w:sz w:val="28"/>
          <w:szCs w:val="28"/>
          <w:lang w:eastAsia="en-PH"/>
        </w:rPr>
        <w:t>:</w:t>
      </w:r>
      <w:r>
        <w:rPr>
          <w:rFonts w:ascii="Arial" w:hAnsi="Arial" w:cs="Arial"/>
          <w:color w:val="222222"/>
          <w:shd w:val="clear" w:color="auto" w:fill="FFFFFF"/>
        </w:rPr>
        <w:t xml:space="preserve"> </w:t>
      </w:r>
      <w:proofErr w:type="gramStart"/>
      <w:r w:rsidRPr="0096245D">
        <w:rPr>
          <w:rFonts w:ascii="Calibri" w:eastAsia="Times New Roman" w:hAnsi="Calibri" w:cs="Calibri"/>
          <w:color w:val="292929"/>
          <w:lang w:eastAsia="en-PH"/>
        </w:rPr>
        <w:t>Yes</w:t>
      </w:r>
      <w:proofErr w:type="gramEnd"/>
    </w:p>
    <w:p w14:paraId="04A63CBB" w14:textId="2B231359" w:rsidR="00C961F2" w:rsidRDefault="0096245D" w:rsidP="00CC7C2C">
      <w:pPr>
        <w:shd w:val="clear" w:color="auto" w:fill="FFFFFF"/>
        <w:spacing w:after="0" w:line="240" w:lineRule="auto"/>
        <w:ind w:left="360"/>
        <w:rPr>
          <w:rFonts w:ascii="Arial" w:hAnsi="Arial" w:cs="Arial"/>
          <w:color w:val="FF0000"/>
          <w:shd w:val="clear" w:color="auto" w:fill="FFFFFF"/>
        </w:rPr>
      </w:pPr>
      <w:r>
        <w:rPr>
          <w:rFonts w:ascii="Calibri" w:eastAsia="Times New Roman" w:hAnsi="Calibri" w:cs="Calibri"/>
          <w:b/>
          <w:bCs/>
          <w:color w:val="292929"/>
          <w:sz w:val="28"/>
          <w:szCs w:val="28"/>
          <w:lang w:eastAsia="en-PH"/>
        </w:rPr>
        <w:t>S</w:t>
      </w:r>
      <w:r w:rsidR="00C961F2" w:rsidRPr="0096245D">
        <w:rPr>
          <w:rFonts w:ascii="Calibri" w:eastAsia="Times New Roman" w:hAnsi="Calibri" w:cs="Calibri"/>
          <w:b/>
          <w:bCs/>
          <w:color w:val="292929"/>
          <w:sz w:val="28"/>
          <w:szCs w:val="28"/>
          <w:lang w:eastAsia="en-PH"/>
        </w:rPr>
        <w:t>ell book</w:t>
      </w:r>
      <w:r w:rsidR="00812A64" w:rsidRPr="0096245D">
        <w:rPr>
          <w:rFonts w:ascii="Calibri" w:eastAsia="Times New Roman" w:hAnsi="Calibri" w:cs="Calibri"/>
          <w:b/>
          <w:bCs/>
          <w:color w:val="292929"/>
          <w:sz w:val="28"/>
          <w:szCs w:val="28"/>
          <w:lang w:eastAsia="en-PH"/>
        </w:rPr>
        <w:t>:</w:t>
      </w:r>
      <w:r w:rsidR="00C961F2">
        <w:rPr>
          <w:rFonts w:ascii="Arial" w:hAnsi="Arial" w:cs="Arial"/>
          <w:color w:val="222222"/>
          <w:shd w:val="clear" w:color="auto" w:fill="FFFFFF"/>
        </w:rPr>
        <w:t> </w:t>
      </w:r>
      <w:proofErr w:type="gramStart"/>
      <w:r w:rsidR="00C961F2" w:rsidRPr="0096245D">
        <w:rPr>
          <w:rFonts w:ascii="Calibri" w:eastAsia="Times New Roman" w:hAnsi="Calibri" w:cs="Calibri"/>
          <w:color w:val="292929"/>
          <w:lang w:eastAsia="en-PH"/>
        </w:rPr>
        <w:t>Yes</w:t>
      </w:r>
      <w:proofErr w:type="gramEnd"/>
    </w:p>
    <w:p w14:paraId="344112F6" w14:textId="78C92499" w:rsidR="00C961F2" w:rsidRPr="0096245D" w:rsidRDefault="00C961F2" w:rsidP="00CC7C2C">
      <w:pPr>
        <w:shd w:val="clear" w:color="auto" w:fill="FFFFFF"/>
        <w:spacing w:after="0" w:line="240" w:lineRule="auto"/>
        <w:ind w:left="360"/>
        <w:rPr>
          <w:rFonts w:ascii="Calibri" w:eastAsia="Times New Roman" w:hAnsi="Calibri" w:cs="Calibri"/>
          <w:color w:val="292929"/>
          <w:lang w:eastAsia="en-PH"/>
        </w:rPr>
      </w:pPr>
      <w:r w:rsidRPr="0096245D">
        <w:rPr>
          <w:rFonts w:ascii="Calibri" w:eastAsia="Times New Roman" w:hAnsi="Calibri" w:cs="Calibri"/>
          <w:b/>
          <w:bCs/>
          <w:color w:val="292929"/>
          <w:sz w:val="28"/>
          <w:szCs w:val="28"/>
          <w:lang w:eastAsia="en-PH"/>
        </w:rPr>
        <w:t>Book Title:  </w:t>
      </w:r>
      <w:r w:rsidRPr="00B067F5">
        <w:rPr>
          <w:rFonts w:ascii="Calibri" w:eastAsia="Times New Roman" w:hAnsi="Calibri" w:cs="Calibri"/>
          <w:color w:val="292929"/>
          <w:lang w:eastAsia="en-PH"/>
        </w:rPr>
        <w:t>Sacred Rest:</w:t>
      </w:r>
      <w:r w:rsidRPr="0096245D">
        <w:rPr>
          <w:rFonts w:ascii="Calibri" w:eastAsia="Times New Roman" w:hAnsi="Calibri" w:cs="Calibri"/>
          <w:color w:val="292929"/>
          <w:lang w:eastAsia="en-PH"/>
        </w:rPr>
        <w:t xml:space="preserve"> Recover Your Life, Renew Your Energy, Restore Your Sanity</w:t>
      </w:r>
    </w:p>
    <w:p w14:paraId="5B022C57" w14:textId="578DFB7D" w:rsidR="00C961F2" w:rsidRPr="002D17CB" w:rsidRDefault="00C961F2" w:rsidP="00CC7C2C">
      <w:pPr>
        <w:shd w:val="clear" w:color="auto" w:fill="FFFFFF"/>
        <w:spacing w:after="0" w:line="240" w:lineRule="auto"/>
        <w:ind w:left="360"/>
        <w:rPr>
          <w:rFonts w:ascii="Calibri" w:eastAsia="Times New Roman" w:hAnsi="Calibri" w:cs="Calibri"/>
          <w:b/>
          <w:bCs/>
          <w:color w:val="292929"/>
          <w:sz w:val="28"/>
          <w:szCs w:val="28"/>
          <w:lang w:eastAsia="en-PH"/>
        </w:rPr>
      </w:pPr>
      <w:r w:rsidRPr="0096245D">
        <w:rPr>
          <w:rFonts w:ascii="Calibri" w:eastAsia="Times New Roman" w:hAnsi="Calibri" w:cs="Calibri"/>
          <w:b/>
          <w:bCs/>
          <w:color w:val="292929"/>
          <w:sz w:val="28"/>
          <w:szCs w:val="28"/>
          <w:lang w:eastAsia="en-PH"/>
        </w:rPr>
        <w:t>ISBN #</w:t>
      </w:r>
      <w:r w:rsidR="00812A64" w:rsidRPr="0096245D">
        <w:rPr>
          <w:rFonts w:ascii="Calibri" w:eastAsia="Times New Roman" w:hAnsi="Calibri" w:cs="Calibri"/>
          <w:b/>
          <w:bCs/>
          <w:color w:val="292929"/>
          <w:sz w:val="28"/>
          <w:szCs w:val="28"/>
          <w:lang w:eastAsia="en-PH"/>
        </w:rPr>
        <w:t>:</w:t>
      </w:r>
      <w:r>
        <w:rPr>
          <w:rFonts w:ascii="Arial" w:hAnsi="Arial" w:cs="Arial"/>
          <w:color w:val="222222"/>
          <w:shd w:val="clear" w:color="auto" w:fill="FFFFFF"/>
        </w:rPr>
        <w:t> </w:t>
      </w:r>
      <w:r w:rsidRPr="0096245D">
        <w:rPr>
          <w:rFonts w:ascii="Calibri" w:eastAsia="Times New Roman" w:hAnsi="Calibri" w:cs="Calibri"/>
          <w:color w:val="292929"/>
          <w:lang w:eastAsia="en-PH"/>
        </w:rPr>
        <w:t>1478921676</w:t>
      </w:r>
      <w:r>
        <w:rPr>
          <w:rFonts w:ascii="Arial" w:hAnsi="Arial" w:cs="Arial"/>
          <w:color w:val="222222"/>
        </w:rPr>
        <w:br/>
      </w:r>
      <w:r w:rsidRPr="0096245D">
        <w:rPr>
          <w:rFonts w:ascii="Calibri" w:eastAsia="Times New Roman" w:hAnsi="Calibri" w:cs="Calibri"/>
          <w:b/>
          <w:bCs/>
          <w:color w:val="292929"/>
          <w:sz w:val="28"/>
          <w:szCs w:val="28"/>
          <w:lang w:eastAsia="en-PH"/>
        </w:rPr>
        <w:t>Publisher</w:t>
      </w:r>
      <w:r w:rsidR="00812A64" w:rsidRPr="0096245D">
        <w:rPr>
          <w:rFonts w:ascii="Calibri" w:eastAsia="Times New Roman" w:hAnsi="Calibri" w:cs="Calibri"/>
          <w:b/>
          <w:bCs/>
          <w:color w:val="292929"/>
          <w:sz w:val="28"/>
          <w:szCs w:val="28"/>
          <w:lang w:eastAsia="en-PH"/>
        </w:rPr>
        <w:t>:</w:t>
      </w:r>
      <w:r>
        <w:rPr>
          <w:rFonts w:ascii="Arial" w:hAnsi="Arial" w:cs="Arial"/>
          <w:color w:val="222222"/>
          <w:shd w:val="clear" w:color="auto" w:fill="FFFFFF"/>
        </w:rPr>
        <w:t> </w:t>
      </w:r>
      <w:r w:rsidRPr="0096245D">
        <w:rPr>
          <w:rFonts w:ascii="Calibri" w:eastAsia="Times New Roman" w:hAnsi="Calibri" w:cs="Calibri"/>
          <w:color w:val="292929"/>
          <w:lang w:eastAsia="en-PH"/>
        </w:rPr>
        <w:t>Hachette/</w:t>
      </w:r>
      <w:proofErr w:type="spellStart"/>
      <w:r w:rsidRPr="0096245D">
        <w:rPr>
          <w:rFonts w:ascii="Calibri" w:eastAsia="Times New Roman" w:hAnsi="Calibri" w:cs="Calibri"/>
          <w:color w:val="292929"/>
          <w:lang w:eastAsia="en-PH"/>
        </w:rPr>
        <w:t>Faithwords</w:t>
      </w:r>
      <w:proofErr w:type="spellEnd"/>
    </w:p>
    <w:sectPr w:rsidR="00C961F2" w:rsidRPr="002D17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4431A"/>
    <w:multiLevelType w:val="hybridMultilevel"/>
    <w:tmpl w:val="FCB8DA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634588"/>
    <w:multiLevelType w:val="hybridMultilevel"/>
    <w:tmpl w:val="22ACAC7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211719DF"/>
    <w:multiLevelType w:val="hybridMultilevel"/>
    <w:tmpl w:val="54B4E9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2B1F06D5"/>
    <w:multiLevelType w:val="multilevel"/>
    <w:tmpl w:val="7D78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65D29"/>
    <w:multiLevelType w:val="hybridMultilevel"/>
    <w:tmpl w:val="918E633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782142937">
    <w:abstractNumId w:val="3"/>
  </w:num>
  <w:num w:numId="2" w16cid:durableId="6911195">
    <w:abstractNumId w:val="0"/>
  </w:num>
  <w:num w:numId="3" w16cid:durableId="1682312505">
    <w:abstractNumId w:val="4"/>
  </w:num>
  <w:num w:numId="4" w16cid:durableId="816414582">
    <w:abstractNumId w:val="2"/>
  </w:num>
  <w:num w:numId="5" w16cid:durableId="330255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79B"/>
    <w:rsid w:val="0016481D"/>
    <w:rsid w:val="002D17CB"/>
    <w:rsid w:val="002F797B"/>
    <w:rsid w:val="004271FA"/>
    <w:rsid w:val="00513B7B"/>
    <w:rsid w:val="005B2445"/>
    <w:rsid w:val="006D2DBE"/>
    <w:rsid w:val="00812A64"/>
    <w:rsid w:val="00825C13"/>
    <w:rsid w:val="00924291"/>
    <w:rsid w:val="0096245D"/>
    <w:rsid w:val="009768BD"/>
    <w:rsid w:val="009B3230"/>
    <w:rsid w:val="00A2649F"/>
    <w:rsid w:val="00B067F5"/>
    <w:rsid w:val="00B4484C"/>
    <w:rsid w:val="00B6679B"/>
    <w:rsid w:val="00BF7EB0"/>
    <w:rsid w:val="00C27C0F"/>
    <w:rsid w:val="00C961F2"/>
    <w:rsid w:val="00CC7C2C"/>
    <w:rsid w:val="00D62003"/>
    <w:rsid w:val="00DD6028"/>
    <w:rsid w:val="00E418A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772C"/>
  <w15:chartTrackingRefBased/>
  <w15:docId w15:val="{3DA4A85B-C9C8-4400-9694-6898D8A1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6679B"/>
    <w:rPr>
      <w:i/>
      <w:iCs/>
    </w:rPr>
  </w:style>
  <w:style w:type="paragraph" w:styleId="ListParagraph">
    <w:name w:val="List Paragraph"/>
    <w:basedOn w:val="Normal"/>
    <w:uiPriority w:val="34"/>
    <w:qFormat/>
    <w:rsid w:val="00B6679B"/>
    <w:pPr>
      <w:ind w:left="720"/>
      <w:contextualSpacing/>
    </w:pPr>
  </w:style>
  <w:style w:type="character" w:styleId="Hyperlink">
    <w:name w:val="Hyperlink"/>
    <w:basedOn w:val="DefaultParagraphFont"/>
    <w:uiPriority w:val="99"/>
    <w:unhideWhenUsed/>
    <w:rsid w:val="00B6679B"/>
    <w:rPr>
      <w:color w:val="0563C1" w:themeColor="hyperlink"/>
      <w:u w:val="single"/>
    </w:rPr>
  </w:style>
  <w:style w:type="character" w:styleId="UnresolvedMention">
    <w:name w:val="Unresolved Mention"/>
    <w:basedOn w:val="DefaultParagraphFont"/>
    <w:uiPriority w:val="99"/>
    <w:semiHidden/>
    <w:unhideWhenUsed/>
    <w:rsid w:val="00CC7C2C"/>
    <w:rPr>
      <w:color w:val="605E5C"/>
      <w:shd w:val="clear" w:color="auto" w:fill="E1DFDD"/>
    </w:rPr>
  </w:style>
  <w:style w:type="character" w:customStyle="1" w:styleId="il">
    <w:name w:val="il"/>
    <w:basedOn w:val="DefaultParagraphFont"/>
    <w:rsid w:val="00DD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279245">
      <w:bodyDiv w:val="1"/>
      <w:marLeft w:val="0"/>
      <w:marRight w:val="0"/>
      <w:marTop w:val="0"/>
      <w:marBottom w:val="0"/>
      <w:divBdr>
        <w:top w:val="none" w:sz="0" w:space="0" w:color="auto"/>
        <w:left w:val="none" w:sz="0" w:space="0" w:color="auto"/>
        <w:bottom w:val="none" w:sz="0" w:space="0" w:color="auto"/>
        <w:right w:val="none" w:sz="0" w:space="0" w:color="auto"/>
      </w:divBdr>
      <w:divsChild>
        <w:div w:id="3064007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6013903">
              <w:marLeft w:val="0"/>
              <w:marRight w:val="0"/>
              <w:marTop w:val="0"/>
              <w:marBottom w:val="0"/>
              <w:divBdr>
                <w:top w:val="none" w:sz="0" w:space="0" w:color="auto"/>
                <w:left w:val="none" w:sz="0" w:space="0" w:color="auto"/>
                <w:bottom w:val="none" w:sz="0" w:space="0" w:color="auto"/>
                <w:right w:val="none" w:sz="0" w:space="0" w:color="auto"/>
              </w:divBdr>
              <w:divsChild>
                <w:div w:id="63356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24497">
      <w:bodyDiv w:val="1"/>
      <w:marLeft w:val="0"/>
      <w:marRight w:val="0"/>
      <w:marTop w:val="0"/>
      <w:marBottom w:val="0"/>
      <w:divBdr>
        <w:top w:val="none" w:sz="0" w:space="0" w:color="auto"/>
        <w:left w:val="none" w:sz="0" w:space="0" w:color="auto"/>
        <w:bottom w:val="none" w:sz="0" w:space="0" w:color="auto"/>
        <w:right w:val="none" w:sz="0" w:space="0" w:color="auto"/>
      </w:divBdr>
    </w:div>
    <w:div w:id="1786577730">
      <w:bodyDiv w:val="1"/>
      <w:marLeft w:val="0"/>
      <w:marRight w:val="0"/>
      <w:marTop w:val="0"/>
      <w:marBottom w:val="0"/>
      <w:divBdr>
        <w:top w:val="none" w:sz="0" w:space="0" w:color="auto"/>
        <w:left w:val="none" w:sz="0" w:space="0" w:color="auto"/>
        <w:bottom w:val="none" w:sz="0" w:space="0" w:color="auto"/>
        <w:right w:val="none" w:sz="0" w:space="0" w:color="auto"/>
      </w:divBdr>
      <w:divsChild>
        <w:div w:id="10772399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704245">
              <w:marLeft w:val="0"/>
              <w:marRight w:val="0"/>
              <w:marTop w:val="0"/>
              <w:marBottom w:val="0"/>
              <w:divBdr>
                <w:top w:val="none" w:sz="0" w:space="0" w:color="auto"/>
                <w:left w:val="none" w:sz="0" w:space="0" w:color="auto"/>
                <w:bottom w:val="none" w:sz="0" w:space="0" w:color="auto"/>
                <w:right w:val="none" w:sz="0" w:space="0" w:color="auto"/>
              </w:divBdr>
              <w:divsChild>
                <w:div w:id="208131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daltonsmith.com/" TargetMode="External"/><Relationship Id="rId13" Type="http://schemas.openxmlformats.org/officeDocument/2006/relationships/hyperlink" Target="https://youtu.be/26b7Cy8-iN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drdaltonsmith/" TargetMode="External"/><Relationship Id="rId12" Type="http://schemas.openxmlformats.org/officeDocument/2006/relationships/hyperlink" Target="https://youtu.be/ZGNN4EPJzG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ngelyn.Treutel@southgroup.net" TargetMode="External"/><Relationship Id="rId1" Type="http://schemas.openxmlformats.org/officeDocument/2006/relationships/numbering" Target="numbering.xml"/><Relationship Id="rId6" Type="http://schemas.openxmlformats.org/officeDocument/2006/relationships/hyperlink" Target="mailto:DrDaltonSmith@gmail.com" TargetMode="External"/><Relationship Id="rId11" Type="http://schemas.openxmlformats.org/officeDocument/2006/relationships/hyperlink" Target="http://drdaltonsmith.com/" TargetMode="External"/><Relationship Id="rId5" Type="http://schemas.openxmlformats.org/officeDocument/2006/relationships/hyperlink" Target="mailto:dsemediateam@gmail.com" TargetMode="External"/><Relationship Id="rId15" Type="http://schemas.openxmlformats.org/officeDocument/2006/relationships/hyperlink" Target="mailto:tphelps@cassling.com" TargetMode="External"/><Relationship Id="rId10" Type="http://schemas.openxmlformats.org/officeDocument/2006/relationships/hyperlink" Target="http://www.RestQuiz.com" TargetMode="External"/><Relationship Id="rId4" Type="http://schemas.openxmlformats.org/officeDocument/2006/relationships/webSettings" Target="webSettings.xml"/><Relationship Id="rId9" Type="http://schemas.openxmlformats.org/officeDocument/2006/relationships/hyperlink" Target="https://www.linkedin.com/in/drdaltonsmith/" TargetMode="External"/><Relationship Id="rId14" Type="http://schemas.openxmlformats.org/officeDocument/2006/relationships/hyperlink" Target="mailto:lisa.davis2@ascens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dc:creator>
  <cp:keywords/>
  <dc:description/>
  <cp:lastModifiedBy>Aaron</cp:lastModifiedBy>
  <cp:revision>21</cp:revision>
  <dcterms:created xsi:type="dcterms:W3CDTF">2023-02-15T13:59:00Z</dcterms:created>
  <dcterms:modified xsi:type="dcterms:W3CDTF">2023-02-16T14:29:00Z</dcterms:modified>
</cp:coreProperties>
</file>