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D42C2" w:rsidRPr="00F0555E" w:rsidRDefault="00AC37DA">
      <w:pPr>
        <w:rPr>
          <w:b/>
        </w:rPr>
      </w:pPr>
      <w:r w:rsidRPr="00F0555E">
        <w:rPr>
          <w:b/>
        </w:rPr>
        <w:t xml:space="preserve">TITLE: </w:t>
      </w:r>
      <w:r w:rsidR="00F0555E" w:rsidRPr="00F0555E">
        <w:rPr>
          <w:b/>
        </w:rPr>
        <w:t>Mumps Orchitis in an 18-Year-Old Male Admitted for Severe Sepsis Secondary to Community Acquired Pneumonia</w:t>
      </w:r>
    </w:p>
    <w:p w:rsidR="00F0555E" w:rsidRDefault="00F0555E">
      <w:r>
        <w:t>AUTHORS: Jordan Sexe M4 (William Carey University, Hattiesburg, Mississippi, US), Dr. Matthew Wade MD (Associate clinical professor of internal medicine, William Carey University, Hattiesburg, Mississippi, US)</w:t>
      </w:r>
    </w:p>
    <w:p w:rsidR="00353C8E" w:rsidRDefault="00353C8E">
      <w:r w:rsidRPr="00353C8E">
        <w:t>Mumps is a re-emerging and vaccine-preventable viral illness that classically presents during childhood with fever and parotid gland swelling. However, only 60-70% of mumps infections have been shown to present with the classic parotitis. Other potential manifestations are orchitis, pancreatitis, hearing loss, and meningitis. This re-emergence has been attributed to factors such as lower than anticipated vaccine efficacy, vaccine strains not sufficiently covering wild strains, waning neutralizing antibodies, and an underestimate of the herd immunity threshold. This report describes a patient who initially presented to his primary care provider complaining of a cough and low-grade fever but was eventually admitted to the hospital for severe sepsis secondary to community acquired pneumonia. On day 3 of hospital admission, the patient developed acute left testicle pain and mumps serology was drawn and later confirmed as positive. This case serves to bring increased awareness to this re-emerging viral infection and to how such infections may present.</w:t>
      </w:r>
      <w:r>
        <w:t xml:space="preserve"> </w:t>
      </w:r>
    </w:p>
    <w:p w:rsidR="00F0555E" w:rsidRDefault="00F0555E">
      <w:r w:rsidRPr="00F0555E">
        <w:rPr>
          <w:b/>
        </w:rPr>
        <w:t xml:space="preserve">BIOGRAPHY: </w:t>
      </w:r>
      <w:r>
        <w:t>Jordan Sexe is a 4</w:t>
      </w:r>
      <w:r w:rsidRPr="00F0555E">
        <w:rPr>
          <w:vertAlign w:val="superscript"/>
        </w:rPr>
        <w:t>th</w:t>
      </w:r>
      <w:r>
        <w:t xml:space="preserve"> year medical student at William Carey University in Hattiesburg, Mississippi, United States. He has currently published 1 paper and presented 3 posters. He plans to pursue a career in academic medicine. </w:t>
      </w:r>
    </w:p>
    <w:p w:rsidR="00F0555E" w:rsidRPr="00F0555E" w:rsidRDefault="00F0555E">
      <w:pPr>
        <w:rPr>
          <w:b/>
        </w:rPr>
      </w:pPr>
      <w:r w:rsidRPr="00F0555E">
        <w:rPr>
          <w:b/>
        </w:rPr>
        <w:t>Presenting Author Details</w:t>
      </w:r>
    </w:p>
    <w:p w:rsidR="00F0555E" w:rsidRDefault="00F0555E">
      <w:r>
        <w:t>Full name: Jordan Sexe</w:t>
      </w:r>
    </w:p>
    <w:p w:rsidR="00F0555E" w:rsidRDefault="00F0555E">
      <w:r>
        <w:t>University Name: William Carey University</w:t>
      </w:r>
    </w:p>
    <w:p w:rsidR="00F0555E" w:rsidRDefault="00F0555E">
      <w:r>
        <w:t>Designation: Medical student</w:t>
      </w:r>
    </w:p>
    <w:p w:rsidR="00F0555E" w:rsidRDefault="00F0555E">
      <w:r>
        <w:t>Country: USA</w:t>
      </w:r>
    </w:p>
    <w:p w:rsidR="00F0555E" w:rsidRDefault="00F0555E">
      <w:r>
        <w:t>Mobile number: +1515-890-8532</w:t>
      </w:r>
    </w:p>
    <w:p w:rsidR="00F0555E" w:rsidRDefault="00F0555E">
      <w:r>
        <w:t xml:space="preserve">Track number: </w:t>
      </w:r>
      <w:r w:rsidR="00353C8E">
        <w:t>20 (Infectious Diseases</w:t>
      </w:r>
      <w:bookmarkStart w:id="0" w:name="_GoBack"/>
      <w:bookmarkEnd w:id="0"/>
      <w:r w:rsidR="00353C8E">
        <w:t>)</w:t>
      </w:r>
    </w:p>
    <w:p w:rsidR="00F0555E" w:rsidRDefault="00F0555E">
      <w:r>
        <w:t>Category: Poster presentation</w:t>
      </w:r>
    </w:p>
    <w:p w:rsidR="00F0555E" w:rsidRDefault="00F0555E">
      <w:r>
        <w:t>Research interest: Infectious disease</w:t>
      </w:r>
    </w:p>
    <w:sectPr w:rsidR="00F0555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37DA"/>
    <w:rsid w:val="00353C8E"/>
    <w:rsid w:val="00AC37DA"/>
    <w:rsid w:val="00AD42C2"/>
    <w:rsid w:val="00F055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2EB563"/>
  <w15:chartTrackingRefBased/>
  <w15:docId w15:val="{C9288D65-EEF8-4747-A319-3D1F71E2E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1</Pages>
  <Words>282</Words>
  <Characters>1612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Sexe, Jordan Michael</dc:creator>
  <cp:keywords/>
  <dc:description/>
  <cp:lastModifiedBy>Sexe, Jordan Michael</cp:lastModifiedBy>
  <cp:revision>1</cp:revision>
  <dcterms:created xsi:type="dcterms:W3CDTF">2020-01-04T05:08:00Z</dcterms:created>
  <dcterms:modified xsi:type="dcterms:W3CDTF">2020-01-04T05:51:00Z</dcterms:modified>
</cp:coreProperties>
</file>