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3833AD" w:rsidP="003833AD">
      <w:pPr>
        <w:pStyle w:val="Heading1"/>
        <w:spacing w:before="170"/>
        <w:ind w:left="0"/>
        <w:jc w:val="both"/>
      </w:pPr>
      <w:r w:rsidRPr="003833AD">
        <w:rPr>
          <w:color w:val="337AB7"/>
        </w:rPr>
        <w:t>Fumigant insecticidal efficacy of ozone gas (O</w:t>
      </w:r>
      <w:r w:rsidRPr="003833AD">
        <w:rPr>
          <w:color w:val="337AB7"/>
          <w:vertAlign w:val="subscript"/>
        </w:rPr>
        <w:t>3</w:t>
      </w:r>
      <w:r w:rsidRPr="003833AD">
        <w:rPr>
          <w:color w:val="337AB7"/>
        </w:rPr>
        <w:t xml:space="preserve">) towards </w:t>
      </w:r>
      <w:proofErr w:type="spellStart"/>
      <w:r w:rsidRPr="003833AD">
        <w:rPr>
          <w:i/>
          <w:color w:val="337AB7"/>
        </w:rPr>
        <w:t>T</w:t>
      </w:r>
      <w:r w:rsidRPr="003833AD">
        <w:rPr>
          <w:i/>
          <w:iCs/>
          <w:color w:val="337AB7"/>
        </w:rPr>
        <w:t>ribolium</w:t>
      </w:r>
      <w:proofErr w:type="spellEnd"/>
      <w:r w:rsidRPr="003833AD">
        <w:rPr>
          <w:i/>
          <w:iCs/>
          <w:color w:val="337AB7"/>
        </w:rPr>
        <w:t xml:space="preserve"> </w:t>
      </w:r>
      <w:proofErr w:type="spellStart"/>
      <w:r w:rsidRPr="003833AD">
        <w:rPr>
          <w:i/>
          <w:iCs/>
          <w:color w:val="337AB7"/>
        </w:rPr>
        <w:t>castaneum</w:t>
      </w:r>
      <w:proofErr w:type="spellEnd"/>
      <w:r w:rsidRPr="003833AD">
        <w:rPr>
          <w:i/>
          <w:iCs/>
          <w:color w:val="337AB7"/>
        </w:rPr>
        <w:t xml:space="preserve"> </w:t>
      </w:r>
      <w:r w:rsidRPr="003833AD">
        <w:rPr>
          <w:iCs/>
          <w:color w:val="337AB7"/>
        </w:rPr>
        <w:t>and</w:t>
      </w:r>
      <w:r w:rsidRPr="003833AD">
        <w:rPr>
          <w:i/>
          <w:iCs/>
          <w:color w:val="337AB7"/>
        </w:rPr>
        <w:t xml:space="preserve"> </w:t>
      </w:r>
      <w:proofErr w:type="spellStart"/>
      <w:r w:rsidRPr="003833AD">
        <w:rPr>
          <w:i/>
          <w:iCs/>
          <w:color w:val="337AB7"/>
        </w:rPr>
        <w:t>Cryptolestes</w:t>
      </w:r>
      <w:proofErr w:type="spellEnd"/>
      <w:r w:rsidRPr="003833AD">
        <w:rPr>
          <w:i/>
          <w:iCs/>
          <w:color w:val="337AB7"/>
        </w:rPr>
        <w:t xml:space="preserve"> </w:t>
      </w:r>
      <w:proofErr w:type="spellStart"/>
      <w:r w:rsidRPr="003833AD">
        <w:rPr>
          <w:i/>
          <w:iCs/>
          <w:color w:val="337AB7"/>
        </w:rPr>
        <w:t>ferrugineus</w:t>
      </w:r>
      <w:proofErr w:type="spellEnd"/>
    </w:p>
    <w:p w:rsidR="005973B9" w:rsidRDefault="003833AD" w:rsidP="003833AD">
      <w:pPr>
        <w:pStyle w:val="BodyText"/>
        <w:spacing w:before="73" w:line="198" w:lineRule="exact"/>
        <w:ind w:left="100" w:right="5987"/>
        <w:rPr>
          <w:rFonts w:ascii="Arial"/>
        </w:rPr>
      </w:pPr>
      <w:proofErr w:type="spellStart"/>
      <w:r>
        <w:rPr>
          <w:rFonts w:ascii="Arial"/>
        </w:rPr>
        <w:t>Shahzad</w:t>
      </w:r>
      <w:proofErr w:type="spellEnd"/>
      <w:r>
        <w:rPr>
          <w:rFonts w:ascii="Arial"/>
        </w:rPr>
        <w:t xml:space="preserve"> </w:t>
      </w:r>
      <w:proofErr w:type="spellStart"/>
      <w:r>
        <w:rPr>
          <w:rFonts w:ascii="Arial"/>
        </w:rPr>
        <w:t>Saleem</w:t>
      </w:r>
      <w:proofErr w:type="spellEnd"/>
      <w:r w:rsidR="005973B9">
        <w:rPr>
          <w:rFonts w:ascii="Arial"/>
        </w:rPr>
        <w:t xml:space="preserve">, PhD, </w:t>
      </w:r>
      <w:r>
        <w:rPr>
          <w:rFonts w:ascii="Arial"/>
        </w:rPr>
        <w:t xml:space="preserve">COMSATS </w:t>
      </w:r>
      <w:proofErr w:type="gramStart"/>
      <w:r>
        <w:rPr>
          <w:rFonts w:ascii="Arial"/>
        </w:rPr>
        <w:t>university</w:t>
      </w:r>
      <w:proofErr w:type="gramEnd"/>
      <w:r>
        <w:rPr>
          <w:rFonts w:ascii="Arial"/>
        </w:rPr>
        <w:t xml:space="preserve"> Islamabad, Pakistan</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p>
    <w:p w:rsidR="003833AD" w:rsidRPr="003833AD" w:rsidRDefault="003833AD" w:rsidP="003833AD">
      <w:pPr>
        <w:pStyle w:val="BodyText"/>
        <w:spacing w:before="90" w:line="280" w:lineRule="auto"/>
        <w:ind w:left="100"/>
        <w:jc w:val="both"/>
      </w:pPr>
      <w:r>
        <w:t xml:space="preserve"> </w:t>
      </w:r>
      <w:r w:rsidRPr="003833AD">
        <w:t>Ozone has been documented as a potential fumigant against major insect pests of stored commodities due to of its highly oxidative properties. Present studies were conducted in the Smith Hall (Department of Entomology), Purdue University, USA, to examine the fumigant toxicities of ozone gas (O</w:t>
      </w:r>
      <w:r w:rsidRPr="003833AD">
        <w:rPr>
          <w:vertAlign w:val="subscript"/>
        </w:rPr>
        <w:t>3</w:t>
      </w:r>
      <w:r w:rsidRPr="003833AD">
        <w:t>) against stored grain insect pests. Adults of</w:t>
      </w:r>
      <w:r w:rsidRPr="003833AD">
        <w:rPr>
          <w:i/>
          <w:iCs/>
        </w:rPr>
        <w:t xml:space="preserve"> </w:t>
      </w:r>
      <w:proofErr w:type="spellStart"/>
      <w:r w:rsidRPr="003833AD">
        <w:rPr>
          <w:i/>
          <w:iCs/>
        </w:rPr>
        <w:t>Tribolium</w:t>
      </w:r>
      <w:proofErr w:type="spellEnd"/>
      <w:r w:rsidRPr="003833AD">
        <w:rPr>
          <w:i/>
          <w:iCs/>
        </w:rPr>
        <w:t xml:space="preserve"> </w:t>
      </w:r>
      <w:proofErr w:type="spellStart"/>
      <w:r w:rsidRPr="003833AD">
        <w:rPr>
          <w:i/>
          <w:iCs/>
        </w:rPr>
        <w:t>castaneum</w:t>
      </w:r>
      <w:proofErr w:type="spellEnd"/>
      <w:r w:rsidRPr="003833AD">
        <w:rPr>
          <w:iCs/>
        </w:rPr>
        <w:t xml:space="preserve"> and </w:t>
      </w:r>
      <w:proofErr w:type="spellStart"/>
      <w:r w:rsidRPr="003833AD">
        <w:rPr>
          <w:i/>
          <w:iCs/>
        </w:rPr>
        <w:t>Cryptolestes</w:t>
      </w:r>
      <w:proofErr w:type="spellEnd"/>
      <w:r w:rsidRPr="003833AD">
        <w:rPr>
          <w:i/>
          <w:iCs/>
        </w:rPr>
        <w:t xml:space="preserve"> </w:t>
      </w:r>
      <w:proofErr w:type="spellStart"/>
      <w:r w:rsidRPr="003833AD">
        <w:rPr>
          <w:i/>
          <w:iCs/>
        </w:rPr>
        <w:t>ferrugineus</w:t>
      </w:r>
      <w:proofErr w:type="spellEnd"/>
      <w:r w:rsidRPr="003833AD">
        <w:rPr>
          <w:iCs/>
        </w:rPr>
        <w:t xml:space="preserve"> were exposed to different concentrations (100, 200, 480, 700 and 800 </w:t>
      </w:r>
      <w:proofErr w:type="spellStart"/>
      <w:r w:rsidRPr="003833AD">
        <w:rPr>
          <w:iCs/>
        </w:rPr>
        <w:t>ppm</w:t>
      </w:r>
      <w:proofErr w:type="spellEnd"/>
      <w:r w:rsidRPr="003833AD">
        <w:rPr>
          <w:iCs/>
        </w:rPr>
        <w:t>) of ozone gas. Test insects were fumigated by keeping constant</w:t>
      </w:r>
      <w:r w:rsidRPr="003833AD">
        <w:t xml:space="preserve"> temperature of 27 ± 2 °C and 75 ± 5% relative humidity while dead insects were</w:t>
      </w:r>
      <w:r w:rsidRPr="003833AD">
        <w:rPr>
          <w:iCs/>
        </w:rPr>
        <w:t xml:space="preserve"> recorded after 6, 12, 18, 24, 30 and 36 hr of treatment. </w:t>
      </w:r>
      <w:r w:rsidRPr="003833AD">
        <w:rPr>
          <w:i/>
          <w:iCs/>
        </w:rPr>
        <w:t>C</w:t>
      </w:r>
      <w:r w:rsidRPr="003833AD">
        <w:rPr>
          <w:iCs/>
        </w:rPr>
        <w:t>.</w:t>
      </w:r>
      <w:r w:rsidRPr="003833AD">
        <w:rPr>
          <w:i/>
          <w:iCs/>
        </w:rPr>
        <w:t xml:space="preserve"> </w:t>
      </w:r>
      <w:proofErr w:type="spellStart"/>
      <w:r w:rsidRPr="003833AD">
        <w:rPr>
          <w:i/>
          <w:iCs/>
        </w:rPr>
        <w:t>ferrugineus</w:t>
      </w:r>
      <w:proofErr w:type="spellEnd"/>
      <w:r w:rsidRPr="003833AD">
        <w:rPr>
          <w:iCs/>
        </w:rPr>
        <w:t xml:space="preserve"> was found susceptible with mean mortality 90.99% as compared to </w:t>
      </w:r>
      <w:r w:rsidRPr="003833AD">
        <w:rPr>
          <w:i/>
          <w:iCs/>
        </w:rPr>
        <w:t>T</w:t>
      </w:r>
      <w:r w:rsidRPr="003833AD">
        <w:rPr>
          <w:iCs/>
        </w:rPr>
        <w:t>.</w:t>
      </w:r>
      <w:r w:rsidRPr="003833AD">
        <w:rPr>
          <w:i/>
          <w:iCs/>
        </w:rPr>
        <w:t xml:space="preserve"> </w:t>
      </w:r>
      <w:proofErr w:type="spellStart"/>
      <w:r w:rsidRPr="003833AD">
        <w:rPr>
          <w:i/>
          <w:iCs/>
        </w:rPr>
        <w:t>castaneum</w:t>
      </w:r>
      <w:proofErr w:type="spellEnd"/>
      <w:r w:rsidRPr="003833AD">
        <w:rPr>
          <w:iCs/>
        </w:rPr>
        <w:t xml:space="preserve"> (53.22%). Fumigation even with lower concentrations (100 </w:t>
      </w:r>
      <w:proofErr w:type="spellStart"/>
      <w:r w:rsidRPr="003833AD">
        <w:rPr>
          <w:iCs/>
        </w:rPr>
        <w:t>ppm</w:t>
      </w:r>
      <w:proofErr w:type="spellEnd"/>
      <w:r w:rsidRPr="003833AD">
        <w:rPr>
          <w:iCs/>
        </w:rPr>
        <w:t xml:space="preserve">) of ozone gas for 36 hr, exhibited 100 % mortality against </w:t>
      </w:r>
      <w:r w:rsidRPr="003833AD">
        <w:rPr>
          <w:i/>
          <w:iCs/>
        </w:rPr>
        <w:t>C</w:t>
      </w:r>
      <w:r w:rsidRPr="003833AD">
        <w:rPr>
          <w:iCs/>
        </w:rPr>
        <w:t>.</w:t>
      </w:r>
      <w:r w:rsidRPr="003833AD">
        <w:rPr>
          <w:i/>
          <w:iCs/>
        </w:rPr>
        <w:t xml:space="preserve"> </w:t>
      </w:r>
      <w:proofErr w:type="spellStart"/>
      <w:r w:rsidRPr="003833AD">
        <w:rPr>
          <w:i/>
          <w:iCs/>
        </w:rPr>
        <w:t>ferrugineus</w:t>
      </w:r>
      <w:proofErr w:type="spellEnd"/>
      <w:r w:rsidRPr="003833AD">
        <w:rPr>
          <w:iCs/>
        </w:rPr>
        <w:t xml:space="preserve">. Mortality increased with the increase in concentration and exposure time. 100 % mortality was achieved with 800 </w:t>
      </w:r>
      <w:proofErr w:type="spellStart"/>
      <w:r w:rsidRPr="003833AD">
        <w:rPr>
          <w:iCs/>
        </w:rPr>
        <w:t>ppm</w:t>
      </w:r>
      <w:proofErr w:type="spellEnd"/>
      <w:r w:rsidRPr="003833AD">
        <w:rPr>
          <w:iCs/>
        </w:rPr>
        <w:t xml:space="preserve"> concentration after 18hr of treatment against </w:t>
      </w:r>
      <w:r w:rsidRPr="003833AD">
        <w:rPr>
          <w:i/>
          <w:iCs/>
        </w:rPr>
        <w:t>T</w:t>
      </w:r>
      <w:r w:rsidRPr="003833AD">
        <w:rPr>
          <w:iCs/>
        </w:rPr>
        <w:t>.</w:t>
      </w:r>
      <w:r w:rsidRPr="003833AD">
        <w:rPr>
          <w:i/>
          <w:iCs/>
        </w:rPr>
        <w:t xml:space="preserve"> </w:t>
      </w:r>
      <w:proofErr w:type="spellStart"/>
      <w:r w:rsidRPr="003833AD">
        <w:rPr>
          <w:i/>
          <w:iCs/>
        </w:rPr>
        <w:t>castaneum</w:t>
      </w:r>
      <w:proofErr w:type="spellEnd"/>
      <w:r w:rsidRPr="003833AD">
        <w:rPr>
          <w:iCs/>
        </w:rPr>
        <w:t xml:space="preserve"> and with 700 </w:t>
      </w:r>
      <w:proofErr w:type="spellStart"/>
      <w:r w:rsidRPr="003833AD">
        <w:rPr>
          <w:iCs/>
        </w:rPr>
        <w:t>ppm</w:t>
      </w:r>
      <w:proofErr w:type="spellEnd"/>
      <w:r w:rsidRPr="003833AD">
        <w:rPr>
          <w:iCs/>
        </w:rPr>
        <w:t xml:space="preserve"> after 6 hr of treatment against </w:t>
      </w:r>
      <w:r w:rsidRPr="003833AD">
        <w:rPr>
          <w:i/>
          <w:iCs/>
        </w:rPr>
        <w:t>C</w:t>
      </w:r>
      <w:r w:rsidRPr="003833AD">
        <w:rPr>
          <w:iCs/>
        </w:rPr>
        <w:t>.</w:t>
      </w:r>
      <w:r w:rsidRPr="003833AD">
        <w:rPr>
          <w:i/>
          <w:iCs/>
        </w:rPr>
        <w:t xml:space="preserve"> </w:t>
      </w:r>
      <w:proofErr w:type="spellStart"/>
      <w:r w:rsidRPr="003833AD">
        <w:rPr>
          <w:i/>
          <w:iCs/>
        </w:rPr>
        <w:t>ferrugineus</w:t>
      </w:r>
      <w:proofErr w:type="spellEnd"/>
      <w:r w:rsidRPr="003833AD">
        <w:rPr>
          <w:iCs/>
        </w:rPr>
        <w:t>.</w:t>
      </w:r>
    </w:p>
    <w:p w:rsidR="00AE3E37" w:rsidRDefault="00A9710C">
      <w:pPr>
        <w:pStyle w:val="Heading3"/>
        <w:spacing w:before="74"/>
      </w:pPr>
      <w:r>
        <w:rPr>
          <w:b w:val="0"/>
        </w:rPr>
        <w:br w:type="column"/>
      </w:r>
      <w:r>
        <w:rPr>
          <w:color w:val="BF5A14"/>
        </w:rPr>
        <w:lastRenderedPageBreak/>
        <w:t>Image</w:t>
      </w:r>
    </w:p>
    <w:p w:rsidR="00AE3E37" w:rsidRDefault="00601906">
      <w:pPr>
        <w:pStyle w:val="BodyText"/>
        <w:spacing w:before="2"/>
        <w:rPr>
          <w:rFonts w:ascii="Arial"/>
          <w:b/>
          <w:sz w:val="16"/>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9.3pt;height:156.9pt">
            <v:imagedata r:id="rId8" o:title="Untitled"/>
          </v:shape>
        </w:pict>
      </w:r>
    </w:p>
    <w:p w:rsidR="005973B9" w:rsidRDefault="005973B9" w:rsidP="005973B9">
      <w:pPr>
        <w:spacing w:line="204" w:lineRule="exact"/>
        <w:rPr>
          <w:rFonts w:ascii="Arial"/>
          <w:b/>
          <w:sz w:val="20"/>
        </w:rPr>
      </w:pPr>
      <w:r>
        <w:rPr>
          <w:rFonts w:ascii="Arial"/>
          <w:b/>
          <w:color w:val="BF5A14"/>
          <w:sz w:val="20"/>
        </w:rPr>
        <w:br/>
        <w:t xml:space="preserve">Recent Publications </w:t>
      </w:r>
    </w:p>
    <w:p w:rsidR="00601906" w:rsidRPr="00601906" w:rsidRDefault="00601906" w:rsidP="00601906">
      <w:pPr>
        <w:pStyle w:val="ListParagraph"/>
        <w:numPr>
          <w:ilvl w:val="0"/>
          <w:numId w:val="3"/>
        </w:numPr>
        <w:tabs>
          <w:tab w:val="left" w:pos="384"/>
        </w:tabs>
        <w:spacing w:before="103" w:line="216" w:lineRule="exact"/>
        <w:ind w:right="138" w:hanging="283"/>
        <w:rPr>
          <w:sz w:val="18"/>
        </w:rPr>
      </w:pPr>
      <w:proofErr w:type="spellStart"/>
      <w:r w:rsidRPr="00601906">
        <w:rPr>
          <w:sz w:val="18"/>
        </w:rPr>
        <w:t>Shahzad</w:t>
      </w:r>
      <w:proofErr w:type="spellEnd"/>
      <w:r w:rsidRPr="00601906">
        <w:rPr>
          <w:sz w:val="18"/>
        </w:rPr>
        <w:t xml:space="preserve"> </w:t>
      </w:r>
      <w:proofErr w:type="spellStart"/>
      <w:r w:rsidRPr="00601906">
        <w:rPr>
          <w:sz w:val="18"/>
        </w:rPr>
        <w:t>Saleem</w:t>
      </w:r>
      <w:proofErr w:type="spellEnd"/>
      <w:r w:rsidRPr="00601906">
        <w:rPr>
          <w:sz w:val="18"/>
        </w:rPr>
        <w:t xml:space="preserve">, </w:t>
      </w:r>
      <w:proofErr w:type="spellStart"/>
      <w:r w:rsidRPr="00601906">
        <w:rPr>
          <w:sz w:val="18"/>
        </w:rPr>
        <w:t>Shabana</w:t>
      </w:r>
      <w:proofErr w:type="spellEnd"/>
      <w:r w:rsidRPr="00601906">
        <w:rPr>
          <w:sz w:val="18"/>
        </w:rPr>
        <w:t xml:space="preserve"> </w:t>
      </w:r>
      <w:proofErr w:type="spellStart"/>
      <w:r w:rsidRPr="00601906">
        <w:rPr>
          <w:sz w:val="18"/>
        </w:rPr>
        <w:t>Bibi</w:t>
      </w:r>
      <w:proofErr w:type="spellEnd"/>
      <w:r w:rsidRPr="00601906">
        <w:rPr>
          <w:sz w:val="18"/>
        </w:rPr>
        <w:t xml:space="preserve">, </w:t>
      </w:r>
      <w:proofErr w:type="spellStart"/>
      <w:r w:rsidRPr="00601906">
        <w:rPr>
          <w:sz w:val="18"/>
        </w:rPr>
        <w:t>Qudsia</w:t>
      </w:r>
      <w:proofErr w:type="spellEnd"/>
      <w:r w:rsidRPr="00601906">
        <w:rPr>
          <w:sz w:val="18"/>
        </w:rPr>
        <w:t xml:space="preserve"> </w:t>
      </w:r>
      <w:proofErr w:type="spellStart"/>
      <w:r w:rsidRPr="00601906">
        <w:rPr>
          <w:sz w:val="18"/>
        </w:rPr>
        <w:t>Yousafi</w:t>
      </w:r>
      <w:proofErr w:type="spellEnd"/>
      <w:r w:rsidRPr="00601906">
        <w:rPr>
          <w:sz w:val="18"/>
        </w:rPr>
        <w:t xml:space="preserve">, </w:t>
      </w:r>
      <w:proofErr w:type="spellStart"/>
      <w:r w:rsidRPr="00601906">
        <w:rPr>
          <w:sz w:val="18"/>
        </w:rPr>
        <w:t>Tehzeem</w:t>
      </w:r>
      <w:proofErr w:type="spellEnd"/>
      <w:r w:rsidRPr="00601906">
        <w:rPr>
          <w:sz w:val="18"/>
        </w:rPr>
        <w:t xml:space="preserve"> Hassan, Muhammad </w:t>
      </w:r>
      <w:proofErr w:type="spellStart"/>
      <w:r w:rsidRPr="00601906">
        <w:rPr>
          <w:sz w:val="18"/>
        </w:rPr>
        <w:t>Saad</w:t>
      </w:r>
      <w:proofErr w:type="spellEnd"/>
      <w:r w:rsidRPr="00601906">
        <w:rPr>
          <w:sz w:val="18"/>
        </w:rPr>
        <w:t xml:space="preserve"> Khan, Mohammad </w:t>
      </w:r>
      <w:proofErr w:type="spellStart"/>
      <w:r w:rsidRPr="00601906">
        <w:rPr>
          <w:sz w:val="18"/>
        </w:rPr>
        <w:t>Mehedi</w:t>
      </w:r>
      <w:proofErr w:type="spellEnd"/>
      <w:r w:rsidRPr="00601906">
        <w:rPr>
          <w:sz w:val="18"/>
        </w:rPr>
        <w:t xml:space="preserve"> </w:t>
      </w:r>
      <w:proofErr w:type="spellStart"/>
      <w:r w:rsidRPr="00601906">
        <w:rPr>
          <w:sz w:val="18"/>
        </w:rPr>
        <w:t>Hasan</w:t>
      </w:r>
      <w:proofErr w:type="spellEnd"/>
      <w:r w:rsidRPr="00601906">
        <w:rPr>
          <w:sz w:val="18"/>
        </w:rPr>
        <w:t xml:space="preserve">, Hitesh Chopra, </w:t>
      </w:r>
      <w:proofErr w:type="spellStart"/>
      <w:r w:rsidRPr="00601906">
        <w:rPr>
          <w:sz w:val="18"/>
        </w:rPr>
        <w:t>Mahmoud</w:t>
      </w:r>
      <w:proofErr w:type="spellEnd"/>
      <w:r w:rsidRPr="00601906">
        <w:rPr>
          <w:sz w:val="18"/>
        </w:rPr>
        <w:t xml:space="preserve">, </w:t>
      </w:r>
      <w:proofErr w:type="spellStart"/>
      <w:r w:rsidRPr="00601906">
        <w:rPr>
          <w:sz w:val="18"/>
        </w:rPr>
        <w:t>Moustafa</w:t>
      </w:r>
      <w:proofErr w:type="spellEnd"/>
      <w:r w:rsidRPr="00601906">
        <w:rPr>
          <w:sz w:val="18"/>
        </w:rPr>
        <w:t xml:space="preserve"> </w:t>
      </w:r>
      <w:proofErr w:type="spellStart"/>
      <w:r w:rsidRPr="00601906">
        <w:rPr>
          <w:sz w:val="18"/>
        </w:rPr>
        <w:t>MohammedAl-Shehri</w:t>
      </w:r>
      <w:proofErr w:type="spellEnd"/>
      <w:r w:rsidRPr="00601906">
        <w:rPr>
          <w:sz w:val="18"/>
        </w:rPr>
        <w:t>,</w:t>
      </w:r>
      <w:r>
        <w:rPr>
          <w:sz w:val="18"/>
        </w:rPr>
        <w:t xml:space="preserve"> </w:t>
      </w:r>
      <w:proofErr w:type="spellStart"/>
      <w:r>
        <w:rPr>
          <w:sz w:val="18"/>
        </w:rPr>
        <w:t>MohammadKhalid</w:t>
      </w:r>
      <w:proofErr w:type="spellEnd"/>
      <w:r>
        <w:rPr>
          <w:sz w:val="18"/>
        </w:rPr>
        <w:t xml:space="preserve">, and </w:t>
      </w:r>
      <w:proofErr w:type="spellStart"/>
      <w:r>
        <w:rPr>
          <w:sz w:val="18"/>
        </w:rPr>
        <w:t>Atul</w:t>
      </w:r>
      <w:proofErr w:type="spellEnd"/>
      <w:r>
        <w:rPr>
          <w:sz w:val="18"/>
        </w:rPr>
        <w:t xml:space="preserve"> </w:t>
      </w:r>
      <w:proofErr w:type="spellStart"/>
      <w:r>
        <w:rPr>
          <w:sz w:val="18"/>
        </w:rPr>
        <w:t>Kabra</w:t>
      </w:r>
      <w:proofErr w:type="spellEnd"/>
      <w:r w:rsidRPr="00601906">
        <w:rPr>
          <w:sz w:val="18"/>
        </w:rPr>
        <w:t xml:space="preserve"> </w:t>
      </w:r>
      <w:r>
        <w:rPr>
          <w:sz w:val="18"/>
        </w:rPr>
        <w:t>(</w:t>
      </w:r>
      <w:r w:rsidRPr="00601906">
        <w:rPr>
          <w:sz w:val="18"/>
        </w:rPr>
        <w:t>2022</w:t>
      </w:r>
      <w:r>
        <w:rPr>
          <w:sz w:val="18"/>
        </w:rPr>
        <w:t>)</w:t>
      </w:r>
      <w:r w:rsidRPr="00601906">
        <w:rPr>
          <w:sz w:val="18"/>
        </w:rPr>
        <w:t xml:space="preserve"> Identification of Effective and </w:t>
      </w:r>
      <w:proofErr w:type="spellStart"/>
      <w:r w:rsidRPr="00601906">
        <w:rPr>
          <w:sz w:val="18"/>
        </w:rPr>
        <w:t>Nonpromiscuous</w:t>
      </w:r>
      <w:proofErr w:type="spellEnd"/>
      <w:r w:rsidRPr="00601906">
        <w:rPr>
          <w:sz w:val="18"/>
        </w:rPr>
        <w:t xml:space="preserve"> </w:t>
      </w:r>
      <w:proofErr w:type="spellStart"/>
      <w:r w:rsidRPr="00601906">
        <w:rPr>
          <w:sz w:val="18"/>
        </w:rPr>
        <w:t>Antidiabetic</w:t>
      </w:r>
      <w:proofErr w:type="spellEnd"/>
      <w:r w:rsidRPr="00601906">
        <w:rPr>
          <w:sz w:val="18"/>
        </w:rPr>
        <w:t xml:space="preserve"> Drug Molecules from </w:t>
      </w:r>
      <w:proofErr w:type="spellStart"/>
      <w:r w:rsidRPr="00601906">
        <w:rPr>
          <w:sz w:val="18"/>
        </w:rPr>
        <w:t>Penicillium</w:t>
      </w:r>
      <w:proofErr w:type="spellEnd"/>
      <w:r w:rsidRPr="00601906">
        <w:rPr>
          <w:sz w:val="18"/>
        </w:rPr>
        <w:t xml:space="preserve"> Species. Evidence-Based Complementary and Alternative Medicine. Volume 2022, Article ID 7040547, 15 pages</w:t>
      </w:r>
    </w:p>
    <w:p w:rsidR="00601906" w:rsidRPr="00601906" w:rsidRDefault="00601906" w:rsidP="00601906">
      <w:pPr>
        <w:pStyle w:val="ListParagraph"/>
        <w:numPr>
          <w:ilvl w:val="0"/>
          <w:numId w:val="3"/>
        </w:numPr>
        <w:tabs>
          <w:tab w:val="left" w:pos="384"/>
        </w:tabs>
        <w:spacing w:before="103" w:line="216" w:lineRule="exact"/>
        <w:ind w:right="138" w:hanging="283"/>
        <w:rPr>
          <w:sz w:val="18"/>
        </w:rPr>
      </w:pPr>
      <w:proofErr w:type="spellStart"/>
      <w:r w:rsidRPr="00601906">
        <w:rPr>
          <w:sz w:val="18"/>
        </w:rPr>
        <w:t>QudsiaYousafi</w:t>
      </w:r>
      <w:proofErr w:type="spellEnd"/>
      <w:r w:rsidRPr="00601906">
        <w:rPr>
          <w:sz w:val="18"/>
        </w:rPr>
        <w:t xml:space="preserve">, Muhammad </w:t>
      </w:r>
      <w:proofErr w:type="spellStart"/>
      <w:r w:rsidRPr="00601906">
        <w:rPr>
          <w:sz w:val="18"/>
        </w:rPr>
        <w:t>SohailShahzad</w:t>
      </w:r>
      <w:proofErr w:type="spellEnd"/>
      <w:r w:rsidRPr="00601906">
        <w:rPr>
          <w:sz w:val="18"/>
        </w:rPr>
        <w:t xml:space="preserve">, </w:t>
      </w:r>
      <w:proofErr w:type="spellStart"/>
      <w:r w:rsidRPr="00601906">
        <w:rPr>
          <w:sz w:val="18"/>
        </w:rPr>
        <w:t>ShahzadSaleem</w:t>
      </w:r>
      <w:proofErr w:type="spellEnd"/>
      <w:r w:rsidRPr="00601906">
        <w:rPr>
          <w:sz w:val="18"/>
        </w:rPr>
        <w:t xml:space="preserve">, Muhammad </w:t>
      </w:r>
      <w:proofErr w:type="spellStart"/>
      <w:r w:rsidRPr="00601906">
        <w:rPr>
          <w:sz w:val="18"/>
        </w:rPr>
        <w:t>WasimSajid</w:t>
      </w:r>
      <w:proofErr w:type="spellEnd"/>
      <w:r w:rsidRPr="00601906">
        <w:rPr>
          <w:sz w:val="18"/>
        </w:rPr>
        <w:t xml:space="preserve">, </w:t>
      </w:r>
      <w:proofErr w:type="spellStart"/>
      <w:r w:rsidRPr="00601906">
        <w:rPr>
          <w:sz w:val="18"/>
        </w:rPr>
        <w:t>AbrarHussain</w:t>
      </w:r>
      <w:proofErr w:type="spellEnd"/>
      <w:r w:rsidRPr="00601906">
        <w:rPr>
          <w:sz w:val="18"/>
        </w:rPr>
        <w:t xml:space="preserve">, </w:t>
      </w:r>
      <w:proofErr w:type="spellStart"/>
      <w:r w:rsidRPr="00601906">
        <w:rPr>
          <w:sz w:val="18"/>
        </w:rPr>
        <w:t>AsimMehmood</w:t>
      </w:r>
      <w:proofErr w:type="spellEnd"/>
      <w:r w:rsidRPr="00601906">
        <w:rPr>
          <w:sz w:val="18"/>
        </w:rPr>
        <w:t xml:space="preserve">, Allah </w:t>
      </w:r>
      <w:proofErr w:type="spellStart"/>
      <w:r w:rsidRPr="00601906">
        <w:rPr>
          <w:sz w:val="18"/>
        </w:rPr>
        <w:t>Ditta</w:t>
      </w:r>
      <w:proofErr w:type="spellEnd"/>
      <w:r w:rsidRPr="00601906">
        <w:rPr>
          <w:sz w:val="18"/>
        </w:rPr>
        <w:t xml:space="preserve"> </w:t>
      </w:r>
      <w:proofErr w:type="spellStart"/>
      <w:r w:rsidRPr="00601906">
        <w:rPr>
          <w:sz w:val="18"/>
        </w:rPr>
        <w:t>Abid</w:t>
      </w:r>
      <w:proofErr w:type="spellEnd"/>
      <w:r w:rsidRPr="00601906">
        <w:rPr>
          <w:sz w:val="18"/>
        </w:rPr>
        <w:t xml:space="preserve">, </w:t>
      </w:r>
      <w:proofErr w:type="spellStart"/>
      <w:r w:rsidRPr="00601906">
        <w:rPr>
          <w:sz w:val="18"/>
        </w:rPr>
        <w:t>AminaQandeel</w:t>
      </w:r>
      <w:proofErr w:type="spellEnd"/>
      <w:r w:rsidRPr="00601906">
        <w:rPr>
          <w:sz w:val="18"/>
        </w:rPr>
        <w:t xml:space="preserve">, </w:t>
      </w:r>
      <w:proofErr w:type="spellStart"/>
      <w:r w:rsidRPr="00601906">
        <w:rPr>
          <w:sz w:val="18"/>
        </w:rPr>
        <w:t>AnumShahid</w:t>
      </w:r>
      <w:proofErr w:type="spellEnd"/>
      <w:r w:rsidRPr="00601906">
        <w:rPr>
          <w:sz w:val="18"/>
        </w:rPr>
        <w:t xml:space="preserve">, Muhammad </w:t>
      </w:r>
      <w:proofErr w:type="spellStart"/>
      <w:r w:rsidRPr="00601906">
        <w:rPr>
          <w:sz w:val="18"/>
        </w:rPr>
        <w:t>SaadKhan</w:t>
      </w:r>
      <w:proofErr w:type="spellEnd"/>
      <w:r w:rsidRPr="00601906">
        <w:rPr>
          <w:sz w:val="18"/>
        </w:rPr>
        <w:t xml:space="preserve">, </w:t>
      </w:r>
      <w:proofErr w:type="spellStart"/>
      <w:r w:rsidRPr="00601906">
        <w:rPr>
          <w:sz w:val="18"/>
        </w:rPr>
        <w:t>SaniaMazhar</w:t>
      </w:r>
      <w:proofErr w:type="spellEnd"/>
      <w:r w:rsidRPr="00601906">
        <w:rPr>
          <w:sz w:val="18"/>
        </w:rPr>
        <w:t>, Ahme</w:t>
      </w:r>
      <w:r>
        <w:rPr>
          <w:sz w:val="18"/>
        </w:rPr>
        <w:t xml:space="preserve">d </w:t>
      </w:r>
      <w:proofErr w:type="spellStart"/>
      <w:r>
        <w:rPr>
          <w:sz w:val="18"/>
        </w:rPr>
        <w:t>EzzatAhmed</w:t>
      </w:r>
      <w:proofErr w:type="spellEnd"/>
      <w:r>
        <w:rPr>
          <w:sz w:val="18"/>
        </w:rPr>
        <w:t xml:space="preserve">, Khalid </w:t>
      </w:r>
      <w:proofErr w:type="spellStart"/>
      <w:r>
        <w:rPr>
          <w:sz w:val="18"/>
        </w:rPr>
        <w:t>M.Al</w:t>
      </w:r>
      <w:proofErr w:type="spellEnd"/>
      <w:r>
        <w:rPr>
          <w:sz w:val="18"/>
        </w:rPr>
        <w:t xml:space="preserve"> </w:t>
      </w:r>
      <w:proofErr w:type="spellStart"/>
      <w:r>
        <w:rPr>
          <w:sz w:val="18"/>
        </w:rPr>
        <w:t>Syaad</w:t>
      </w:r>
      <w:proofErr w:type="spellEnd"/>
      <w:r w:rsidRPr="00601906">
        <w:rPr>
          <w:sz w:val="18"/>
        </w:rPr>
        <w:t xml:space="preserve"> </w:t>
      </w:r>
      <w:r>
        <w:rPr>
          <w:sz w:val="18"/>
        </w:rPr>
        <w:t>(</w:t>
      </w:r>
      <w:r w:rsidRPr="00601906">
        <w:rPr>
          <w:sz w:val="18"/>
        </w:rPr>
        <w:t>2022</w:t>
      </w:r>
      <w:r>
        <w:rPr>
          <w:sz w:val="18"/>
        </w:rPr>
        <w:t>)</w:t>
      </w:r>
      <w:r w:rsidRPr="00601906">
        <w:rPr>
          <w:sz w:val="18"/>
        </w:rPr>
        <w:t xml:space="preserve"> Terpinen-4-ol from </w:t>
      </w:r>
      <w:proofErr w:type="spellStart"/>
      <w:r w:rsidRPr="00601906">
        <w:rPr>
          <w:sz w:val="18"/>
        </w:rPr>
        <w:t>Trachyspermum</w:t>
      </w:r>
      <w:proofErr w:type="spellEnd"/>
      <w:r w:rsidRPr="00601906">
        <w:rPr>
          <w:sz w:val="18"/>
        </w:rPr>
        <w:t xml:space="preserve"> </w:t>
      </w:r>
      <w:proofErr w:type="spellStart"/>
      <w:r w:rsidRPr="00601906">
        <w:rPr>
          <w:sz w:val="18"/>
        </w:rPr>
        <w:t>ammi</w:t>
      </w:r>
      <w:proofErr w:type="spellEnd"/>
      <w:r w:rsidRPr="00601906">
        <w:rPr>
          <w:sz w:val="18"/>
        </w:rPr>
        <w:t xml:space="preserve"> is a potential and safer candidate molecule for fungicide development against </w:t>
      </w:r>
      <w:proofErr w:type="spellStart"/>
      <w:r w:rsidRPr="00601906">
        <w:rPr>
          <w:sz w:val="18"/>
        </w:rPr>
        <w:t>Alternaria</w:t>
      </w:r>
      <w:proofErr w:type="spellEnd"/>
      <w:r w:rsidRPr="00601906">
        <w:rPr>
          <w:sz w:val="18"/>
        </w:rPr>
        <w:t xml:space="preserve"> </w:t>
      </w:r>
      <w:proofErr w:type="spellStart"/>
      <w:r w:rsidRPr="00601906">
        <w:rPr>
          <w:sz w:val="18"/>
        </w:rPr>
        <w:t>solani</w:t>
      </w:r>
      <w:proofErr w:type="spellEnd"/>
      <w:r w:rsidRPr="00601906">
        <w:rPr>
          <w:sz w:val="18"/>
        </w:rPr>
        <w:t>., Journal of King Saud University – Science. Volume 34, Issue 1.</w:t>
      </w:r>
    </w:p>
    <w:p w:rsidR="00601906" w:rsidRPr="00601906" w:rsidRDefault="00601906" w:rsidP="00601906">
      <w:pPr>
        <w:pStyle w:val="ListParagraph"/>
        <w:numPr>
          <w:ilvl w:val="0"/>
          <w:numId w:val="3"/>
        </w:numPr>
        <w:tabs>
          <w:tab w:val="left" w:pos="384"/>
        </w:tabs>
        <w:spacing w:before="103" w:line="216" w:lineRule="exact"/>
        <w:ind w:right="138" w:hanging="283"/>
        <w:rPr>
          <w:sz w:val="18"/>
        </w:rPr>
      </w:pPr>
      <w:r w:rsidRPr="00601906">
        <w:rPr>
          <w:sz w:val="18"/>
        </w:rPr>
        <w:tab/>
      </w:r>
      <w:proofErr w:type="spellStart"/>
      <w:r w:rsidRPr="00601906">
        <w:rPr>
          <w:sz w:val="18"/>
        </w:rPr>
        <w:t>Hina</w:t>
      </w:r>
      <w:proofErr w:type="spellEnd"/>
      <w:r w:rsidRPr="00601906">
        <w:rPr>
          <w:sz w:val="18"/>
        </w:rPr>
        <w:t xml:space="preserve"> </w:t>
      </w:r>
      <w:proofErr w:type="spellStart"/>
      <w:r w:rsidRPr="00601906">
        <w:rPr>
          <w:sz w:val="18"/>
        </w:rPr>
        <w:t>Naeem</w:t>
      </w:r>
      <w:proofErr w:type="spellEnd"/>
      <w:r w:rsidRPr="00601906">
        <w:rPr>
          <w:sz w:val="18"/>
        </w:rPr>
        <w:t xml:space="preserve">, Faisal </w:t>
      </w:r>
      <w:proofErr w:type="spellStart"/>
      <w:r w:rsidRPr="00601906">
        <w:rPr>
          <w:sz w:val="18"/>
        </w:rPr>
        <w:t>Saeed</w:t>
      </w:r>
      <w:proofErr w:type="spellEnd"/>
      <w:r w:rsidRPr="00601906">
        <w:rPr>
          <w:sz w:val="18"/>
        </w:rPr>
        <w:t xml:space="preserve"> </w:t>
      </w:r>
      <w:proofErr w:type="spellStart"/>
      <w:r w:rsidRPr="00601906">
        <w:rPr>
          <w:sz w:val="18"/>
        </w:rPr>
        <w:t>Awan</w:t>
      </w:r>
      <w:proofErr w:type="spellEnd"/>
      <w:r w:rsidRPr="00601906">
        <w:rPr>
          <w:sz w:val="18"/>
        </w:rPr>
        <w:t xml:space="preserve">, Peter Michael </w:t>
      </w:r>
      <w:proofErr w:type="spellStart"/>
      <w:r w:rsidRPr="00601906">
        <w:rPr>
          <w:sz w:val="18"/>
        </w:rPr>
        <w:t>Dracatos</w:t>
      </w:r>
      <w:proofErr w:type="spellEnd"/>
      <w:r w:rsidRPr="00601906">
        <w:rPr>
          <w:sz w:val="18"/>
        </w:rPr>
        <w:t xml:space="preserve">, Muhammad </w:t>
      </w:r>
      <w:proofErr w:type="spellStart"/>
      <w:r w:rsidRPr="00601906">
        <w:rPr>
          <w:sz w:val="18"/>
        </w:rPr>
        <w:t>Wasim</w:t>
      </w:r>
      <w:proofErr w:type="spellEnd"/>
      <w:r w:rsidRPr="00601906">
        <w:rPr>
          <w:sz w:val="18"/>
        </w:rPr>
        <w:t xml:space="preserve"> </w:t>
      </w:r>
      <w:proofErr w:type="spellStart"/>
      <w:r w:rsidRPr="00601906">
        <w:rPr>
          <w:sz w:val="18"/>
        </w:rPr>
        <w:t>Sajid</w:t>
      </w:r>
      <w:proofErr w:type="spellEnd"/>
      <w:r w:rsidRPr="00601906">
        <w:rPr>
          <w:sz w:val="18"/>
        </w:rPr>
        <w:t xml:space="preserve">, </w:t>
      </w:r>
      <w:proofErr w:type="spellStart"/>
      <w:r w:rsidRPr="00601906">
        <w:rPr>
          <w:sz w:val="18"/>
        </w:rPr>
        <w:t>Shahzad</w:t>
      </w:r>
      <w:proofErr w:type="spellEnd"/>
      <w:r w:rsidRPr="00601906">
        <w:rPr>
          <w:sz w:val="18"/>
        </w:rPr>
        <w:t xml:space="preserve"> </w:t>
      </w:r>
      <w:proofErr w:type="spellStart"/>
      <w:r w:rsidRPr="00601906">
        <w:rPr>
          <w:sz w:val="18"/>
        </w:rPr>
        <w:t>Saleem</w:t>
      </w:r>
      <w:proofErr w:type="spellEnd"/>
      <w:r w:rsidRPr="00601906">
        <w:rPr>
          <w:sz w:val="18"/>
        </w:rPr>
        <w:t xml:space="preserve">, </w:t>
      </w:r>
      <w:proofErr w:type="spellStart"/>
      <w:r w:rsidRPr="00601906">
        <w:rPr>
          <w:sz w:val="18"/>
        </w:rPr>
        <w:t>Qudsia</w:t>
      </w:r>
      <w:proofErr w:type="spellEnd"/>
      <w:r w:rsidRPr="00601906">
        <w:rPr>
          <w:sz w:val="18"/>
        </w:rPr>
        <w:t xml:space="preserve"> </w:t>
      </w:r>
      <w:proofErr w:type="spellStart"/>
      <w:r w:rsidRPr="00601906">
        <w:rPr>
          <w:sz w:val="18"/>
        </w:rPr>
        <w:t>Yousafi</w:t>
      </w:r>
      <w:proofErr w:type="spellEnd"/>
      <w:r w:rsidRPr="00601906">
        <w:rPr>
          <w:sz w:val="18"/>
        </w:rPr>
        <w:t xml:space="preserve">, Muhammad </w:t>
      </w:r>
      <w:proofErr w:type="spellStart"/>
      <w:r w:rsidRPr="00601906">
        <w:rPr>
          <w:sz w:val="18"/>
        </w:rPr>
        <w:t>Saad</w:t>
      </w:r>
      <w:proofErr w:type="spellEnd"/>
      <w:r w:rsidRPr="00601906">
        <w:rPr>
          <w:sz w:val="18"/>
        </w:rPr>
        <w:t xml:space="preserve"> Khan, </w:t>
      </w:r>
      <w:proofErr w:type="spellStart"/>
      <w:r w:rsidRPr="00601906">
        <w:rPr>
          <w:sz w:val="18"/>
        </w:rPr>
        <w:t>Asim</w:t>
      </w:r>
      <w:proofErr w:type="spellEnd"/>
      <w:r w:rsidRPr="00601906">
        <w:rPr>
          <w:sz w:val="18"/>
        </w:rPr>
        <w:t xml:space="preserve"> </w:t>
      </w:r>
      <w:proofErr w:type="spellStart"/>
      <w:r w:rsidRPr="00601906">
        <w:rPr>
          <w:sz w:val="18"/>
        </w:rPr>
        <w:t>Mehmood</w:t>
      </w:r>
      <w:proofErr w:type="spellEnd"/>
      <w:r w:rsidRPr="00601906">
        <w:rPr>
          <w:sz w:val="18"/>
        </w:rPr>
        <w:t xml:space="preserve"> &amp; </w:t>
      </w:r>
      <w:proofErr w:type="spellStart"/>
      <w:r w:rsidRPr="00601906">
        <w:rPr>
          <w:sz w:val="18"/>
        </w:rPr>
        <w:t>Bushra</w:t>
      </w:r>
      <w:proofErr w:type="spellEnd"/>
      <w:r w:rsidRPr="00601906">
        <w:rPr>
          <w:sz w:val="18"/>
        </w:rPr>
        <w:t xml:space="preserve"> </w:t>
      </w:r>
      <w:proofErr w:type="spellStart"/>
      <w:r w:rsidRPr="00601906">
        <w:rPr>
          <w:sz w:val="18"/>
        </w:rPr>
        <w:t>Zulfiqar</w:t>
      </w:r>
      <w:proofErr w:type="spellEnd"/>
      <w:r w:rsidRPr="00601906">
        <w:rPr>
          <w:sz w:val="18"/>
        </w:rPr>
        <w:t xml:space="preserve"> </w:t>
      </w:r>
      <w:r>
        <w:rPr>
          <w:sz w:val="18"/>
        </w:rPr>
        <w:t>(</w:t>
      </w:r>
      <w:r w:rsidRPr="00601906">
        <w:rPr>
          <w:sz w:val="18"/>
        </w:rPr>
        <w:t>2021</w:t>
      </w:r>
      <w:r>
        <w:rPr>
          <w:sz w:val="18"/>
        </w:rPr>
        <w:t>)</w:t>
      </w:r>
      <w:r w:rsidRPr="00601906">
        <w:rPr>
          <w:sz w:val="18"/>
        </w:rPr>
        <w:t xml:space="preserve"> Population structure and </w:t>
      </w:r>
      <w:proofErr w:type="spellStart"/>
      <w:r w:rsidRPr="00601906">
        <w:rPr>
          <w:sz w:val="18"/>
        </w:rPr>
        <w:t>phylogenetic</w:t>
      </w:r>
      <w:proofErr w:type="spellEnd"/>
      <w:r w:rsidRPr="00601906">
        <w:rPr>
          <w:sz w:val="18"/>
        </w:rPr>
        <w:t xml:space="preserve"> relationship of Peach [</w:t>
      </w:r>
      <w:proofErr w:type="spellStart"/>
      <w:r w:rsidRPr="00601906">
        <w:rPr>
          <w:sz w:val="18"/>
        </w:rPr>
        <w:t>Prunus</w:t>
      </w:r>
      <w:proofErr w:type="spellEnd"/>
      <w:r w:rsidRPr="00601906">
        <w:rPr>
          <w:sz w:val="18"/>
        </w:rPr>
        <w:t xml:space="preserve"> </w:t>
      </w:r>
      <w:proofErr w:type="spellStart"/>
      <w:r w:rsidRPr="00601906">
        <w:rPr>
          <w:sz w:val="18"/>
        </w:rPr>
        <w:t>persica</w:t>
      </w:r>
      <w:proofErr w:type="spellEnd"/>
      <w:r w:rsidRPr="00601906">
        <w:rPr>
          <w:sz w:val="18"/>
        </w:rPr>
        <w:t xml:space="preserve"> (L.) </w:t>
      </w:r>
      <w:proofErr w:type="spellStart"/>
      <w:r w:rsidRPr="00601906">
        <w:rPr>
          <w:sz w:val="18"/>
        </w:rPr>
        <w:t>Batsch</w:t>
      </w:r>
      <w:proofErr w:type="spellEnd"/>
      <w:r w:rsidRPr="00601906">
        <w:rPr>
          <w:sz w:val="18"/>
        </w:rPr>
        <w:t>] and Nectarine [</w:t>
      </w:r>
      <w:proofErr w:type="spellStart"/>
      <w:r w:rsidRPr="00601906">
        <w:rPr>
          <w:sz w:val="18"/>
        </w:rPr>
        <w:t>Prunus</w:t>
      </w:r>
      <w:proofErr w:type="spellEnd"/>
      <w:r w:rsidRPr="00601906">
        <w:rPr>
          <w:sz w:val="18"/>
        </w:rPr>
        <w:t xml:space="preserve"> </w:t>
      </w:r>
      <w:proofErr w:type="spellStart"/>
      <w:r w:rsidRPr="00601906">
        <w:rPr>
          <w:sz w:val="18"/>
        </w:rPr>
        <w:t>persica</w:t>
      </w:r>
      <w:proofErr w:type="spellEnd"/>
      <w:r w:rsidRPr="00601906">
        <w:rPr>
          <w:sz w:val="18"/>
        </w:rPr>
        <w:t xml:space="preserve"> var. </w:t>
      </w:r>
      <w:proofErr w:type="spellStart"/>
      <w:r w:rsidRPr="00601906">
        <w:rPr>
          <w:sz w:val="18"/>
        </w:rPr>
        <w:t>nucipersica</w:t>
      </w:r>
      <w:proofErr w:type="spellEnd"/>
      <w:r w:rsidRPr="00601906">
        <w:rPr>
          <w:sz w:val="18"/>
        </w:rPr>
        <w:t xml:space="preserve"> (L.) C.K. </w:t>
      </w:r>
      <w:proofErr w:type="spellStart"/>
      <w:r w:rsidRPr="00601906">
        <w:rPr>
          <w:sz w:val="18"/>
        </w:rPr>
        <w:t>Schneid</w:t>
      </w:r>
      <w:proofErr w:type="spellEnd"/>
      <w:r w:rsidRPr="00601906">
        <w:rPr>
          <w:sz w:val="18"/>
        </w:rPr>
        <w:t xml:space="preserve">.] </w:t>
      </w:r>
      <w:proofErr w:type="gramStart"/>
      <w:r w:rsidRPr="00601906">
        <w:rPr>
          <w:sz w:val="18"/>
        </w:rPr>
        <w:t>based</w:t>
      </w:r>
      <w:proofErr w:type="gramEnd"/>
      <w:r w:rsidRPr="00601906">
        <w:rPr>
          <w:sz w:val="18"/>
        </w:rPr>
        <w:t xml:space="preserve"> on </w:t>
      </w:r>
      <w:proofErr w:type="spellStart"/>
      <w:r w:rsidRPr="00601906">
        <w:rPr>
          <w:sz w:val="18"/>
        </w:rPr>
        <w:t>retrotransposon</w:t>
      </w:r>
      <w:proofErr w:type="spellEnd"/>
      <w:r w:rsidRPr="00601906">
        <w:rPr>
          <w:sz w:val="18"/>
        </w:rPr>
        <w:t xml:space="preserve"> markers. Volume 68, issue 7, pages 3011 – 3023. Genetic Resources and Crop Evolution.</w:t>
      </w:r>
    </w:p>
    <w:p w:rsidR="00601906" w:rsidRPr="00601906" w:rsidRDefault="00601906" w:rsidP="00601906">
      <w:pPr>
        <w:pStyle w:val="ListParagraph"/>
        <w:numPr>
          <w:ilvl w:val="0"/>
          <w:numId w:val="3"/>
        </w:numPr>
        <w:tabs>
          <w:tab w:val="left" w:pos="384"/>
        </w:tabs>
        <w:spacing w:before="103" w:line="216" w:lineRule="exact"/>
        <w:ind w:right="138" w:hanging="283"/>
        <w:rPr>
          <w:sz w:val="18"/>
        </w:rPr>
      </w:pPr>
      <w:r w:rsidRPr="00601906">
        <w:rPr>
          <w:sz w:val="18"/>
        </w:rPr>
        <w:t xml:space="preserve">Muhammad </w:t>
      </w:r>
      <w:proofErr w:type="spellStart"/>
      <w:r w:rsidRPr="00601906">
        <w:rPr>
          <w:sz w:val="18"/>
        </w:rPr>
        <w:t>Saad</w:t>
      </w:r>
      <w:proofErr w:type="spellEnd"/>
      <w:r w:rsidRPr="00601906">
        <w:rPr>
          <w:sz w:val="18"/>
        </w:rPr>
        <w:t xml:space="preserve"> Khan, </w:t>
      </w:r>
      <w:proofErr w:type="spellStart"/>
      <w:r w:rsidRPr="00601906">
        <w:rPr>
          <w:sz w:val="18"/>
        </w:rPr>
        <w:t>Bareera</w:t>
      </w:r>
      <w:proofErr w:type="spellEnd"/>
      <w:r w:rsidRPr="00601906">
        <w:rPr>
          <w:sz w:val="18"/>
        </w:rPr>
        <w:t xml:space="preserve"> </w:t>
      </w:r>
      <w:proofErr w:type="spellStart"/>
      <w:r w:rsidRPr="00601906">
        <w:rPr>
          <w:sz w:val="18"/>
        </w:rPr>
        <w:t>Mehmood</w:t>
      </w:r>
      <w:proofErr w:type="spellEnd"/>
      <w:r w:rsidRPr="00601906">
        <w:rPr>
          <w:sz w:val="18"/>
        </w:rPr>
        <w:t xml:space="preserve">, </w:t>
      </w:r>
      <w:proofErr w:type="spellStart"/>
      <w:r w:rsidRPr="00601906">
        <w:rPr>
          <w:sz w:val="18"/>
        </w:rPr>
        <w:t>Qudsia</w:t>
      </w:r>
      <w:proofErr w:type="spellEnd"/>
      <w:r w:rsidRPr="00601906">
        <w:rPr>
          <w:sz w:val="18"/>
        </w:rPr>
        <w:t xml:space="preserve"> </w:t>
      </w:r>
      <w:proofErr w:type="spellStart"/>
      <w:r w:rsidRPr="00601906">
        <w:rPr>
          <w:sz w:val="18"/>
        </w:rPr>
        <w:t>Yousafi</w:t>
      </w:r>
      <w:proofErr w:type="spellEnd"/>
      <w:r w:rsidRPr="00601906">
        <w:rPr>
          <w:sz w:val="18"/>
        </w:rPr>
        <w:t xml:space="preserve">, </w:t>
      </w:r>
      <w:proofErr w:type="spellStart"/>
      <w:r w:rsidRPr="00601906">
        <w:rPr>
          <w:sz w:val="18"/>
        </w:rPr>
        <w:t>Shabana</w:t>
      </w:r>
      <w:proofErr w:type="spellEnd"/>
      <w:r w:rsidRPr="00601906">
        <w:rPr>
          <w:sz w:val="18"/>
        </w:rPr>
        <w:t xml:space="preserve"> </w:t>
      </w:r>
      <w:proofErr w:type="spellStart"/>
      <w:r w:rsidRPr="00601906">
        <w:rPr>
          <w:sz w:val="18"/>
        </w:rPr>
        <w:t>Bibi</w:t>
      </w:r>
      <w:proofErr w:type="spellEnd"/>
      <w:r w:rsidRPr="00601906">
        <w:rPr>
          <w:sz w:val="18"/>
        </w:rPr>
        <w:t xml:space="preserve">, </w:t>
      </w:r>
      <w:proofErr w:type="spellStart"/>
      <w:r w:rsidRPr="00601906">
        <w:rPr>
          <w:sz w:val="18"/>
        </w:rPr>
        <w:t>Sahar</w:t>
      </w:r>
      <w:proofErr w:type="spellEnd"/>
      <w:r w:rsidRPr="00601906">
        <w:rPr>
          <w:sz w:val="18"/>
        </w:rPr>
        <w:t xml:space="preserve"> </w:t>
      </w:r>
      <w:proofErr w:type="spellStart"/>
      <w:r w:rsidRPr="00601906">
        <w:rPr>
          <w:sz w:val="18"/>
        </w:rPr>
        <w:t>Fazal</w:t>
      </w:r>
      <w:proofErr w:type="spellEnd"/>
      <w:r w:rsidRPr="00601906">
        <w:rPr>
          <w:sz w:val="18"/>
        </w:rPr>
        <w:t xml:space="preserve">, </w:t>
      </w:r>
      <w:proofErr w:type="spellStart"/>
      <w:r w:rsidRPr="00601906">
        <w:rPr>
          <w:sz w:val="18"/>
        </w:rPr>
        <w:t>Shahzad</w:t>
      </w:r>
      <w:proofErr w:type="spellEnd"/>
      <w:r w:rsidRPr="00601906">
        <w:rPr>
          <w:sz w:val="18"/>
        </w:rPr>
        <w:t xml:space="preserve"> </w:t>
      </w:r>
      <w:proofErr w:type="spellStart"/>
      <w:r w:rsidRPr="00601906">
        <w:rPr>
          <w:sz w:val="18"/>
        </w:rPr>
        <w:t>Saleem</w:t>
      </w:r>
      <w:proofErr w:type="spellEnd"/>
      <w:r w:rsidRPr="00601906">
        <w:rPr>
          <w:sz w:val="18"/>
        </w:rPr>
        <w:t xml:space="preserve">, Muhammad </w:t>
      </w:r>
      <w:proofErr w:type="spellStart"/>
      <w:r w:rsidRPr="00601906">
        <w:rPr>
          <w:sz w:val="18"/>
        </w:rPr>
        <w:t>Wasim</w:t>
      </w:r>
      <w:proofErr w:type="spellEnd"/>
      <w:r w:rsidRPr="00601906">
        <w:rPr>
          <w:sz w:val="18"/>
        </w:rPr>
        <w:t xml:space="preserve"> </w:t>
      </w:r>
      <w:proofErr w:type="spellStart"/>
      <w:r w:rsidRPr="00601906">
        <w:rPr>
          <w:sz w:val="18"/>
        </w:rPr>
        <w:t>Sajid</w:t>
      </w:r>
      <w:proofErr w:type="spellEnd"/>
      <w:r w:rsidRPr="00601906">
        <w:rPr>
          <w:sz w:val="18"/>
        </w:rPr>
        <w:t xml:space="preserve">, </w:t>
      </w:r>
      <w:proofErr w:type="spellStart"/>
      <w:r w:rsidRPr="00601906">
        <w:rPr>
          <w:sz w:val="18"/>
        </w:rPr>
        <w:t>Awais</w:t>
      </w:r>
      <w:proofErr w:type="spellEnd"/>
      <w:r w:rsidRPr="00601906">
        <w:rPr>
          <w:sz w:val="18"/>
        </w:rPr>
        <w:t xml:space="preserve"> </w:t>
      </w:r>
      <w:proofErr w:type="spellStart"/>
      <w:r w:rsidRPr="00601906">
        <w:rPr>
          <w:sz w:val="18"/>
        </w:rPr>
        <w:t>Ihsan</w:t>
      </w:r>
      <w:proofErr w:type="spellEnd"/>
      <w:r w:rsidRPr="00601906">
        <w:rPr>
          <w:sz w:val="18"/>
        </w:rPr>
        <w:t>, Muhammad</w:t>
      </w:r>
      <w:r>
        <w:rPr>
          <w:sz w:val="18"/>
        </w:rPr>
        <w:t xml:space="preserve"> </w:t>
      </w:r>
      <w:proofErr w:type="spellStart"/>
      <w:r>
        <w:rPr>
          <w:sz w:val="18"/>
        </w:rPr>
        <w:t>Azhar</w:t>
      </w:r>
      <w:proofErr w:type="spellEnd"/>
      <w:r>
        <w:rPr>
          <w:sz w:val="18"/>
        </w:rPr>
        <w:t xml:space="preserve"> and Mohammad </w:t>
      </w:r>
      <w:proofErr w:type="spellStart"/>
      <w:r>
        <w:rPr>
          <w:sz w:val="18"/>
        </w:rPr>
        <w:t>Amjad</w:t>
      </w:r>
      <w:proofErr w:type="spellEnd"/>
      <w:r>
        <w:rPr>
          <w:sz w:val="18"/>
        </w:rPr>
        <w:t xml:space="preserve"> </w:t>
      </w:r>
      <w:proofErr w:type="spellStart"/>
      <w:r>
        <w:rPr>
          <w:sz w:val="18"/>
        </w:rPr>
        <w:t>Kamal</w:t>
      </w:r>
      <w:proofErr w:type="spellEnd"/>
      <w:r w:rsidRPr="00601906">
        <w:rPr>
          <w:sz w:val="18"/>
        </w:rPr>
        <w:t xml:space="preserve"> </w:t>
      </w:r>
      <w:r>
        <w:rPr>
          <w:sz w:val="18"/>
        </w:rPr>
        <w:t>(</w:t>
      </w:r>
      <w:r w:rsidRPr="00601906">
        <w:rPr>
          <w:sz w:val="18"/>
        </w:rPr>
        <w:t>2021</w:t>
      </w:r>
      <w:r>
        <w:rPr>
          <w:sz w:val="18"/>
        </w:rPr>
        <w:t>)</w:t>
      </w:r>
      <w:r w:rsidRPr="00601906">
        <w:rPr>
          <w:sz w:val="18"/>
        </w:rPr>
        <w:t xml:space="preserve"> Molecular Docking Studies Reveal </w:t>
      </w:r>
      <w:proofErr w:type="spellStart"/>
      <w:r w:rsidRPr="00601906">
        <w:rPr>
          <w:sz w:val="18"/>
        </w:rPr>
        <w:t>Rhein</w:t>
      </w:r>
      <w:proofErr w:type="spellEnd"/>
      <w:r w:rsidRPr="00601906">
        <w:rPr>
          <w:sz w:val="18"/>
        </w:rPr>
        <w:t xml:space="preserve"> from rhubarb (Rheum </w:t>
      </w:r>
      <w:proofErr w:type="spellStart"/>
      <w:r w:rsidRPr="00601906">
        <w:rPr>
          <w:sz w:val="18"/>
        </w:rPr>
        <w:t>rhabarbarum</w:t>
      </w:r>
      <w:proofErr w:type="spellEnd"/>
      <w:r w:rsidRPr="00601906">
        <w:rPr>
          <w:sz w:val="18"/>
        </w:rPr>
        <w:t>) as a Putative Inhibitor of ATP-binding Cassette Super Family G member 2. Medicinal Chemistry, 2021, 17, 273-288.</w:t>
      </w:r>
    </w:p>
    <w:p w:rsidR="005973B9" w:rsidRPr="00601906" w:rsidRDefault="00601906" w:rsidP="00601906">
      <w:pPr>
        <w:pStyle w:val="ListParagraph"/>
        <w:numPr>
          <w:ilvl w:val="0"/>
          <w:numId w:val="3"/>
        </w:numPr>
        <w:tabs>
          <w:tab w:val="left" w:pos="384"/>
        </w:tabs>
        <w:spacing w:before="85" w:line="216" w:lineRule="exact"/>
        <w:ind w:right="138"/>
      </w:pPr>
      <w:proofErr w:type="spellStart"/>
      <w:r w:rsidRPr="00601906">
        <w:rPr>
          <w:sz w:val="18"/>
        </w:rPr>
        <w:t>Qudsia</w:t>
      </w:r>
      <w:proofErr w:type="spellEnd"/>
      <w:r w:rsidRPr="00601906">
        <w:rPr>
          <w:sz w:val="18"/>
        </w:rPr>
        <w:t xml:space="preserve"> </w:t>
      </w:r>
      <w:proofErr w:type="spellStart"/>
      <w:r w:rsidRPr="00601906">
        <w:rPr>
          <w:sz w:val="18"/>
        </w:rPr>
        <w:t>Yousaf</w:t>
      </w:r>
      <w:proofErr w:type="spellEnd"/>
      <w:r w:rsidRPr="00601906">
        <w:rPr>
          <w:sz w:val="18"/>
        </w:rPr>
        <w:t xml:space="preserve">, </w:t>
      </w:r>
      <w:proofErr w:type="spellStart"/>
      <w:r w:rsidRPr="00601906">
        <w:rPr>
          <w:sz w:val="18"/>
        </w:rPr>
        <w:t>Jannat</w:t>
      </w:r>
      <w:proofErr w:type="spellEnd"/>
      <w:r w:rsidRPr="00601906">
        <w:rPr>
          <w:sz w:val="18"/>
        </w:rPr>
        <w:t xml:space="preserve"> </w:t>
      </w:r>
      <w:proofErr w:type="spellStart"/>
      <w:r w:rsidRPr="00601906">
        <w:rPr>
          <w:sz w:val="18"/>
        </w:rPr>
        <w:t>Batool</w:t>
      </w:r>
      <w:proofErr w:type="spellEnd"/>
      <w:r w:rsidRPr="00601906">
        <w:rPr>
          <w:sz w:val="18"/>
        </w:rPr>
        <w:t xml:space="preserve">, Muhammad </w:t>
      </w:r>
      <w:proofErr w:type="spellStart"/>
      <w:r w:rsidRPr="00601906">
        <w:rPr>
          <w:sz w:val="18"/>
        </w:rPr>
        <w:t>Saad</w:t>
      </w:r>
      <w:proofErr w:type="spellEnd"/>
      <w:r w:rsidRPr="00601906">
        <w:rPr>
          <w:sz w:val="18"/>
        </w:rPr>
        <w:t xml:space="preserve"> Khan, </w:t>
      </w:r>
      <w:proofErr w:type="spellStart"/>
      <w:r w:rsidRPr="00601906">
        <w:rPr>
          <w:sz w:val="18"/>
        </w:rPr>
        <w:t>Tamsila</w:t>
      </w:r>
      <w:proofErr w:type="spellEnd"/>
      <w:r w:rsidRPr="00601906">
        <w:rPr>
          <w:sz w:val="18"/>
        </w:rPr>
        <w:t xml:space="preserve"> </w:t>
      </w:r>
      <w:proofErr w:type="spellStart"/>
      <w:r w:rsidRPr="00601906">
        <w:rPr>
          <w:sz w:val="18"/>
        </w:rPr>
        <w:t>Perveen</w:t>
      </w:r>
      <w:proofErr w:type="spellEnd"/>
      <w:r w:rsidRPr="00601906">
        <w:rPr>
          <w:sz w:val="18"/>
        </w:rPr>
        <w:t xml:space="preserve">, Muhammad </w:t>
      </w:r>
      <w:proofErr w:type="spellStart"/>
      <w:r w:rsidRPr="00601906">
        <w:rPr>
          <w:sz w:val="18"/>
        </w:rPr>
        <w:t>Wasim</w:t>
      </w:r>
      <w:proofErr w:type="spellEnd"/>
      <w:r w:rsidRPr="00601906">
        <w:rPr>
          <w:sz w:val="18"/>
        </w:rPr>
        <w:t xml:space="preserve"> </w:t>
      </w:r>
      <w:proofErr w:type="spellStart"/>
      <w:r w:rsidRPr="00601906">
        <w:rPr>
          <w:sz w:val="18"/>
        </w:rPr>
        <w:t>Sajid</w:t>
      </w:r>
      <w:proofErr w:type="spellEnd"/>
      <w:r w:rsidRPr="00601906">
        <w:rPr>
          <w:sz w:val="18"/>
        </w:rPr>
        <w:t xml:space="preserve">, </w:t>
      </w:r>
      <w:proofErr w:type="spellStart"/>
      <w:r w:rsidRPr="00601906">
        <w:rPr>
          <w:sz w:val="18"/>
        </w:rPr>
        <w:t>Abrar</w:t>
      </w:r>
      <w:proofErr w:type="spellEnd"/>
      <w:r w:rsidRPr="00601906">
        <w:rPr>
          <w:sz w:val="18"/>
        </w:rPr>
        <w:t xml:space="preserve"> </w:t>
      </w:r>
      <w:proofErr w:type="spellStart"/>
      <w:r w:rsidRPr="00601906">
        <w:rPr>
          <w:sz w:val="18"/>
        </w:rPr>
        <w:t>Hussain</w:t>
      </w:r>
      <w:proofErr w:type="spellEnd"/>
      <w:r w:rsidRPr="00601906">
        <w:rPr>
          <w:sz w:val="18"/>
        </w:rPr>
        <w:t xml:space="preserve">, </w:t>
      </w:r>
      <w:proofErr w:type="spellStart"/>
      <w:r w:rsidRPr="00601906">
        <w:rPr>
          <w:sz w:val="18"/>
        </w:rPr>
        <w:t>Asim</w:t>
      </w:r>
      <w:proofErr w:type="spellEnd"/>
      <w:r w:rsidRPr="00601906">
        <w:rPr>
          <w:sz w:val="18"/>
        </w:rPr>
        <w:t xml:space="preserve"> </w:t>
      </w:r>
      <w:proofErr w:type="spellStart"/>
      <w:r w:rsidRPr="00601906">
        <w:rPr>
          <w:sz w:val="18"/>
        </w:rPr>
        <w:t>Mehmood</w:t>
      </w:r>
      <w:proofErr w:type="spellEnd"/>
      <w:r w:rsidRPr="00601906">
        <w:rPr>
          <w:sz w:val="18"/>
        </w:rPr>
        <w:t xml:space="preserve">, </w:t>
      </w:r>
      <w:proofErr w:type="spellStart"/>
      <w:r w:rsidRPr="00601906">
        <w:rPr>
          <w:sz w:val="18"/>
        </w:rPr>
        <w:t>Shahzad</w:t>
      </w:r>
      <w:proofErr w:type="spellEnd"/>
      <w:r w:rsidRPr="00601906">
        <w:rPr>
          <w:sz w:val="18"/>
        </w:rPr>
        <w:t xml:space="preserve"> </w:t>
      </w:r>
      <w:proofErr w:type="spellStart"/>
      <w:r w:rsidRPr="00601906">
        <w:rPr>
          <w:sz w:val="18"/>
        </w:rPr>
        <w:t>Saleem</w:t>
      </w:r>
      <w:proofErr w:type="spellEnd"/>
      <w:r w:rsidRPr="00601906">
        <w:rPr>
          <w:sz w:val="18"/>
        </w:rPr>
        <w:t xml:space="preserve">. </w:t>
      </w:r>
      <w:r w:rsidRPr="00601906">
        <w:rPr>
          <w:sz w:val="18"/>
        </w:rPr>
        <w:t>(</w:t>
      </w:r>
      <w:r w:rsidRPr="00601906">
        <w:rPr>
          <w:sz w:val="18"/>
        </w:rPr>
        <w:t>2021</w:t>
      </w:r>
      <w:r w:rsidRPr="00601906">
        <w:rPr>
          <w:sz w:val="18"/>
        </w:rPr>
        <w:t>)</w:t>
      </w:r>
      <w:r w:rsidRPr="00601906">
        <w:rPr>
          <w:sz w:val="18"/>
        </w:rPr>
        <w:t xml:space="preserve"> In </w:t>
      </w:r>
      <w:proofErr w:type="spellStart"/>
      <w:r w:rsidRPr="00601906">
        <w:rPr>
          <w:sz w:val="18"/>
        </w:rPr>
        <w:t>Silico</w:t>
      </w:r>
      <w:proofErr w:type="spellEnd"/>
      <w:r w:rsidRPr="00601906">
        <w:rPr>
          <w:sz w:val="18"/>
        </w:rPr>
        <w:t xml:space="preserve"> Evaluation of Food Derived Bioactive Peptides as Inhibitors of </w:t>
      </w:r>
      <w:proofErr w:type="spellStart"/>
      <w:r w:rsidRPr="00601906">
        <w:rPr>
          <w:sz w:val="18"/>
        </w:rPr>
        <w:t>Angiotensin</w:t>
      </w:r>
      <w:proofErr w:type="spellEnd"/>
      <w:r w:rsidRPr="00601906">
        <w:rPr>
          <w:sz w:val="18"/>
        </w:rPr>
        <w:t xml:space="preserve"> Converting Enzyme (ACE). International Journal of Peptide Research and Therapeutics (2021) 27:341–349.</w:t>
      </w:r>
    </w:p>
    <w:p w:rsidR="00AE3E37" w:rsidRDefault="00AE3E37" w:rsidP="008756E6">
      <w:pPr>
        <w:tabs>
          <w:tab w:val="left" w:pos="384"/>
        </w:tabs>
        <w:ind w:right="117"/>
      </w:pPr>
    </w:p>
    <w:p w:rsidR="00454BF3" w:rsidRPr="008756E6" w:rsidRDefault="00454BF3"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BF6104">
      <w:pPr>
        <w:pStyle w:val="BodyText"/>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454BF3" w:rsidP="00454BF3">
      <w:pPr>
        <w:spacing w:before="92"/>
        <w:ind w:right="4234"/>
        <w:rPr>
          <w:rFonts w:ascii="Arial"/>
        </w:rPr>
      </w:pPr>
      <w:r>
        <w:rPr>
          <w:noProof/>
        </w:rPr>
        <w:lastRenderedPageBreak/>
        <w:drawing>
          <wp:anchor distT="0" distB="0" distL="114300" distR="114300" simplePos="0" relativeHeight="251658240" behindDoc="1" locked="0" layoutInCell="1" allowOverlap="1">
            <wp:simplePos x="0" y="0"/>
            <wp:positionH relativeFrom="column">
              <wp:posOffset>5862248</wp:posOffset>
            </wp:positionH>
            <wp:positionV relativeFrom="paragraph">
              <wp:posOffset>-62482</wp:posOffset>
            </wp:positionV>
            <wp:extent cx="752882" cy="724619"/>
            <wp:effectExtent l="19050" t="0" r="9118" b="0"/>
            <wp:wrapNone/>
            <wp:docPr id="8" name="Picture 8" descr="IMG-20180510-WA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G-20180510-WA0001"/>
                    <pic:cNvPicPr>
                      <a:picLocks noChangeAspect="1" noChangeArrowheads="1"/>
                    </pic:cNvPicPr>
                  </pic:nvPicPr>
                  <pic:blipFill>
                    <a:blip r:embed="rId9" cstate="print"/>
                    <a:srcRect/>
                    <a:stretch>
                      <a:fillRect/>
                    </a:stretch>
                  </pic:blipFill>
                  <pic:spPr bwMode="auto">
                    <a:xfrm>
                      <a:off x="0" y="0"/>
                      <a:ext cx="752882" cy="724619"/>
                    </a:xfrm>
                    <a:prstGeom prst="rect">
                      <a:avLst/>
                    </a:prstGeom>
                    <a:noFill/>
                    <a:ln w="9525">
                      <a:noFill/>
                      <a:miter lim="800000"/>
                      <a:headEnd/>
                      <a:tailEnd/>
                    </a:ln>
                  </pic:spPr>
                </pic:pic>
              </a:graphicData>
            </a:graphic>
          </wp:anchor>
        </w:drawing>
      </w:r>
      <w:r w:rsidR="008756E6">
        <w:rPr>
          <w:noProof/>
        </w:rPr>
        <w:t xml:space="preserve">        </w:t>
      </w:r>
      <w:r>
        <w:rPr>
          <w:rFonts w:ascii="Times New Roman" w:hAnsi="Times New Roman" w:cs="Times New Roman"/>
          <w:noProof/>
          <w:sz w:val="24"/>
          <w:szCs w:val="24"/>
        </w:rPr>
        <w:drawing>
          <wp:inline distT="0" distB="0" distL="0" distR="0">
            <wp:extent cx="653811" cy="724619"/>
            <wp:effectExtent l="19050" t="0" r="0" b="0"/>
            <wp:docPr id="3" name="Picture 7" descr="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r"/>
                    <pic:cNvPicPr>
                      <a:picLocks noChangeAspect="1" noChangeArrowheads="1"/>
                    </pic:cNvPicPr>
                  </pic:nvPicPr>
                  <pic:blipFill>
                    <a:blip r:embed="rId10" cstate="print"/>
                    <a:srcRect/>
                    <a:stretch>
                      <a:fillRect/>
                    </a:stretch>
                  </pic:blipFill>
                  <pic:spPr bwMode="auto">
                    <a:xfrm>
                      <a:off x="0" y="0"/>
                      <a:ext cx="653811" cy="724619"/>
                    </a:xfrm>
                    <a:prstGeom prst="rect">
                      <a:avLst/>
                    </a:prstGeom>
                    <a:noFill/>
                    <a:ln w="9525">
                      <a:noFill/>
                      <a:miter lim="800000"/>
                      <a:headEnd/>
                      <a:tailEnd/>
                    </a:ln>
                  </pic:spPr>
                </pic:pic>
              </a:graphicData>
            </a:graphic>
          </wp:inline>
        </w:drawing>
      </w:r>
      <w:r w:rsidR="008756E6">
        <w:rPr>
          <w:noProof/>
        </w:rPr>
        <w:t xml:space="preserve">      </w:t>
      </w:r>
      <w:r w:rsidR="00A9710C">
        <w:rPr>
          <w:rFonts w:ascii="Arial"/>
          <w:color w:val="BF5A14"/>
        </w:rPr>
        <w:t>Biography</w:t>
      </w:r>
      <w:r w:rsidR="00404E5B">
        <w:rPr>
          <w:rFonts w:ascii="Arial"/>
          <w:color w:val="BF5A14"/>
        </w:rPr>
        <w:t xml:space="preserve"> </w:t>
      </w:r>
    </w:p>
    <w:p w:rsidR="00AE3E37" w:rsidRDefault="00601906" w:rsidP="00601906">
      <w:pPr>
        <w:spacing w:before="41" w:line="154" w:lineRule="exact"/>
        <w:ind w:left="213" w:right="231"/>
        <w:jc w:val="both"/>
        <w:rPr>
          <w:rFonts w:ascii="Arial"/>
          <w:sz w:val="14"/>
        </w:rPr>
      </w:pPr>
      <w:r w:rsidRPr="00601906">
        <w:rPr>
          <w:rFonts w:ascii="Arial"/>
          <w:sz w:val="14"/>
        </w:rPr>
        <w:t xml:space="preserve">Dr. </w:t>
      </w:r>
      <w:proofErr w:type="spellStart"/>
      <w:r w:rsidRPr="00601906">
        <w:rPr>
          <w:rFonts w:ascii="Arial"/>
          <w:sz w:val="14"/>
        </w:rPr>
        <w:t>Shahzad</w:t>
      </w:r>
      <w:proofErr w:type="spellEnd"/>
      <w:r w:rsidRPr="00601906">
        <w:rPr>
          <w:rFonts w:ascii="Arial"/>
          <w:sz w:val="14"/>
        </w:rPr>
        <w:t xml:space="preserve"> </w:t>
      </w:r>
      <w:proofErr w:type="spellStart"/>
      <w:r w:rsidRPr="00601906">
        <w:rPr>
          <w:rFonts w:ascii="Arial"/>
          <w:sz w:val="14"/>
        </w:rPr>
        <w:t>Saleem</w:t>
      </w:r>
      <w:proofErr w:type="spellEnd"/>
      <w:r w:rsidRPr="00601906">
        <w:rPr>
          <w:rFonts w:ascii="Arial"/>
          <w:sz w:val="14"/>
        </w:rPr>
        <w:t xml:space="preserve"> has completed his PhD degree in Agriculture Entomology from University of Agriculture Faisalabad. He was awarded indigenous</w:t>
      </w:r>
      <w:r w:rsidRPr="00601906">
        <w:rPr>
          <w:rFonts w:ascii="Arial"/>
          <w:sz w:val="14"/>
        </w:rPr>
        <w:t> </w:t>
      </w:r>
      <w:r w:rsidRPr="00601906">
        <w:rPr>
          <w:rFonts w:ascii="Arial"/>
          <w:sz w:val="14"/>
        </w:rPr>
        <w:t>PhD</w:t>
      </w:r>
      <w:r w:rsidRPr="00601906">
        <w:rPr>
          <w:rFonts w:ascii="Arial"/>
          <w:sz w:val="14"/>
        </w:rPr>
        <w:t> </w:t>
      </w:r>
      <w:r w:rsidRPr="00601906">
        <w:rPr>
          <w:rFonts w:ascii="Arial"/>
          <w:sz w:val="14"/>
        </w:rPr>
        <w:t>scholarship for research at home university while International research support initiative grant for research at Purdue University USA by Higher Education Commission of Pakistan. He is now working as Assistant Professor at Department of</w:t>
      </w:r>
      <w:r w:rsidRPr="00601906">
        <w:rPr>
          <w:rFonts w:ascii="Arial"/>
          <w:sz w:val="14"/>
        </w:rPr>
        <w:t> </w:t>
      </w:r>
      <w:r w:rsidRPr="00601906">
        <w:rPr>
          <w:rFonts w:ascii="Arial"/>
          <w:sz w:val="14"/>
        </w:rPr>
        <w:t xml:space="preserve">Bio Sciences, COMSATS University Islamabad, </w:t>
      </w:r>
      <w:proofErr w:type="gramStart"/>
      <w:r w:rsidRPr="00601906">
        <w:rPr>
          <w:rFonts w:ascii="Arial"/>
          <w:sz w:val="14"/>
        </w:rPr>
        <w:t>Sahiwal</w:t>
      </w:r>
      <w:proofErr w:type="gramEnd"/>
      <w:r w:rsidRPr="00601906">
        <w:rPr>
          <w:rFonts w:ascii="Arial"/>
          <w:sz w:val="14"/>
        </w:rPr>
        <w:t xml:space="preserve">, Pakistan. He has published several research articles in reputed journals. He has supervised many </w:t>
      </w:r>
      <w:proofErr w:type="spellStart"/>
      <w:r w:rsidRPr="00601906">
        <w:rPr>
          <w:rFonts w:ascii="Arial"/>
          <w:sz w:val="14"/>
        </w:rPr>
        <w:t>MSc</w:t>
      </w:r>
      <w:proofErr w:type="spellEnd"/>
      <w:r w:rsidRPr="00601906">
        <w:rPr>
          <w:rFonts w:ascii="Arial"/>
          <w:sz w:val="14"/>
        </w:rPr>
        <w:t xml:space="preserve"> students along with managerial, academics and research and teaching responsibilities.</w:t>
      </w:r>
      <w:r w:rsidR="00454BF3">
        <w:rPr>
          <w:rFonts w:ascii="Arial"/>
          <w:sz w:val="14"/>
        </w:rPr>
        <w:t xml:space="preserve"> His focused research area is use of alternative method of crop protection and reducing the reliability on synthetic chemicals. </w:t>
      </w:r>
      <w:r w:rsidRPr="00601906">
        <w:rPr>
          <w:rFonts w:ascii="Arial"/>
          <w:sz w:val="14"/>
        </w:rPr>
        <w:t xml:space="preserve"> He has completed a research project funded by Higher Education Commission of Pakistan (SRGP) while recently awarded with a 5.4 Million worth project titled "Evaluation of </w:t>
      </w:r>
      <w:proofErr w:type="spellStart"/>
      <w:r w:rsidRPr="00601906">
        <w:rPr>
          <w:rFonts w:ascii="Arial"/>
          <w:sz w:val="14"/>
        </w:rPr>
        <w:t>phosphine</w:t>
      </w:r>
      <w:proofErr w:type="spellEnd"/>
      <w:r w:rsidRPr="00601906">
        <w:rPr>
          <w:rFonts w:ascii="Arial"/>
          <w:sz w:val="14"/>
        </w:rPr>
        <w:t xml:space="preserve"> resistance and </w:t>
      </w:r>
      <w:proofErr w:type="gramStart"/>
      <w:r w:rsidRPr="00601906">
        <w:rPr>
          <w:rFonts w:ascii="Arial"/>
          <w:sz w:val="14"/>
        </w:rPr>
        <w:t>coping</w:t>
      </w:r>
      <w:proofErr w:type="gramEnd"/>
      <w:r w:rsidRPr="00601906">
        <w:rPr>
          <w:rFonts w:ascii="Arial"/>
          <w:sz w:val="14"/>
        </w:rPr>
        <w:t xml:space="preserve"> it with alternative stored product protection (VASPP) technology under NRPU</w:t>
      </w:r>
      <w:r w:rsidR="00A9710C">
        <w:rPr>
          <w:rFonts w:ascii="Arial"/>
          <w:sz w:val="14"/>
        </w:rPr>
        <w:t>.</w:t>
      </w:r>
    </w:p>
    <w:p w:rsidR="00AE3E37" w:rsidRDefault="00A9710C" w:rsidP="00454BF3">
      <w:pPr>
        <w:spacing w:before="62"/>
        <w:ind w:left="4217" w:right="4235"/>
        <w:jc w:val="center"/>
        <w:rPr>
          <w:rFonts w:ascii="Arial"/>
          <w:sz w:val="14"/>
        </w:rPr>
      </w:pPr>
      <w:r>
        <w:rPr>
          <w:rFonts w:ascii="Arial"/>
          <w:sz w:val="14"/>
        </w:rPr>
        <w:t xml:space="preserve">Email: </w:t>
      </w:r>
      <w:hyperlink r:id="rId11" w:history="1">
        <w:r w:rsidR="00454BF3" w:rsidRPr="00CD1A73">
          <w:rPr>
            <w:rStyle w:val="Hyperlink"/>
            <w:rFonts w:ascii="Arial"/>
            <w:sz w:val="14"/>
          </w:rPr>
          <w:t>shahzadsaleem@cuisahiwal.edu.pk</w:t>
        </w:r>
      </w:hyperlink>
    </w:p>
    <w:p w:rsidR="00454BF3" w:rsidRDefault="00454BF3" w:rsidP="00454BF3">
      <w:pPr>
        <w:spacing w:before="62"/>
        <w:ind w:left="4217" w:right="4235"/>
        <w:jc w:val="center"/>
        <w:rPr>
          <w:rFonts w:ascii="Arial"/>
          <w:sz w:val="14"/>
        </w:rPr>
      </w:pPr>
    </w:p>
    <w:p w:rsidR="00AE3E37" w:rsidRDefault="00BF6104">
      <w:pPr>
        <w:pStyle w:val="BodyText"/>
        <w:spacing w:before="2"/>
        <w:rPr>
          <w:rFonts w:ascii="Arial"/>
          <w:sz w:val="19"/>
        </w:rPr>
      </w:pPr>
      <w:r w:rsidRPr="00BF6104">
        <w:rPr>
          <w:noProof/>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9710C" w:rsidP="000534A1">
      <w:pPr>
        <w:spacing w:before="39"/>
        <w:ind w:left="100"/>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454BF3">
        <w:rPr>
          <w:sz w:val="20"/>
          <w:szCs w:val="20"/>
          <w:lang w:val="en-NZ"/>
        </w:rPr>
        <w:t xml:space="preserve">Dr. </w:t>
      </w:r>
      <w:proofErr w:type="spellStart"/>
      <w:r w:rsidR="00454BF3">
        <w:rPr>
          <w:sz w:val="20"/>
          <w:szCs w:val="20"/>
          <w:lang w:val="en-NZ"/>
        </w:rPr>
        <w:t>Shahzad</w:t>
      </w:r>
      <w:proofErr w:type="spellEnd"/>
      <w:r w:rsidR="00454BF3">
        <w:rPr>
          <w:sz w:val="20"/>
          <w:szCs w:val="20"/>
          <w:lang w:val="en-NZ"/>
        </w:rPr>
        <w:t xml:space="preserve"> </w:t>
      </w:r>
      <w:proofErr w:type="spellStart"/>
      <w:r w:rsidR="00454BF3">
        <w:rPr>
          <w:sz w:val="20"/>
          <w:szCs w:val="20"/>
          <w:lang w:val="en-NZ"/>
        </w:rPr>
        <w:t>Saleem</w:t>
      </w:r>
      <w:proofErr w:type="spellEnd"/>
      <w:r w:rsidRPr="00F35A62">
        <w:rPr>
          <w:sz w:val="20"/>
          <w:szCs w:val="20"/>
          <w:lang w:val="en-NZ"/>
        </w:rPr>
        <w:br/>
        <w:t>Contact number:</w:t>
      </w:r>
      <w:r w:rsidR="00454BF3">
        <w:rPr>
          <w:sz w:val="20"/>
          <w:szCs w:val="20"/>
          <w:lang w:val="en-NZ"/>
        </w:rPr>
        <w:t xml:space="preserve"> 00923336927321</w:t>
      </w:r>
      <w:r w:rsidRPr="00F35A62">
        <w:rPr>
          <w:sz w:val="20"/>
          <w:szCs w:val="20"/>
          <w:lang w:val="en-NZ"/>
        </w:rPr>
        <w:br/>
        <w:t>Twitter account</w:t>
      </w:r>
      <w:proofErr w:type="gramStart"/>
      <w:r w:rsidRPr="00F35A62">
        <w:rPr>
          <w:sz w:val="20"/>
          <w:szCs w:val="20"/>
          <w:lang w:val="en-NZ"/>
        </w:rPr>
        <w:t>:</w:t>
      </w:r>
      <w:proofErr w:type="gramEnd"/>
      <w:r w:rsidRPr="00F35A62">
        <w:rPr>
          <w:sz w:val="20"/>
          <w:szCs w:val="20"/>
          <w:lang w:val="en-NZ"/>
        </w:rPr>
        <w:br/>
        <w:t>Linked In account:</w:t>
      </w:r>
      <w:r w:rsidR="00454BF3" w:rsidRPr="00454BF3">
        <w:t xml:space="preserve"> </w:t>
      </w:r>
      <w:r w:rsidR="00454BF3" w:rsidRPr="00454BF3">
        <w:rPr>
          <w:sz w:val="20"/>
          <w:szCs w:val="20"/>
          <w:lang w:val="en-NZ"/>
        </w:rPr>
        <w:t>www.linkedin.com/in/shahzad-saleem-b0ab7080</w:t>
      </w:r>
    </w:p>
    <w:p w:rsidR="00EA7D51" w:rsidRPr="00F35A62" w:rsidRDefault="00EA7D51" w:rsidP="00EA7D51">
      <w:pPr>
        <w:autoSpaceDE w:val="0"/>
        <w:autoSpaceDN w:val="0"/>
        <w:adjustRightInd w:val="0"/>
        <w:rPr>
          <w:sz w:val="20"/>
          <w:szCs w:val="20"/>
          <w:lang w:val="en-NZ"/>
        </w:rPr>
      </w:pPr>
      <w:r w:rsidRPr="00F35A62">
        <w:rPr>
          <w:sz w:val="20"/>
          <w:szCs w:val="20"/>
          <w:lang w:val="en-NZ"/>
        </w:rPr>
        <w:t>Se</w:t>
      </w:r>
      <w:r w:rsidR="00454BF3">
        <w:rPr>
          <w:sz w:val="20"/>
          <w:szCs w:val="20"/>
          <w:lang w:val="en-NZ"/>
        </w:rPr>
        <w:t xml:space="preserve">ssion name/ number: </w:t>
      </w:r>
      <w:r w:rsidR="003B79E8">
        <w:rPr>
          <w:sz w:val="20"/>
          <w:szCs w:val="20"/>
          <w:lang w:val="en-NZ"/>
        </w:rPr>
        <w:t>Plant protection</w:t>
      </w:r>
      <w:r w:rsidR="00454BF3">
        <w:rPr>
          <w:sz w:val="20"/>
          <w:szCs w:val="20"/>
          <w:lang w:val="en-NZ"/>
        </w:rPr>
        <w:br/>
        <w:t xml:space="preserve">Category: </w:t>
      </w:r>
      <w:r w:rsidRPr="00F35A62">
        <w:rPr>
          <w:sz w:val="20"/>
          <w:szCs w:val="20"/>
          <w:lang w:val="en-NZ"/>
        </w:rPr>
        <w:t>Oral pr</w:t>
      </w:r>
      <w:r w:rsidR="00454BF3">
        <w:rPr>
          <w:sz w:val="20"/>
          <w:szCs w:val="20"/>
          <w:lang w:val="en-NZ"/>
        </w:rPr>
        <w:t>esentation</w:t>
      </w:r>
      <w:r w:rsidRPr="00F35A62">
        <w:rPr>
          <w:sz w:val="20"/>
          <w:szCs w:val="20"/>
          <w:lang w:val="en-NZ"/>
        </w:rPr>
        <w:br/>
      </w:r>
    </w:p>
    <w:p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bookmarkStart w:id="0" w:name="_GoBack"/>
      <w:bookmarkEnd w:id="0"/>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E7119" w:rsidRDefault="003E7119">
      <w:r>
        <w:separator/>
      </w:r>
    </w:p>
  </w:endnote>
  <w:endnote w:type="continuationSeparator" w:id="0">
    <w:p w:rsidR="003E7119" w:rsidRDefault="003E711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BF6104">
    <w:pPr>
      <w:pStyle w:val="BodyText"/>
      <w:spacing w:line="14" w:lineRule="auto"/>
      <w:rPr>
        <w:sz w:val="20"/>
      </w:rPr>
    </w:pPr>
    <w:r w:rsidRPr="00BF6104">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BF6104">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BF6104">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E7119" w:rsidRDefault="003E7119">
      <w:r>
        <w:separator/>
      </w:r>
    </w:p>
  </w:footnote>
  <w:footnote w:type="continuationSeparator" w:id="0">
    <w:p w:rsidR="003E7119" w:rsidRDefault="003E711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ulTrailSpace/>
  </w:compat>
  <w:rsids>
    <w:rsidRoot w:val="00AE3E37"/>
    <w:rsid w:val="000534A1"/>
    <w:rsid w:val="0006797A"/>
    <w:rsid w:val="000A6D06"/>
    <w:rsid w:val="000B4CAA"/>
    <w:rsid w:val="000E2911"/>
    <w:rsid w:val="001263DF"/>
    <w:rsid w:val="00292ED9"/>
    <w:rsid w:val="00351D9B"/>
    <w:rsid w:val="00380299"/>
    <w:rsid w:val="003833AD"/>
    <w:rsid w:val="003B79E8"/>
    <w:rsid w:val="003E7119"/>
    <w:rsid w:val="00404E5B"/>
    <w:rsid w:val="00414F7B"/>
    <w:rsid w:val="004355DC"/>
    <w:rsid w:val="00454BF3"/>
    <w:rsid w:val="004749B4"/>
    <w:rsid w:val="00475D20"/>
    <w:rsid w:val="00494130"/>
    <w:rsid w:val="004F3523"/>
    <w:rsid w:val="00590D60"/>
    <w:rsid w:val="005973B9"/>
    <w:rsid w:val="005B3A56"/>
    <w:rsid w:val="00601906"/>
    <w:rsid w:val="006060CE"/>
    <w:rsid w:val="0061505C"/>
    <w:rsid w:val="0063497F"/>
    <w:rsid w:val="00714354"/>
    <w:rsid w:val="00873DF0"/>
    <w:rsid w:val="008756E6"/>
    <w:rsid w:val="00897EC5"/>
    <w:rsid w:val="008A0763"/>
    <w:rsid w:val="008E5477"/>
    <w:rsid w:val="009B2D44"/>
    <w:rsid w:val="00A07E82"/>
    <w:rsid w:val="00A52075"/>
    <w:rsid w:val="00A9710C"/>
    <w:rsid w:val="00AE3E37"/>
    <w:rsid w:val="00B21A57"/>
    <w:rsid w:val="00BE6743"/>
    <w:rsid w:val="00BF6104"/>
    <w:rsid w:val="00C33602"/>
    <w:rsid w:val="00C56C74"/>
    <w:rsid w:val="00CD6F5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hahzadsaleem@cuisahiwal.edu.pk" TargetMode="Externa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3</Pages>
  <Words>706</Words>
  <Characters>4025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skype</cp:lastModifiedBy>
  <cp:revision>6</cp:revision>
  <dcterms:created xsi:type="dcterms:W3CDTF">2021-11-26T09:13:00Z</dcterms:created>
  <dcterms:modified xsi:type="dcterms:W3CDTF">2022-11-14T09:15:00Z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