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170" w:rsidRPr="00D87A10" w:rsidRDefault="00777170" w:rsidP="000F5A58">
      <w:pPr>
        <w:spacing w:after="0" w:line="360" w:lineRule="auto"/>
        <w:rPr>
          <w:rFonts w:ascii="Times New Roman" w:hAnsi="Times New Roman" w:cs="Times New Roman"/>
          <w:b/>
          <w:sz w:val="28"/>
          <w:lang w:val="en-US"/>
        </w:rPr>
      </w:pPr>
      <w:proofErr w:type="gramStart"/>
      <w:r w:rsidRPr="00D87A10">
        <w:rPr>
          <w:rFonts w:ascii="Times New Roman" w:hAnsi="Times New Roman" w:cs="Times New Roman"/>
          <w:b/>
          <w:sz w:val="28"/>
          <w:lang w:val="en-US"/>
        </w:rPr>
        <w:t>THE AMINO ACID CONTENT IN THE MEAT OF FOALS OF YAKUT, PRILENSKAYA, MEGEZHEKSKAYA HORSE BREEDS.</w:t>
      </w:r>
      <w:proofErr w:type="gramEnd"/>
    </w:p>
    <w:p w:rsidR="00777170" w:rsidRPr="00D87A10" w:rsidRDefault="00777170" w:rsidP="008C310C">
      <w:pPr>
        <w:spacing w:after="0" w:line="360" w:lineRule="auto"/>
        <w:ind w:firstLine="709"/>
        <w:rPr>
          <w:rFonts w:ascii="Times New Roman" w:hAnsi="Times New Roman" w:cs="Times New Roman"/>
          <w:b/>
          <w:lang w:val="en-US"/>
        </w:rPr>
      </w:pPr>
    </w:p>
    <w:p w:rsidR="00777170" w:rsidRPr="00D87A10" w:rsidRDefault="008C310C" w:rsidP="008C310C">
      <w:pPr>
        <w:spacing w:after="0" w:line="360" w:lineRule="auto"/>
        <w:ind w:firstLine="709"/>
        <w:rPr>
          <w:rFonts w:ascii="Times New Roman" w:hAnsi="Times New Roman" w:cs="Times New Roman"/>
          <w:b/>
          <w:lang w:val="en-US"/>
        </w:rPr>
      </w:pPr>
      <w:r w:rsidRPr="00D87A10">
        <w:rPr>
          <w:rFonts w:ascii="Times New Roman" w:hAnsi="Times New Roman" w:cs="Times New Roman"/>
          <w:b/>
          <w:lang w:val="en-US"/>
        </w:rPr>
        <w:t xml:space="preserve">I.V. </w:t>
      </w:r>
      <w:proofErr w:type="spellStart"/>
      <w:r w:rsidRPr="00D87A10">
        <w:rPr>
          <w:rFonts w:ascii="Times New Roman" w:hAnsi="Times New Roman" w:cs="Times New Roman"/>
          <w:b/>
          <w:lang w:val="en-US"/>
        </w:rPr>
        <w:t>Alferov</w:t>
      </w:r>
      <w:proofErr w:type="spellEnd"/>
      <w:r w:rsidRPr="00D87A10">
        <w:rPr>
          <w:rFonts w:ascii="Times New Roman" w:hAnsi="Times New Roman" w:cs="Times New Roman"/>
          <w:b/>
          <w:lang w:val="en-US"/>
        </w:rPr>
        <w:t xml:space="preserve">, </w:t>
      </w:r>
      <w:proofErr w:type="spellStart"/>
      <w:r w:rsidRPr="00D87A10">
        <w:rPr>
          <w:rFonts w:ascii="Times New Roman" w:hAnsi="Times New Roman" w:cs="Times New Roman"/>
          <w:b/>
          <w:lang w:val="en-US"/>
        </w:rPr>
        <w:t>Ivanov</w:t>
      </w:r>
      <w:proofErr w:type="spellEnd"/>
      <w:r w:rsidRPr="00D87A10">
        <w:rPr>
          <w:rFonts w:ascii="Times New Roman" w:hAnsi="Times New Roman" w:cs="Times New Roman"/>
          <w:b/>
          <w:lang w:val="en-US"/>
        </w:rPr>
        <w:t xml:space="preserve"> R.V.</w:t>
      </w:r>
    </w:p>
    <w:p w:rsidR="00777170" w:rsidRPr="00F346D8" w:rsidRDefault="00777170" w:rsidP="000F5A58">
      <w:pPr>
        <w:spacing w:after="0" w:line="360" w:lineRule="auto"/>
        <w:ind w:firstLine="709"/>
        <w:rPr>
          <w:rFonts w:ascii="Times New Roman" w:hAnsi="Times New Roman" w:cs="Times New Roman"/>
          <w:i/>
          <w:lang w:val="en-US"/>
        </w:rPr>
      </w:pPr>
      <w:r w:rsidRPr="00D87A10">
        <w:rPr>
          <w:rFonts w:ascii="Times New Roman" w:hAnsi="Times New Roman" w:cs="Times New Roman"/>
          <w:i/>
          <w:lang w:val="en-US"/>
        </w:rPr>
        <w:t xml:space="preserve"> </w:t>
      </w:r>
      <w:r w:rsidR="000F5A58" w:rsidRPr="00D87A10">
        <w:rPr>
          <w:rFonts w:ascii="Times New Roman" w:hAnsi="Times New Roman" w:cs="Times New Roman"/>
          <w:i/>
          <w:lang w:val="en-US"/>
        </w:rPr>
        <w:t xml:space="preserve">Yakut Scientific Research Institute of Agriculture, 23/1, </w:t>
      </w:r>
      <w:proofErr w:type="spellStart"/>
      <w:r w:rsidR="000F5A58" w:rsidRPr="00D87A10">
        <w:rPr>
          <w:rFonts w:ascii="Times New Roman" w:hAnsi="Times New Roman" w:cs="Times New Roman"/>
          <w:i/>
          <w:lang w:val="en-US"/>
        </w:rPr>
        <w:t>Bestuzheva-Marlinskogo</w:t>
      </w:r>
      <w:proofErr w:type="spellEnd"/>
      <w:r w:rsidR="000F5A58" w:rsidRPr="00D87A10">
        <w:rPr>
          <w:rFonts w:ascii="Times New Roman" w:hAnsi="Times New Roman" w:cs="Times New Roman"/>
          <w:i/>
          <w:lang w:val="en-US"/>
        </w:rPr>
        <w:t xml:space="preserve"> Str., Yakutsk, The Republic of </w:t>
      </w:r>
      <w:proofErr w:type="spellStart"/>
      <w:r w:rsidR="000F5A58" w:rsidRPr="00D87A10">
        <w:rPr>
          <w:rFonts w:ascii="Times New Roman" w:hAnsi="Times New Roman" w:cs="Times New Roman"/>
          <w:i/>
          <w:lang w:val="en-US"/>
        </w:rPr>
        <w:t>Sakha</w:t>
      </w:r>
      <w:proofErr w:type="spellEnd"/>
      <w:r w:rsidR="000F5A58" w:rsidRPr="00D87A10">
        <w:rPr>
          <w:rFonts w:ascii="Times New Roman" w:hAnsi="Times New Roman" w:cs="Times New Roman"/>
          <w:i/>
          <w:lang w:val="en-US"/>
        </w:rPr>
        <w:t xml:space="preserve"> (</w:t>
      </w:r>
      <w:proofErr w:type="spellStart"/>
      <w:r w:rsidR="000F5A58" w:rsidRPr="00D87A10">
        <w:rPr>
          <w:rFonts w:ascii="Times New Roman" w:hAnsi="Times New Roman" w:cs="Times New Roman"/>
          <w:i/>
          <w:lang w:val="en-US"/>
        </w:rPr>
        <w:t>Yakutia</w:t>
      </w:r>
      <w:proofErr w:type="spellEnd"/>
      <w:r w:rsidR="000F5A58" w:rsidRPr="00D87A10">
        <w:rPr>
          <w:rFonts w:ascii="Times New Roman" w:hAnsi="Times New Roman" w:cs="Times New Roman"/>
          <w:i/>
          <w:lang w:val="en-US"/>
        </w:rPr>
        <w:t>), 677001, Russia</w:t>
      </w:r>
    </w:p>
    <w:p w:rsidR="00D87A10" w:rsidRPr="00D87A10" w:rsidRDefault="00D87A10" w:rsidP="000F5A58">
      <w:pPr>
        <w:spacing w:after="0" w:line="360" w:lineRule="auto"/>
        <w:ind w:firstLine="709"/>
        <w:rPr>
          <w:rFonts w:ascii="Times New Roman" w:hAnsi="Times New Roman" w:cs="Times New Roman"/>
          <w:b/>
          <w:lang w:val="en-US"/>
        </w:rPr>
      </w:pPr>
      <w:r w:rsidRPr="00D87A10">
        <w:rPr>
          <w:rFonts w:ascii="Times New Roman" w:hAnsi="Times New Roman" w:cs="Times New Roman"/>
          <w:b/>
          <w:lang w:val="en-US"/>
        </w:rPr>
        <w:t>Ivan.alferov@mail.ru</w:t>
      </w:r>
    </w:p>
    <w:p w:rsidR="00777170" w:rsidRPr="00D87A10" w:rsidRDefault="00A54B51" w:rsidP="00777170">
      <w:pPr>
        <w:spacing w:after="0" w:line="360" w:lineRule="auto"/>
        <w:ind w:firstLine="709"/>
        <w:jc w:val="both"/>
        <w:rPr>
          <w:rFonts w:ascii="Times New Roman" w:hAnsi="Times New Roman" w:cs="Times New Roman"/>
          <w:lang w:val="en-US"/>
        </w:rPr>
      </w:pPr>
      <w:r w:rsidRPr="00D87A10">
        <w:rPr>
          <w:rFonts w:ascii="Times New Roman" w:hAnsi="Times New Roman" w:cs="Times New Roman"/>
          <w:b/>
          <w:lang w:val="en-US"/>
        </w:rPr>
        <w:t>Abstract</w:t>
      </w:r>
      <w:r w:rsidR="00777170" w:rsidRPr="00D87A10">
        <w:rPr>
          <w:rFonts w:ascii="Times New Roman" w:hAnsi="Times New Roman" w:cs="Times New Roman"/>
          <w:b/>
          <w:lang w:val="en-US"/>
        </w:rPr>
        <w:t>.</w:t>
      </w:r>
      <w:r w:rsidR="00777170" w:rsidRPr="00D87A10">
        <w:rPr>
          <w:rFonts w:ascii="Times New Roman" w:hAnsi="Times New Roman" w:cs="Times New Roman"/>
          <w:lang w:val="en-US"/>
        </w:rPr>
        <w:t xml:space="preserve"> </w:t>
      </w:r>
    </w:p>
    <w:p w:rsidR="00777170" w:rsidRPr="00D87A10" w:rsidRDefault="00777170" w:rsidP="00777170">
      <w:pPr>
        <w:spacing w:after="0" w:line="360" w:lineRule="auto"/>
        <w:ind w:firstLine="709"/>
        <w:jc w:val="both"/>
        <w:rPr>
          <w:rFonts w:ascii="Times New Roman" w:hAnsi="Times New Roman" w:cs="Times New Roman"/>
          <w:lang w:val="en-US"/>
        </w:rPr>
      </w:pPr>
      <w:r w:rsidRPr="00D87A10">
        <w:rPr>
          <w:rFonts w:ascii="Times New Roman" w:hAnsi="Times New Roman" w:cs="Times New Roman"/>
          <w:lang w:val="en-US"/>
        </w:rPr>
        <w:t xml:space="preserve">The results of the research on evaluation of content of amino acids in the meat of foals of aboriginal type of Yakut, </w:t>
      </w:r>
      <w:proofErr w:type="spellStart"/>
      <w:r w:rsidRPr="00D87A10">
        <w:rPr>
          <w:rFonts w:ascii="Times New Roman" w:hAnsi="Times New Roman" w:cs="Times New Roman"/>
          <w:lang w:val="en-US"/>
        </w:rPr>
        <w:t>Prilenskaya</w:t>
      </w:r>
      <w:proofErr w:type="spellEnd"/>
      <w:r w:rsidRPr="00D87A10">
        <w:rPr>
          <w:rFonts w:ascii="Times New Roman" w:hAnsi="Times New Roman" w:cs="Times New Roman"/>
          <w:lang w:val="en-US"/>
        </w:rPr>
        <w:t xml:space="preserve"> and </w:t>
      </w:r>
      <w:proofErr w:type="spellStart"/>
      <w:r w:rsidRPr="00D87A10">
        <w:rPr>
          <w:rFonts w:ascii="Times New Roman" w:hAnsi="Times New Roman" w:cs="Times New Roman"/>
          <w:lang w:val="en-US"/>
        </w:rPr>
        <w:t>Megezhekskaya</w:t>
      </w:r>
      <w:proofErr w:type="spellEnd"/>
      <w:r w:rsidRPr="00D87A10">
        <w:rPr>
          <w:rFonts w:ascii="Times New Roman" w:hAnsi="Times New Roman" w:cs="Times New Roman"/>
          <w:lang w:val="en-US"/>
        </w:rPr>
        <w:t xml:space="preserve"> breeds are quoted. Three foals of each horse breed of the above average fatness in the age of 6 months were selected to the benefit of research of nutritional quality of meat. Comparative indicators of meat by the content of amino acids in dependence from the breed were studied. It was determined that meat of foals of the aboriginal type of Yakut breed has a higher content of essential amino acids. </w:t>
      </w:r>
    </w:p>
    <w:p w:rsidR="00777170" w:rsidRPr="00D87A10" w:rsidRDefault="00777170" w:rsidP="00777170">
      <w:pPr>
        <w:spacing w:after="0" w:line="360" w:lineRule="auto"/>
        <w:ind w:firstLine="709"/>
        <w:jc w:val="both"/>
        <w:rPr>
          <w:rFonts w:ascii="Times New Roman" w:hAnsi="Times New Roman" w:cs="Times New Roman"/>
          <w:lang w:val="en-US"/>
        </w:rPr>
      </w:pPr>
    </w:p>
    <w:p w:rsidR="00777170" w:rsidRPr="00D87A10" w:rsidRDefault="00777170" w:rsidP="00777170">
      <w:pPr>
        <w:spacing w:after="0" w:line="360" w:lineRule="auto"/>
        <w:ind w:firstLine="709"/>
        <w:jc w:val="both"/>
        <w:rPr>
          <w:rFonts w:ascii="Times New Roman" w:hAnsi="Times New Roman" w:cs="Times New Roman"/>
          <w:lang w:val="en-US"/>
        </w:rPr>
      </w:pPr>
      <w:r w:rsidRPr="00D87A10">
        <w:rPr>
          <w:rFonts w:ascii="Times New Roman" w:hAnsi="Times New Roman" w:cs="Times New Roman"/>
          <w:b/>
          <w:lang w:val="en-US"/>
        </w:rPr>
        <w:t>Key words:</w:t>
      </w:r>
      <w:r w:rsidRPr="00D87A10">
        <w:rPr>
          <w:rFonts w:ascii="Times New Roman" w:hAnsi="Times New Roman" w:cs="Times New Roman"/>
          <w:i/>
          <w:lang w:val="en-US"/>
        </w:rPr>
        <w:t xml:space="preserve"> meat, amino acids, Yakut, </w:t>
      </w:r>
      <w:proofErr w:type="spellStart"/>
      <w:r w:rsidRPr="00D87A10">
        <w:rPr>
          <w:rFonts w:ascii="Times New Roman" w:hAnsi="Times New Roman" w:cs="Times New Roman"/>
          <w:i/>
          <w:lang w:val="en-US"/>
        </w:rPr>
        <w:t>Prilenskaya</w:t>
      </w:r>
      <w:proofErr w:type="spellEnd"/>
      <w:r w:rsidRPr="00D87A10">
        <w:rPr>
          <w:rFonts w:ascii="Times New Roman" w:hAnsi="Times New Roman" w:cs="Times New Roman"/>
          <w:i/>
          <w:lang w:val="en-US"/>
        </w:rPr>
        <w:t xml:space="preserve">, </w:t>
      </w:r>
      <w:proofErr w:type="spellStart"/>
      <w:proofErr w:type="gramStart"/>
      <w:r w:rsidRPr="00D87A10">
        <w:rPr>
          <w:rFonts w:ascii="Times New Roman" w:hAnsi="Times New Roman" w:cs="Times New Roman"/>
          <w:i/>
          <w:lang w:val="en-US"/>
        </w:rPr>
        <w:t>Megezhekskaya</w:t>
      </w:r>
      <w:proofErr w:type="spellEnd"/>
      <w:proofErr w:type="gramEnd"/>
      <w:r w:rsidRPr="00D87A10">
        <w:rPr>
          <w:rFonts w:ascii="Times New Roman" w:hAnsi="Times New Roman" w:cs="Times New Roman"/>
          <w:lang w:val="en-US"/>
        </w:rPr>
        <w:t xml:space="preserve"> breeds. </w:t>
      </w:r>
    </w:p>
    <w:p w:rsidR="000F5A58" w:rsidRDefault="000F5A58" w:rsidP="00777170">
      <w:pPr>
        <w:spacing w:after="0" w:line="360" w:lineRule="auto"/>
        <w:ind w:firstLine="709"/>
        <w:jc w:val="both"/>
        <w:rPr>
          <w:rFonts w:ascii="Times New Roman" w:hAnsi="Times New Roman" w:cs="Times New Roman"/>
        </w:rPr>
      </w:pPr>
    </w:p>
    <w:p w:rsidR="00777170" w:rsidRPr="00D87A10" w:rsidRDefault="00B35971" w:rsidP="00B35971">
      <w:pPr>
        <w:pStyle w:val="a8"/>
        <w:numPr>
          <w:ilvl w:val="0"/>
          <w:numId w:val="1"/>
        </w:numPr>
        <w:spacing w:after="0" w:line="360" w:lineRule="auto"/>
        <w:jc w:val="both"/>
        <w:rPr>
          <w:rFonts w:ascii="Times New Roman" w:hAnsi="Times New Roman" w:cs="Times New Roman"/>
          <w:b/>
          <w:lang w:val="en-US"/>
        </w:rPr>
      </w:pPr>
      <w:r w:rsidRPr="00D87A10">
        <w:rPr>
          <w:rFonts w:ascii="Times New Roman" w:hAnsi="Times New Roman" w:cs="Times New Roman"/>
          <w:b/>
          <w:lang w:val="en-US"/>
        </w:rPr>
        <w:t>Introduction</w:t>
      </w:r>
    </w:p>
    <w:p w:rsidR="00777170" w:rsidRDefault="00777170" w:rsidP="00777170">
      <w:pPr>
        <w:spacing w:after="0" w:line="360" w:lineRule="auto"/>
        <w:ind w:firstLine="709"/>
        <w:jc w:val="both"/>
        <w:rPr>
          <w:rFonts w:ascii="Times New Roman" w:hAnsi="Times New Roman" w:cs="Times New Roman"/>
        </w:rPr>
      </w:pPr>
      <w:r w:rsidRPr="00D87A10">
        <w:rPr>
          <w:rFonts w:ascii="Times New Roman" w:hAnsi="Times New Roman" w:cs="Times New Roman"/>
          <w:lang w:val="en-US"/>
        </w:rPr>
        <w:t xml:space="preserve">Comparative study of horse meat (M. A. </w:t>
      </w:r>
      <w:proofErr w:type="spellStart"/>
      <w:r w:rsidRPr="00D87A10">
        <w:rPr>
          <w:rFonts w:ascii="Times New Roman" w:hAnsi="Times New Roman" w:cs="Times New Roman"/>
          <w:lang w:val="en-US"/>
        </w:rPr>
        <w:t>Kretov</w:t>
      </w:r>
      <w:proofErr w:type="spellEnd"/>
      <w:r w:rsidRPr="00D87A10">
        <w:rPr>
          <w:rFonts w:ascii="Times New Roman" w:hAnsi="Times New Roman" w:cs="Times New Roman"/>
          <w:lang w:val="en-US"/>
        </w:rPr>
        <w:t xml:space="preserve">, 2005) in content of protein, essential amino acids and fatty acids showed superiority of this type of meat over beef and pork. That said, in essential amino acids content it was close to similar indicators of mature breast milk [2]. Local horses are a source of production of meat, which plays an important role in the solution of food problems in the Republic </w:t>
      </w:r>
      <w:proofErr w:type="spellStart"/>
      <w:r w:rsidRPr="00D87A10">
        <w:rPr>
          <w:rFonts w:ascii="Times New Roman" w:hAnsi="Times New Roman" w:cs="Times New Roman"/>
          <w:lang w:val="en-US"/>
        </w:rPr>
        <w:t>Sakha</w:t>
      </w:r>
      <w:proofErr w:type="spellEnd"/>
      <w:r w:rsidRPr="00D87A10">
        <w:rPr>
          <w:rFonts w:ascii="Times New Roman" w:hAnsi="Times New Roman" w:cs="Times New Roman"/>
          <w:lang w:val="en-US"/>
        </w:rPr>
        <w:t xml:space="preserve"> (</w:t>
      </w:r>
      <w:proofErr w:type="spellStart"/>
      <w:r w:rsidRPr="00D87A10">
        <w:rPr>
          <w:rFonts w:ascii="Times New Roman" w:hAnsi="Times New Roman" w:cs="Times New Roman"/>
          <w:lang w:val="en-US"/>
        </w:rPr>
        <w:t>Yakutia</w:t>
      </w:r>
      <w:proofErr w:type="spellEnd"/>
      <w:r w:rsidRPr="00D87A10">
        <w:rPr>
          <w:rFonts w:ascii="Times New Roman" w:hAnsi="Times New Roman" w:cs="Times New Roman"/>
          <w:lang w:val="en-US"/>
        </w:rPr>
        <w:t xml:space="preserve">). At the present time there is an increased demand for horse meat across the population, thereby interest to the study of amino acid composition of horse meat especially in the aspect of breeds appeared. </w:t>
      </w:r>
    </w:p>
    <w:p w:rsidR="00F346D8" w:rsidRPr="00F346D8" w:rsidRDefault="00F346D8" w:rsidP="00777170">
      <w:pPr>
        <w:spacing w:after="0" w:line="360" w:lineRule="auto"/>
        <w:ind w:firstLine="709"/>
        <w:jc w:val="both"/>
        <w:rPr>
          <w:rFonts w:ascii="Times New Roman" w:hAnsi="Times New Roman" w:cs="Times New Roman"/>
        </w:rPr>
      </w:pPr>
    </w:p>
    <w:p w:rsidR="00B35971" w:rsidRPr="00D87A10" w:rsidRDefault="00B35971" w:rsidP="00B35971">
      <w:pPr>
        <w:pStyle w:val="a8"/>
        <w:numPr>
          <w:ilvl w:val="0"/>
          <w:numId w:val="1"/>
        </w:numPr>
        <w:spacing w:after="0" w:line="360" w:lineRule="auto"/>
        <w:jc w:val="both"/>
        <w:rPr>
          <w:rFonts w:ascii="Times New Roman" w:hAnsi="Times New Roman" w:cs="Times New Roman"/>
          <w:b/>
        </w:rPr>
      </w:pPr>
      <w:proofErr w:type="spellStart"/>
      <w:r w:rsidRPr="00D87A10">
        <w:rPr>
          <w:rFonts w:ascii="Times New Roman" w:hAnsi="Times New Roman" w:cs="Times New Roman"/>
          <w:b/>
        </w:rPr>
        <w:t>Materials</w:t>
      </w:r>
      <w:proofErr w:type="spellEnd"/>
      <w:r w:rsidRPr="00D87A10">
        <w:rPr>
          <w:rFonts w:ascii="Times New Roman" w:hAnsi="Times New Roman" w:cs="Times New Roman"/>
          <w:b/>
        </w:rPr>
        <w:t xml:space="preserve"> </w:t>
      </w:r>
      <w:proofErr w:type="spellStart"/>
      <w:r w:rsidRPr="00D87A10">
        <w:rPr>
          <w:rFonts w:ascii="Times New Roman" w:hAnsi="Times New Roman" w:cs="Times New Roman"/>
          <w:b/>
        </w:rPr>
        <w:t>and</w:t>
      </w:r>
      <w:proofErr w:type="spellEnd"/>
      <w:r w:rsidRPr="00D87A10">
        <w:rPr>
          <w:rFonts w:ascii="Times New Roman" w:hAnsi="Times New Roman" w:cs="Times New Roman"/>
          <w:b/>
        </w:rPr>
        <w:t xml:space="preserve"> </w:t>
      </w:r>
      <w:proofErr w:type="spellStart"/>
      <w:r w:rsidRPr="00D87A10">
        <w:rPr>
          <w:rFonts w:ascii="Times New Roman" w:hAnsi="Times New Roman" w:cs="Times New Roman"/>
          <w:b/>
        </w:rPr>
        <w:t>Methods</w:t>
      </w:r>
      <w:proofErr w:type="spellEnd"/>
    </w:p>
    <w:p w:rsidR="00B35971" w:rsidRPr="00D87A10" w:rsidRDefault="003B1CAB" w:rsidP="00777170">
      <w:pPr>
        <w:spacing w:after="0" w:line="360" w:lineRule="auto"/>
        <w:ind w:firstLine="709"/>
        <w:jc w:val="both"/>
        <w:rPr>
          <w:rFonts w:ascii="Times New Roman" w:hAnsi="Times New Roman" w:cs="Times New Roman"/>
          <w:lang w:val="en-US"/>
        </w:rPr>
      </w:pPr>
      <w:r w:rsidRPr="00D87A10">
        <w:rPr>
          <w:rFonts w:ascii="Times New Roman" w:hAnsi="Times New Roman" w:cs="Times New Roman"/>
          <w:lang w:val="en-US"/>
        </w:rPr>
        <w:t xml:space="preserve">Expedition surveys on the aboriginal type of Yakut horse breed were held in the State Unitary Enterprise "The Stud Farm named after Hero Popov" in the village of </w:t>
      </w:r>
      <w:proofErr w:type="spellStart"/>
      <w:r w:rsidRPr="00D87A10">
        <w:rPr>
          <w:rFonts w:ascii="Times New Roman" w:hAnsi="Times New Roman" w:cs="Times New Roman"/>
          <w:lang w:val="en-US"/>
        </w:rPr>
        <w:t>Symah</w:t>
      </w:r>
      <w:proofErr w:type="spellEnd"/>
      <w:r w:rsidRPr="00D87A10">
        <w:rPr>
          <w:rFonts w:ascii="Times New Roman" w:hAnsi="Times New Roman" w:cs="Times New Roman"/>
          <w:lang w:val="en-US"/>
        </w:rPr>
        <w:t xml:space="preserve"> in </w:t>
      </w:r>
      <w:proofErr w:type="spellStart"/>
      <w:r w:rsidRPr="00D87A10">
        <w:rPr>
          <w:rFonts w:ascii="Times New Roman" w:hAnsi="Times New Roman" w:cs="Times New Roman"/>
          <w:lang w:val="en-US"/>
        </w:rPr>
        <w:t>Megino-Kangalassky</w:t>
      </w:r>
      <w:proofErr w:type="spellEnd"/>
      <w:r w:rsidRPr="00D87A10">
        <w:rPr>
          <w:rFonts w:ascii="Times New Roman" w:hAnsi="Times New Roman" w:cs="Times New Roman"/>
          <w:lang w:val="en-US"/>
        </w:rPr>
        <w:t xml:space="preserve"> district of the Republic </w:t>
      </w:r>
      <w:proofErr w:type="spellStart"/>
      <w:r w:rsidRPr="00D87A10">
        <w:rPr>
          <w:rFonts w:ascii="Times New Roman" w:hAnsi="Times New Roman" w:cs="Times New Roman"/>
          <w:lang w:val="en-US"/>
        </w:rPr>
        <w:t>Sakha</w:t>
      </w:r>
      <w:proofErr w:type="spellEnd"/>
      <w:r w:rsidRPr="00D87A10">
        <w:rPr>
          <w:rFonts w:ascii="Times New Roman" w:hAnsi="Times New Roman" w:cs="Times New Roman"/>
          <w:lang w:val="en-US"/>
        </w:rPr>
        <w:t xml:space="preserve"> (</w:t>
      </w:r>
      <w:proofErr w:type="spellStart"/>
      <w:r w:rsidRPr="00D87A10">
        <w:rPr>
          <w:rFonts w:ascii="Times New Roman" w:hAnsi="Times New Roman" w:cs="Times New Roman"/>
          <w:lang w:val="en-US"/>
        </w:rPr>
        <w:t>Yakutia</w:t>
      </w:r>
      <w:proofErr w:type="spellEnd"/>
      <w:r w:rsidRPr="00D87A10">
        <w:rPr>
          <w:rFonts w:ascii="Times New Roman" w:hAnsi="Times New Roman" w:cs="Times New Roman"/>
          <w:lang w:val="en-US"/>
        </w:rPr>
        <w:t xml:space="preserve">), expedition surveys on </w:t>
      </w:r>
      <w:proofErr w:type="spellStart"/>
      <w:r w:rsidRPr="00D87A10">
        <w:rPr>
          <w:rFonts w:ascii="Times New Roman" w:hAnsi="Times New Roman" w:cs="Times New Roman"/>
          <w:lang w:val="en-US"/>
        </w:rPr>
        <w:t>Prilenskaya</w:t>
      </w:r>
      <w:proofErr w:type="spellEnd"/>
      <w:r w:rsidRPr="00D87A10">
        <w:rPr>
          <w:rFonts w:ascii="Times New Roman" w:hAnsi="Times New Roman" w:cs="Times New Roman"/>
          <w:lang w:val="en-US"/>
        </w:rPr>
        <w:t xml:space="preserve"> horse breed were held in the OOO "</w:t>
      </w:r>
      <w:proofErr w:type="spellStart"/>
      <w:r w:rsidRPr="00D87A10">
        <w:rPr>
          <w:rFonts w:ascii="Times New Roman" w:hAnsi="Times New Roman" w:cs="Times New Roman"/>
          <w:lang w:val="en-US"/>
        </w:rPr>
        <w:t>Konezavod</w:t>
      </w:r>
      <w:proofErr w:type="spellEnd"/>
      <w:r w:rsidRPr="00D87A10">
        <w:rPr>
          <w:rFonts w:ascii="Times New Roman" w:hAnsi="Times New Roman" w:cs="Times New Roman"/>
          <w:lang w:val="en-US"/>
        </w:rPr>
        <w:t xml:space="preserve"> </w:t>
      </w:r>
      <w:proofErr w:type="spellStart"/>
      <w:r w:rsidRPr="00D87A10">
        <w:rPr>
          <w:rFonts w:ascii="Times New Roman" w:hAnsi="Times New Roman" w:cs="Times New Roman"/>
          <w:lang w:val="en-US"/>
        </w:rPr>
        <w:t>Berthe</w:t>
      </w:r>
      <w:proofErr w:type="spellEnd"/>
      <w:r w:rsidRPr="00D87A10">
        <w:rPr>
          <w:rFonts w:ascii="Times New Roman" w:hAnsi="Times New Roman" w:cs="Times New Roman"/>
          <w:lang w:val="en-US"/>
        </w:rPr>
        <w:t xml:space="preserve">" in the village of </w:t>
      </w:r>
      <w:proofErr w:type="spellStart"/>
      <w:r w:rsidRPr="00D87A10">
        <w:rPr>
          <w:rFonts w:ascii="Times New Roman" w:hAnsi="Times New Roman" w:cs="Times New Roman"/>
          <w:lang w:val="en-US"/>
        </w:rPr>
        <w:t>Ulahan</w:t>
      </w:r>
      <w:proofErr w:type="spellEnd"/>
      <w:r w:rsidRPr="00D87A10">
        <w:rPr>
          <w:rFonts w:ascii="Times New Roman" w:hAnsi="Times New Roman" w:cs="Times New Roman"/>
          <w:lang w:val="en-US"/>
        </w:rPr>
        <w:t xml:space="preserve"> </w:t>
      </w:r>
      <w:proofErr w:type="spellStart"/>
      <w:r w:rsidRPr="00D87A10">
        <w:rPr>
          <w:rFonts w:ascii="Times New Roman" w:hAnsi="Times New Roman" w:cs="Times New Roman"/>
          <w:lang w:val="en-US"/>
        </w:rPr>
        <w:t>Aan</w:t>
      </w:r>
      <w:proofErr w:type="spellEnd"/>
      <w:r w:rsidRPr="00D87A10">
        <w:rPr>
          <w:rFonts w:ascii="Times New Roman" w:hAnsi="Times New Roman" w:cs="Times New Roman"/>
          <w:lang w:val="en-US"/>
        </w:rPr>
        <w:t xml:space="preserve"> in </w:t>
      </w:r>
      <w:proofErr w:type="spellStart"/>
      <w:r w:rsidRPr="00D87A10">
        <w:rPr>
          <w:rFonts w:ascii="Times New Roman" w:hAnsi="Times New Roman" w:cs="Times New Roman"/>
          <w:lang w:val="en-US"/>
        </w:rPr>
        <w:t>Khangalassky</w:t>
      </w:r>
      <w:proofErr w:type="spellEnd"/>
      <w:r w:rsidRPr="00D87A10">
        <w:rPr>
          <w:rFonts w:ascii="Times New Roman" w:hAnsi="Times New Roman" w:cs="Times New Roman"/>
          <w:lang w:val="en-US"/>
        </w:rPr>
        <w:t xml:space="preserve"> district of the Republic </w:t>
      </w:r>
      <w:proofErr w:type="spellStart"/>
      <w:r w:rsidRPr="00D87A10">
        <w:rPr>
          <w:rFonts w:ascii="Times New Roman" w:hAnsi="Times New Roman" w:cs="Times New Roman"/>
          <w:lang w:val="en-US"/>
        </w:rPr>
        <w:t>Sakha</w:t>
      </w:r>
      <w:proofErr w:type="spellEnd"/>
      <w:r w:rsidRPr="00D87A10">
        <w:rPr>
          <w:rFonts w:ascii="Times New Roman" w:hAnsi="Times New Roman" w:cs="Times New Roman"/>
          <w:lang w:val="en-US"/>
        </w:rPr>
        <w:t xml:space="preserve"> (</w:t>
      </w:r>
      <w:proofErr w:type="spellStart"/>
      <w:r w:rsidRPr="00D87A10">
        <w:rPr>
          <w:rFonts w:ascii="Times New Roman" w:hAnsi="Times New Roman" w:cs="Times New Roman"/>
          <w:lang w:val="en-US"/>
        </w:rPr>
        <w:t>Yakutia</w:t>
      </w:r>
      <w:proofErr w:type="spellEnd"/>
      <w:r w:rsidRPr="00D87A10">
        <w:rPr>
          <w:rFonts w:ascii="Times New Roman" w:hAnsi="Times New Roman" w:cs="Times New Roman"/>
          <w:lang w:val="en-US"/>
        </w:rPr>
        <w:t xml:space="preserve">), expedition surveys on </w:t>
      </w:r>
      <w:proofErr w:type="spellStart"/>
      <w:r w:rsidRPr="00D87A10">
        <w:rPr>
          <w:rFonts w:ascii="Times New Roman" w:hAnsi="Times New Roman" w:cs="Times New Roman"/>
          <w:lang w:val="en-US"/>
        </w:rPr>
        <w:t>Megezhekskaya</w:t>
      </w:r>
      <w:proofErr w:type="spellEnd"/>
      <w:r w:rsidRPr="00D87A10">
        <w:rPr>
          <w:rFonts w:ascii="Times New Roman" w:hAnsi="Times New Roman" w:cs="Times New Roman"/>
          <w:lang w:val="en-US"/>
        </w:rPr>
        <w:t xml:space="preserve"> breed were held in the JSC "The stud farm named after </w:t>
      </w:r>
      <w:proofErr w:type="spellStart"/>
      <w:r w:rsidRPr="00D87A10">
        <w:rPr>
          <w:rFonts w:ascii="Times New Roman" w:hAnsi="Times New Roman" w:cs="Times New Roman"/>
          <w:lang w:val="en-US"/>
        </w:rPr>
        <w:t>Stepan</w:t>
      </w:r>
      <w:proofErr w:type="spellEnd"/>
      <w:r w:rsidRPr="00D87A10">
        <w:rPr>
          <w:rFonts w:ascii="Times New Roman" w:hAnsi="Times New Roman" w:cs="Times New Roman"/>
          <w:lang w:val="en-US"/>
        </w:rPr>
        <w:t xml:space="preserve"> </w:t>
      </w:r>
      <w:proofErr w:type="spellStart"/>
      <w:r w:rsidRPr="00D87A10">
        <w:rPr>
          <w:rFonts w:ascii="Times New Roman" w:hAnsi="Times New Roman" w:cs="Times New Roman"/>
          <w:lang w:val="en-US"/>
        </w:rPr>
        <w:t>Vasiliev</w:t>
      </w:r>
      <w:proofErr w:type="spellEnd"/>
      <w:r w:rsidRPr="00D87A10">
        <w:rPr>
          <w:rFonts w:ascii="Times New Roman" w:hAnsi="Times New Roman" w:cs="Times New Roman"/>
          <w:lang w:val="en-US"/>
        </w:rPr>
        <w:t xml:space="preserve"> "in the village of </w:t>
      </w:r>
      <w:proofErr w:type="spellStart"/>
      <w:r w:rsidRPr="00D87A10">
        <w:rPr>
          <w:rFonts w:ascii="Times New Roman" w:hAnsi="Times New Roman" w:cs="Times New Roman"/>
          <w:lang w:val="en-US"/>
        </w:rPr>
        <w:t>Malykai</w:t>
      </w:r>
      <w:proofErr w:type="spellEnd"/>
      <w:r w:rsidRPr="00D87A10">
        <w:rPr>
          <w:rFonts w:ascii="Times New Roman" w:hAnsi="Times New Roman" w:cs="Times New Roman"/>
          <w:lang w:val="en-US"/>
        </w:rPr>
        <w:t xml:space="preserve"> in </w:t>
      </w:r>
      <w:proofErr w:type="spellStart"/>
      <w:r w:rsidRPr="00D87A10">
        <w:rPr>
          <w:rFonts w:ascii="Times New Roman" w:hAnsi="Times New Roman" w:cs="Times New Roman"/>
          <w:lang w:val="en-US"/>
        </w:rPr>
        <w:t>Nyurba</w:t>
      </w:r>
      <w:proofErr w:type="spellEnd"/>
      <w:r w:rsidRPr="00D87A10">
        <w:rPr>
          <w:rFonts w:ascii="Times New Roman" w:hAnsi="Times New Roman" w:cs="Times New Roman"/>
          <w:lang w:val="en-US"/>
        </w:rPr>
        <w:t xml:space="preserve"> district of the Republic </w:t>
      </w:r>
      <w:proofErr w:type="spellStart"/>
      <w:r w:rsidRPr="00D87A10">
        <w:rPr>
          <w:rFonts w:ascii="Times New Roman" w:hAnsi="Times New Roman" w:cs="Times New Roman"/>
          <w:lang w:val="en-US"/>
        </w:rPr>
        <w:t>Sakha</w:t>
      </w:r>
      <w:proofErr w:type="spellEnd"/>
      <w:r w:rsidRPr="00D87A10">
        <w:rPr>
          <w:rFonts w:ascii="Times New Roman" w:hAnsi="Times New Roman" w:cs="Times New Roman"/>
          <w:lang w:val="en-US"/>
        </w:rPr>
        <w:t xml:space="preserve"> (</w:t>
      </w:r>
      <w:proofErr w:type="spellStart"/>
      <w:r w:rsidRPr="00D87A10">
        <w:rPr>
          <w:rFonts w:ascii="Times New Roman" w:hAnsi="Times New Roman" w:cs="Times New Roman"/>
          <w:lang w:val="en-US"/>
        </w:rPr>
        <w:t>Yakutia</w:t>
      </w:r>
      <w:proofErr w:type="spellEnd"/>
      <w:r w:rsidRPr="00D87A10">
        <w:rPr>
          <w:rFonts w:ascii="Times New Roman" w:hAnsi="Times New Roman" w:cs="Times New Roman"/>
          <w:lang w:val="en-US"/>
        </w:rPr>
        <w:t xml:space="preserve">). </w:t>
      </w:r>
      <w:proofErr w:type="spellStart"/>
      <w:r w:rsidRPr="00D87A10">
        <w:rPr>
          <w:rFonts w:ascii="Times New Roman" w:hAnsi="Times New Roman" w:cs="Times New Roman"/>
          <w:lang w:val="en-US"/>
        </w:rPr>
        <w:t>Сameral</w:t>
      </w:r>
      <w:proofErr w:type="spellEnd"/>
      <w:r w:rsidRPr="00D87A10">
        <w:rPr>
          <w:rFonts w:ascii="Times New Roman" w:hAnsi="Times New Roman" w:cs="Times New Roman"/>
          <w:lang w:val="en-US"/>
        </w:rPr>
        <w:t xml:space="preserve"> processing of collected material was carried out in Yakut Research Institute of Agriculture</w:t>
      </w:r>
    </w:p>
    <w:p w:rsidR="00B35971" w:rsidRPr="00D87A10" w:rsidRDefault="00B35971" w:rsidP="00777170">
      <w:pPr>
        <w:spacing w:after="0" w:line="360" w:lineRule="auto"/>
        <w:ind w:firstLine="709"/>
        <w:jc w:val="both"/>
        <w:rPr>
          <w:rFonts w:ascii="Times New Roman" w:hAnsi="Times New Roman" w:cs="Times New Roman"/>
          <w:lang w:val="en-US"/>
        </w:rPr>
      </w:pPr>
    </w:p>
    <w:p w:rsidR="00B35971" w:rsidRPr="00D87A10" w:rsidRDefault="00B35971" w:rsidP="00777170">
      <w:pPr>
        <w:spacing w:after="0" w:line="360" w:lineRule="auto"/>
        <w:ind w:firstLine="709"/>
        <w:jc w:val="both"/>
        <w:rPr>
          <w:rFonts w:ascii="Times New Roman" w:hAnsi="Times New Roman" w:cs="Times New Roman"/>
          <w:lang w:val="en-US"/>
        </w:rPr>
      </w:pPr>
    </w:p>
    <w:p w:rsidR="00B35971" w:rsidRDefault="00B35971" w:rsidP="00B35971">
      <w:pPr>
        <w:pStyle w:val="a8"/>
        <w:numPr>
          <w:ilvl w:val="0"/>
          <w:numId w:val="1"/>
        </w:numPr>
        <w:spacing w:after="0" w:line="360" w:lineRule="auto"/>
        <w:jc w:val="both"/>
        <w:rPr>
          <w:rFonts w:ascii="Times New Roman" w:hAnsi="Times New Roman" w:cs="Times New Roman"/>
          <w:b/>
        </w:rPr>
      </w:pPr>
      <w:proofErr w:type="spellStart"/>
      <w:r w:rsidRPr="00D87A10">
        <w:rPr>
          <w:rFonts w:ascii="Times New Roman" w:hAnsi="Times New Roman" w:cs="Times New Roman"/>
          <w:b/>
        </w:rPr>
        <w:t>Results</w:t>
      </w:r>
      <w:proofErr w:type="spellEnd"/>
      <w:r w:rsidRPr="00D87A10">
        <w:rPr>
          <w:rFonts w:ascii="Times New Roman" w:hAnsi="Times New Roman" w:cs="Times New Roman"/>
          <w:b/>
        </w:rPr>
        <w:t xml:space="preserve"> </w:t>
      </w:r>
      <w:proofErr w:type="spellStart"/>
      <w:r w:rsidRPr="00D87A10">
        <w:rPr>
          <w:rFonts w:ascii="Times New Roman" w:hAnsi="Times New Roman" w:cs="Times New Roman"/>
          <w:b/>
        </w:rPr>
        <w:t>and</w:t>
      </w:r>
      <w:proofErr w:type="spellEnd"/>
      <w:r w:rsidRPr="00D87A10">
        <w:rPr>
          <w:rFonts w:ascii="Times New Roman" w:hAnsi="Times New Roman" w:cs="Times New Roman"/>
          <w:b/>
        </w:rPr>
        <w:t xml:space="preserve"> </w:t>
      </w:r>
      <w:proofErr w:type="spellStart"/>
      <w:r w:rsidRPr="00D87A10">
        <w:rPr>
          <w:rFonts w:ascii="Times New Roman" w:hAnsi="Times New Roman" w:cs="Times New Roman"/>
          <w:b/>
        </w:rPr>
        <w:t>Discussion</w:t>
      </w:r>
      <w:proofErr w:type="spellEnd"/>
    </w:p>
    <w:p w:rsidR="00F346D8" w:rsidRPr="00D87A10" w:rsidRDefault="00F346D8" w:rsidP="00B35971">
      <w:pPr>
        <w:pStyle w:val="a8"/>
        <w:numPr>
          <w:ilvl w:val="0"/>
          <w:numId w:val="1"/>
        </w:numPr>
        <w:spacing w:after="0" w:line="360" w:lineRule="auto"/>
        <w:jc w:val="both"/>
        <w:rPr>
          <w:rFonts w:ascii="Times New Roman" w:hAnsi="Times New Roman" w:cs="Times New Roman"/>
          <w:b/>
        </w:rPr>
      </w:pPr>
    </w:p>
    <w:p w:rsidR="00777170" w:rsidRPr="00D87A10" w:rsidRDefault="00777170" w:rsidP="00777170">
      <w:pPr>
        <w:spacing w:after="0" w:line="360" w:lineRule="auto"/>
        <w:ind w:firstLine="709"/>
        <w:jc w:val="both"/>
        <w:rPr>
          <w:rFonts w:ascii="Times New Roman" w:hAnsi="Times New Roman" w:cs="Times New Roman"/>
          <w:b/>
          <w:lang w:val="en-US"/>
        </w:rPr>
      </w:pPr>
      <w:r w:rsidRPr="00D87A10">
        <w:rPr>
          <w:rFonts w:ascii="Times New Roman" w:hAnsi="Times New Roman" w:cs="Times New Roman"/>
          <w:b/>
          <w:lang w:val="en-US"/>
        </w:rPr>
        <w:t xml:space="preserve">Table 1 Three foals of each horse breed of the above average fatness in the age of 6 months were selected to the benefit of research of nutritional quality of meat. </w:t>
      </w:r>
    </w:p>
    <w:tbl>
      <w:tblPr>
        <w:tblStyle w:val="a7"/>
        <w:tblW w:w="5000" w:type="pct"/>
        <w:tblLook w:val="04A0" w:firstRow="1" w:lastRow="0" w:firstColumn="1" w:lastColumn="0" w:noHBand="0" w:noVBand="1"/>
      </w:tblPr>
      <w:tblGrid>
        <w:gridCol w:w="1878"/>
        <w:gridCol w:w="2890"/>
        <w:gridCol w:w="2442"/>
        <w:gridCol w:w="3778"/>
      </w:tblGrid>
      <w:tr w:rsidR="00777170" w:rsidRPr="00D87A10" w:rsidTr="00F346D8">
        <w:tc>
          <w:tcPr>
            <w:tcW w:w="855" w:type="pct"/>
          </w:tcPr>
          <w:p w:rsidR="00777170" w:rsidRPr="00D87A10" w:rsidRDefault="00777170" w:rsidP="00976B9C">
            <w:pPr>
              <w:jc w:val="center"/>
              <w:rPr>
                <w:rFonts w:ascii="Times New Roman" w:hAnsi="Times New Roman" w:cs="Times New Roman"/>
                <w:b/>
                <w:lang w:val="en-US"/>
              </w:rPr>
            </w:pPr>
            <w:r w:rsidRPr="00D87A10">
              <w:rPr>
                <w:rFonts w:ascii="Times New Roman" w:hAnsi="Times New Roman" w:cs="Times New Roman"/>
                <w:b/>
                <w:lang w:val="en-US"/>
              </w:rPr>
              <w:t>Indicator</w:t>
            </w:r>
          </w:p>
        </w:tc>
        <w:tc>
          <w:tcPr>
            <w:tcW w:w="1315" w:type="pct"/>
          </w:tcPr>
          <w:p w:rsidR="00777170" w:rsidRPr="00D87A10" w:rsidRDefault="00777170" w:rsidP="00976B9C">
            <w:pPr>
              <w:jc w:val="center"/>
              <w:rPr>
                <w:rFonts w:ascii="Times New Roman" w:hAnsi="Times New Roman" w:cs="Times New Roman"/>
                <w:b/>
                <w:lang w:val="en-US"/>
              </w:rPr>
            </w:pPr>
            <w:r w:rsidRPr="00D87A10">
              <w:rPr>
                <w:rFonts w:ascii="Times New Roman" w:hAnsi="Times New Roman" w:cs="Times New Roman"/>
                <w:b/>
                <w:lang w:val="en-US"/>
              </w:rPr>
              <w:t>The aboriginal type of Yakut horse breed</w:t>
            </w:r>
          </w:p>
        </w:tc>
        <w:tc>
          <w:tcPr>
            <w:tcW w:w="1111" w:type="pct"/>
          </w:tcPr>
          <w:p w:rsidR="00777170" w:rsidRPr="00D87A10" w:rsidRDefault="00777170" w:rsidP="00976B9C">
            <w:pPr>
              <w:jc w:val="center"/>
              <w:rPr>
                <w:rFonts w:ascii="Times New Roman" w:hAnsi="Times New Roman" w:cs="Times New Roman"/>
                <w:b/>
                <w:lang w:val="en-US"/>
              </w:rPr>
            </w:pPr>
            <w:proofErr w:type="spellStart"/>
            <w:r w:rsidRPr="00D87A10">
              <w:rPr>
                <w:rFonts w:ascii="Times New Roman" w:hAnsi="Times New Roman" w:cs="Times New Roman"/>
                <w:b/>
                <w:lang w:val="en-US"/>
              </w:rPr>
              <w:t>Prilenskaya</w:t>
            </w:r>
            <w:proofErr w:type="spellEnd"/>
            <w:r w:rsidRPr="00D87A10">
              <w:rPr>
                <w:rFonts w:ascii="Times New Roman" w:hAnsi="Times New Roman" w:cs="Times New Roman"/>
                <w:b/>
                <w:lang w:val="en-US"/>
              </w:rPr>
              <w:t xml:space="preserve"> horse breed</w:t>
            </w:r>
          </w:p>
        </w:tc>
        <w:tc>
          <w:tcPr>
            <w:tcW w:w="1719" w:type="pct"/>
          </w:tcPr>
          <w:p w:rsidR="00777170" w:rsidRPr="00D87A10" w:rsidRDefault="00777170" w:rsidP="00976B9C">
            <w:pPr>
              <w:jc w:val="center"/>
              <w:rPr>
                <w:rFonts w:ascii="Times New Roman" w:hAnsi="Times New Roman" w:cs="Times New Roman"/>
                <w:b/>
                <w:lang w:val="en-US"/>
              </w:rPr>
            </w:pPr>
            <w:proofErr w:type="spellStart"/>
            <w:r w:rsidRPr="00D87A10">
              <w:rPr>
                <w:rFonts w:ascii="Times New Roman" w:hAnsi="Times New Roman" w:cs="Times New Roman"/>
                <w:b/>
                <w:lang w:val="en-US"/>
              </w:rPr>
              <w:t>Megezhekskaya</w:t>
            </w:r>
            <w:proofErr w:type="spellEnd"/>
            <w:r w:rsidRPr="00D87A10">
              <w:rPr>
                <w:rFonts w:ascii="Times New Roman" w:hAnsi="Times New Roman" w:cs="Times New Roman"/>
                <w:b/>
                <w:lang w:val="en-US"/>
              </w:rPr>
              <w:t xml:space="preserve"> horse breed</w:t>
            </w:r>
          </w:p>
        </w:tc>
      </w:tr>
      <w:tr w:rsidR="00777170" w:rsidRPr="00D87A10" w:rsidTr="00F346D8">
        <w:tc>
          <w:tcPr>
            <w:tcW w:w="855" w:type="pct"/>
          </w:tcPr>
          <w:p w:rsidR="00777170" w:rsidRPr="00D87A10" w:rsidRDefault="00F346D8" w:rsidP="00976B9C">
            <w:pPr>
              <w:jc w:val="center"/>
              <w:rPr>
                <w:rFonts w:ascii="Times New Roman" w:hAnsi="Times New Roman" w:cs="Times New Roman"/>
                <w:lang w:val="en-US"/>
              </w:rPr>
            </w:pPr>
            <w:r>
              <w:rPr>
                <w:rFonts w:ascii="Times New Roman" w:hAnsi="Times New Roman" w:cs="Times New Roman"/>
                <w:lang w:val="en-US"/>
              </w:rPr>
              <w:t>e</w:t>
            </w:r>
            <w:r w:rsidR="00777170" w:rsidRPr="00D87A10">
              <w:rPr>
                <w:rFonts w:ascii="Times New Roman" w:hAnsi="Times New Roman" w:cs="Times New Roman"/>
                <w:lang w:val="en-US"/>
              </w:rPr>
              <w:t>ssential amino acids, including</w:t>
            </w:r>
          </w:p>
        </w:tc>
        <w:tc>
          <w:tcPr>
            <w:tcW w:w="1315"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rPr>
              <w:t>63,20±2,62*</w:t>
            </w:r>
          </w:p>
        </w:tc>
        <w:tc>
          <w:tcPr>
            <w:tcW w:w="1111"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rPr>
              <w:t>57,52±3,25*</w:t>
            </w:r>
          </w:p>
        </w:tc>
        <w:tc>
          <w:tcPr>
            <w:tcW w:w="1719"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rPr>
              <w:t>53,45±3,0**</w:t>
            </w:r>
          </w:p>
        </w:tc>
      </w:tr>
      <w:tr w:rsidR="00777170" w:rsidRPr="00D87A10" w:rsidTr="00F346D8">
        <w:tc>
          <w:tcPr>
            <w:tcW w:w="855" w:type="pct"/>
          </w:tcPr>
          <w:p w:rsidR="00777170" w:rsidRPr="00D87A10" w:rsidRDefault="00777170" w:rsidP="00976B9C">
            <w:pPr>
              <w:jc w:val="center"/>
              <w:rPr>
                <w:rFonts w:ascii="Times New Roman" w:hAnsi="Times New Roman" w:cs="Times New Roman"/>
                <w:lang w:val="en-US"/>
              </w:rPr>
            </w:pPr>
            <w:proofErr w:type="spellStart"/>
            <w:r w:rsidRPr="00D87A10">
              <w:rPr>
                <w:rFonts w:ascii="Times New Roman" w:hAnsi="Times New Roman" w:cs="Times New Roman"/>
                <w:lang w:val="en-US"/>
              </w:rPr>
              <w:t>leucine</w:t>
            </w:r>
            <w:proofErr w:type="spellEnd"/>
          </w:p>
        </w:tc>
        <w:tc>
          <w:tcPr>
            <w:tcW w:w="1315"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rPr>
              <w:t>13,18±0,47</w:t>
            </w:r>
          </w:p>
        </w:tc>
        <w:tc>
          <w:tcPr>
            <w:tcW w:w="1111"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rPr>
              <w:t>12,11 ±0,58</w:t>
            </w:r>
          </w:p>
        </w:tc>
        <w:tc>
          <w:tcPr>
            <w:tcW w:w="1719"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rPr>
              <w:t>11,23±0,54</w:t>
            </w:r>
          </w:p>
        </w:tc>
      </w:tr>
      <w:tr w:rsidR="00777170" w:rsidRPr="00D87A10" w:rsidTr="00F346D8">
        <w:tc>
          <w:tcPr>
            <w:tcW w:w="855"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lang w:val="en-US"/>
              </w:rPr>
              <w:lastRenderedPageBreak/>
              <w:t>lysine</w:t>
            </w:r>
          </w:p>
        </w:tc>
        <w:tc>
          <w:tcPr>
            <w:tcW w:w="1315"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rPr>
              <w:t>15,04±0,34*</w:t>
            </w:r>
          </w:p>
        </w:tc>
        <w:tc>
          <w:tcPr>
            <w:tcW w:w="1111"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rPr>
              <w:t>14,10±0,42</w:t>
            </w:r>
          </w:p>
        </w:tc>
        <w:tc>
          <w:tcPr>
            <w:tcW w:w="1719"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rPr>
              <w:t>13,61 ±0,45</w:t>
            </w:r>
          </w:p>
        </w:tc>
      </w:tr>
      <w:tr w:rsidR="00777170" w:rsidRPr="00D87A10" w:rsidTr="00F346D8">
        <w:tc>
          <w:tcPr>
            <w:tcW w:w="855"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lang w:val="en-US"/>
              </w:rPr>
              <w:t>methionine</w:t>
            </w:r>
          </w:p>
        </w:tc>
        <w:tc>
          <w:tcPr>
            <w:tcW w:w="1315"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rPr>
              <w:t>3,52±0,17</w:t>
            </w:r>
          </w:p>
        </w:tc>
        <w:tc>
          <w:tcPr>
            <w:tcW w:w="1111"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rPr>
              <w:t>2,95±0,22</w:t>
            </w:r>
          </w:p>
        </w:tc>
        <w:tc>
          <w:tcPr>
            <w:tcW w:w="1719"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rPr>
              <w:t>2,85±0,19</w:t>
            </w:r>
          </w:p>
        </w:tc>
      </w:tr>
      <w:tr w:rsidR="00777170" w:rsidRPr="00D87A10" w:rsidTr="00F346D8">
        <w:tc>
          <w:tcPr>
            <w:tcW w:w="855"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lang w:val="en-US"/>
              </w:rPr>
              <w:t>tryptophan</w:t>
            </w:r>
          </w:p>
        </w:tc>
        <w:tc>
          <w:tcPr>
            <w:tcW w:w="1315"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rPr>
              <w:t>1,91±0,04</w:t>
            </w:r>
          </w:p>
        </w:tc>
        <w:tc>
          <w:tcPr>
            <w:tcW w:w="1111"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rPr>
              <w:t>1,85±0,03</w:t>
            </w:r>
          </w:p>
        </w:tc>
        <w:tc>
          <w:tcPr>
            <w:tcW w:w="1719"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rPr>
              <w:t>1,75±0,05</w:t>
            </w:r>
          </w:p>
        </w:tc>
      </w:tr>
      <w:tr w:rsidR="00777170" w:rsidRPr="00D87A10" w:rsidTr="00F346D8">
        <w:trPr>
          <w:trHeight w:val="727"/>
        </w:trPr>
        <w:tc>
          <w:tcPr>
            <w:tcW w:w="855" w:type="pct"/>
          </w:tcPr>
          <w:p w:rsidR="00777170" w:rsidRPr="00D87A10" w:rsidRDefault="00F346D8" w:rsidP="00976B9C">
            <w:pPr>
              <w:jc w:val="center"/>
              <w:rPr>
                <w:rFonts w:ascii="Times New Roman" w:hAnsi="Times New Roman" w:cs="Times New Roman"/>
                <w:lang w:val="en-US"/>
              </w:rPr>
            </w:pPr>
            <w:r>
              <w:rPr>
                <w:rFonts w:ascii="Times New Roman" w:hAnsi="Times New Roman" w:cs="Times New Roman"/>
                <w:lang w:val="en-US"/>
              </w:rPr>
              <w:t>n</w:t>
            </w:r>
            <w:r w:rsidR="00777170" w:rsidRPr="00D87A10">
              <w:rPr>
                <w:rFonts w:ascii="Times New Roman" w:hAnsi="Times New Roman" w:cs="Times New Roman"/>
                <w:lang w:val="en-US"/>
              </w:rPr>
              <w:t>onessential amino acids, including tyrosine</w:t>
            </w:r>
          </w:p>
        </w:tc>
        <w:tc>
          <w:tcPr>
            <w:tcW w:w="1315"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rPr>
              <w:t>5,52±0,17</w:t>
            </w:r>
          </w:p>
        </w:tc>
        <w:tc>
          <w:tcPr>
            <w:tcW w:w="1111"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rPr>
              <w:t>5,01 ±0,21</w:t>
            </w:r>
          </w:p>
        </w:tc>
        <w:tc>
          <w:tcPr>
            <w:tcW w:w="1719"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rPr>
              <w:t>4,75±0,21</w:t>
            </w:r>
          </w:p>
        </w:tc>
      </w:tr>
      <w:tr w:rsidR="00777170" w:rsidRPr="00D87A10" w:rsidTr="00F346D8">
        <w:tc>
          <w:tcPr>
            <w:tcW w:w="855" w:type="pct"/>
          </w:tcPr>
          <w:p w:rsidR="00777170" w:rsidRPr="00D87A10" w:rsidRDefault="00777170" w:rsidP="00976B9C">
            <w:pPr>
              <w:jc w:val="center"/>
              <w:rPr>
                <w:rFonts w:ascii="Times New Roman" w:hAnsi="Times New Roman" w:cs="Times New Roman"/>
                <w:lang w:val="en-US"/>
              </w:rPr>
            </w:pPr>
            <w:proofErr w:type="spellStart"/>
            <w:r w:rsidRPr="00D87A10">
              <w:rPr>
                <w:rFonts w:ascii="Times New Roman" w:hAnsi="Times New Roman" w:cs="Times New Roman"/>
                <w:lang w:val="en-US"/>
              </w:rPr>
              <w:t>cystine</w:t>
            </w:r>
            <w:proofErr w:type="spellEnd"/>
          </w:p>
        </w:tc>
        <w:tc>
          <w:tcPr>
            <w:tcW w:w="1315"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rPr>
              <w:t>2,09±0,06**</w:t>
            </w:r>
          </w:p>
        </w:tc>
        <w:tc>
          <w:tcPr>
            <w:tcW w:w="1111"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rPr>
              <w:t>1,94±0,09</w:t>
            </w:r>
          </w:p>
        </w:tc>
        <w:tc>
          <w:tcPr>
            <w:tcW w:w="1719" w:type="pct"/>
          </w:tcPr>
          <w:p w:rsidR="00777170" w:rsidRPr="00D87A10" w:rsidRDefault="00777170" w:rsidP="00976B9C">
            <w:pPr>
              <w:jc w:val="center"/>
              <w:rPr>
                <w:rFonts w:ascii="Times New Roman" w:hAnsi="Times New Roman" w:cs="Times New Roman"/>
                <w:lang w:val="en-US"/>
              </w:rPr>
            </w:pPr>
            <w:r w:rsidRPr="00D87A10">
              <w:rPr>
                <w:rFonts w:ascii="Times New Roman" w:hAnsi="Times New Roman" w:cs="Times New Roman"/>
              </w:rPr>
              <w:t>1,80±0,23</w:t>
            </w:r>
          </w:p>
        </w:tc>
      </w:tr>
    </w:tbl>
    <w:p w:rsidR="00777170" w:rsidRPr="00D87A10" w:rsidRDefault="00777170" w:rsidP="00777170">
      <w:pPr>
        <w:jc w:val="both"/>
        <w:rPr>
          <w:rFonts w:ascii="Times New Roman" w:hAnsi="Times New Roman" w:cs="Times New Roman"/>
          <w:lang w:val="en-US"/>
        </w:rPr>
      </w:pPr>
      <w:r w:rsidRPr="00D87A10">
        <w:rPr>
          <w:rFonts w:ascii="Times New Roman" w:hAnsi="Times New Roman" w:cs="Times New Roman"/>
          <w:lang w:val="en-US"/>
        </w:rPr>
        <w:t>Note</w:t>
      </w:r>
      <w:r w:rsidRPr="00D87A10">
        <w:rPr>
          <w:rFonts w:ascii="Times New Roman" w:hAnsi="Times New Roman" w:cs="Times New Roman"/>
        </w:rPr>
        <w:t>: Р</w:t>
      </w:r>
      <w:r w:rsidRPr="00D87A10">
        <w:rPr>
          <w:rFonts w:ascii="Times New Roman" w:hAnsi="Times New Roman" w:cs="Times New Roman"/>
          <w:lang w:val="en-US"/>
        </w:rPr>
        <w:t>&lt;=</w:t>
      </w:r>
      <w:r w:rsidRPr="00D87A10">
        <w:rPr>
          <w:rFonts w:ascii="Times New Roman" w:hAnsi="Times New Roman" w:cs="Times New Roman"/>
        </w:rPr>
        <w:t>0.95*;</w:t>
      </w:r>
      <w:r w:rsidRPr="00D87A10">
        <w:rPr>
          <w:rFonts w:ascii="Times New Roman" w:hAnsi="Times New Roman" w:cs="Times New Roman"/>
          <w:lang w:val="en-US"/>
        </w:rPr>
        <w:t xml:space="preserve"> </w:t>
      </w:r>
      <w:r w:rsidRPr="00D87A10">
        <w:rPr>
          <w:rFonts w:ascii="Times New Roman" w:hAnsi="Times New Roman" w:cs="Times New Roman"/>
        </w:rPr>
        <w:t>Р</w:t>
      </w:r>
      <w:r w:rsidRPr="00D87A10">
        <w:rPr>
          <w:rFonts w:ascii="Times New Roman" w:hAnsi="Times New Roman" w:cs="Times New Roman"/>
          <w:lang w:val="en-US"/>
        </w:rPr>
        <w:t>&gt;=</w:t>
      </w:r>
      <w:r w:rsidRPr="00D87A10">
        <w:rPr>
          <w:rFonts w:ascii="Times New Roman" w:hAnsi="Times New Roman" w:cs="Times New Roman"/>
        </w:rPr>
        <w:t>0.95**</w:t>
      </w:r>
    </w:p>
    <w:p w:rsidR="00777170" w:rsidRPr="00D87A10" w:rsidRDefault="00777170" w:rsidP="00777170">
      <w:pPr>
        <w:spacing w:after="0" w:line="360" w:lineRule="auto"/>
        <w:ind w:firstLine="709"/>
        <w:jc w:val="both"/>
        <w:rPr>
          <w:rFonts w:ascii="Times New Roman" w:hAnsi="Times New Roman" w:cs="Times New Roman"/>
          <w:lang w:val="en-US"/>
        </w:rPr>
      </w:pPr>
      <w:r w:rsidRPr="00D87A10">
        <w:rPr>
          <w:rFonts w:ascii="Times New Roman" w:hAnsi="Times New Roman" w:cs="Times New Roman"/>
          <w:lang w:val="en-US"/>
        </w:rPr>
        <w:t xml:space="preserve">Such essential amino acids as </w:t>
      </w:r>
      <w:proofErr w:type="spellStart"/>
      <w:r w:rsidRPr="00D87A10">
        <w:rPr>
          <w:rFonts w:ascii="Times New Roman" w:hAnsi="Times New Roman" w:cs="Times New Roman"/>
          <w:lang w:val="en-US"/>
        </w:rPr>
        <w:t>leucine</w:t>
      </w:r>
      <w:proofErr w:type="spellEnd"/>
      <w:r w:rsidRPr="00D87A10">
        <w:rPr>
          <w:rFonts w:ascii="Times New Roman" w:hAnsi="Times New Roman" w:cs="Times New Roman"/>
          <w:lang w:val="en-US"/>
        </w:rPr>
        <w:t xml:space="preserve">, lysine, methionine, tryptophan and such nonessential amino acids as tyrosine and </w:t>
      </w:r>
      <w:proofErr w:type="spellStart"/>
      <w:r w:rsidRPr="00D87A10">
        <w:rPr>
          <w:rFonts w:ascii="Times New Roman" w:hAnsi="Times New Roman" w:cs="Times New Roman"/>
          <w:lang w:val="en-US"/>
        </w:rPr>
        <w:t>cystine</w:t>
      </w:r>
      <w:proofErr w:type="spellEnd"/>
      <w:r w:rsidRPr="00D87A10">
        <w:rPr>
          <w:rFonts w:ascii="Times New Roman" w:hAnsi="Times New Roman" w:cs="Times New Roman"/>
          <w:lang w:val="en-US"/>
        </w:rPr>
        <w:t xml:space="preserve"> were revealed in the meat of foals of these three horse breeds (Table). </w:t>
      </w:r>
    </w:p>
    <w:p w:rsidR="00777170" w:rsidRPr="00D87A10" w:rsidRDefault="00777170" w:rsidP="00777170">
      <w:pPr>
        <w:spacing w:after="0" w:line="360" w:lineRule="auto"/>
        <w:ind w:firstLine="709"/>
        <w:jc w:val="both"/>
        <w:rPr>
          <w:rFonts w:ascii="Times New Roman" w:hAnsi="Times New Roman" w:cs="Times New Roman"/>
          <w:lang w:val="en-US"/>
        </w:rPr>
      </w:pPr>
      <w:r w:rsidRPr="00D87A10">
        <w:rPr>
          <w:rFonts w:ascii="Times New Roman" w:hAnsi="Times New Roman" w:cs="Times New Roman"/>
          <w:lang w:val="en-US"/>
        </w:rPr>
        <w:t xml:space="preserve">As known, protein full value of meat is determined by the presence of essential amino acids in the meat. It is visible from the table, that the content of all essential amino acids in the meat of the foals of aboriginal type of Yakut horse breed was higher by 9,87%, than in the meat of the foals of </w:t>
      </w:r>
      <w:proofErr w:type="spellStart"/>
      <w:r w:rsidRPr="00D87A10">
        <w:rPr>
          <w:rFonts w:ascii="Times New Roman" w:hAnsi="Times New Roman" w:cs="Times New Roman"/>
          <w:lang w:val="en-US"/>
        </w:rPr>
        <w:t>Prilenskaya</w:t>
      </w:r>
      <w:proofErr w:type="spellEnd"/>
      <w:r w:rsidRPr="00D87A10">
        <w:rPr>
          <w:rFonts w:ascii="Times New Roman" w:hAnsi="Times New Roman" w:cs="Times New Roman"/>
          <w:lang w:val="en-US"/>
        </w:rPr>
        <w:t xml:space="preserve"> horse breed and by 18,24% than in meat of the foals of </w:t>
      </w:r>
      <w:proofErr w:type="spellStart"/>
      <w:r w:rsidRPr="00D87A10">
        <w:rPr>
          <w:rFonts w:ascii="Times New Roman" w:hAnsi="Times New Roman" w:cs="Times New Roman"/>
          <w:lang w:val="en-US"/>
        </w:rPr>
        <w:t>Megezhekskaya</w:t>
      </w:r>
      <w:proofErr w:type="spellEnd"/>
      <w:r w:rsidRPr="00D87A10">
        <w:rPr>
          <w:rFonts w:ascii="Times New Roman" w:hAnsi="Times New Roman" w:cs="Times New Roman"/>
          <w:lang w:val="en-US"/>
        </w:rPr>
        <w:t xml:space="preserve"> horse breed. </w:t>
      </w:r>
    </w:p>
    <w:p w:rsidR="00777170" w:rsidRPr="00D87A10" w:rsidRDefault="00777170" w:rsidP="00777170">
      <w:pPr>
        <w:spacing w:after="0" w:line="360" w:lineRule="auto"/>
        <w:ind w:firstLine="709"/>
        <w:jc w:val="both"/>
        <w:rPr>
          <w:rFonts w:ascii="Times New Roman" w:hAnsi="Times New Roman" w:cs="Times New Roman"/>
          <w:lang w:val="en-US"/>
        </w:rPr>
      </w:pPr>
      <w:r w:rsidRPr="00D87A10">
        <w:rPr>
          <w:rFonts w:ascii="Times New Roman" w:hAnsi="Times New Roman" w:cs="Times New Roman"/>
          <w:lang w:val="en-US"/>
        </w:rPr>
        <w:t xml:space="preserve">The greater part of </w:t>
      </w:r>
      <w:proofErr w:type="spellStart"/>
      <w:r w:rsidRPr="00D87A10">
        <w:rPr>
          <w:rFonts w:ascii="Times New Roman" w:hAnsi="Times New Roman" w:cs="Times New Roman"/>
          <w:lang w:val="en-US"/>
        </w:rPr>
        <w:t>leucine</w:t>
      </w:r>
      <w:proofErr w:type="spellEnd"/>
      <w:r w:rsidRPr="00D87A10">
        <w:rPr>
          <w:rFonts w:ascii="Times New Roman" w:hAnsi="Times New Roman" w:cs="Times New Roman"/>
          <w:lang w:val="en-US"/>
        </w:rPr>
        <w:t xml:space="preserve"> was in the meat of the foals of aboriginal type of the Yakut horse breed - 13</w:t>
      </w:r>
      <w:proofErr w:type="gramStart"/>
      <w:r w:rsidRPr="00D87A10">
        <w:rPr>
          <w:rFonts w:ascii="Times New Roman" w:hAnsi="Times New Roman" w:cs="Times New Roman"/>
          <w:lang w:val="en-US"/>
        </w:rPr>
        <w:t>,18</w:t>
      </w:r>
      <w:proofErr w:type="gramEnd"/>
      <w:r w:rsidRPr="00D87A10">
        <w:rPr>
          <w:rFonts w:ascii="Times New Roman" w:hAnsi="Times New Roman" w:cs="Times New Roman"/>
          <w:lang w:val="en-US"/>
        </w:rPr>
        <w:t xml:space="preserve"> mg / 100 g, which is higher than in the meat of the foals of </w:t>
      </w:r>
      <w:proofErr w:type="spellStart"/>
      <w:r w:rsidRPr="00D87A10">
        <w:rPr>
          <w:rFonts w:ascii="Times New Roman" w:hAnsi="Times New Roman" w:cs="Times New Roman"/>
          <w:lang w:val="en-US"/>
        </w:rPr>
        <w:t>Prilenskaya</w:t>
      </w:r>
      <w:proofErr w:type="spellEnd"/>
      <w:r w:rsidRPr="00D87A10">
        <w:rPr>
          <w:rFonts w:ascii="Times New Roman" w:hAnsi="Times New Roman" w:cs="Times New Roman"/>
          <w:lang w:val="en-US"/>
        </w:rPr>
        <w:t xml:space="preserve"> horse breed type by 8.84% and </w:t>
      </w:r>
      <w:proofErr w:type="spellStart"/>
      <w:r w:rsidRPr="00D87A10">
        <w:rPr>
          <w:rFonts w:ascii="Times New Roman" w:hAnsi="Times New Roman" w:cs="Times New Roman"/>
          <w:lang w:val="en-US"/>
        </w:rPr>
        <w:t>Megezhekskaya</w:t>
      </w:r>
      <w:proofErr w:type="spellEnd"/>
      <w:r w:rsidRPr="00D87A10">
        <w:rPr>
          <w:rFonts w:ascii="Times New Roman" w:hAnsi="Times New Roman" w:cs="Times New Roman"/>
          <w:lang w:val="en-US"/>
        </w:rPr>
        <w:t xml:space="preserve"> horse breed - by 17.36%. The content of lysine in foal meat of the aboriginal type of Yakut horse breed was 15.04 mg / 100 g and was higher than that of </w:t>
      </w:r>
      <w:proofErr w:type="spellStart"/>
      <w:r w:rsidRPr="00D87A10">
        <w:rPr>
          <w:rFonts w:ascii="Times New Roman" w:hAnsi="Times New Roman" w:cs="Times New Roman"/>
          <w:lang w:val="en-US"/>
        </w:rPr>
        <w:t>Prilenskaya</w:t>
      </w:r>
      <w:proofErr w:type="spellEnd"/>
      <w:r w:rsidRPr="00D87A10">
        <w:rPr>
          <w:rFonts w:ascii="Times New Roman" w:hAnsi="Times New Roman" w:cs="Times New Roman"/>
          <w:lang w:val="en-US"/>
        </w:rPr>
        <w:t xml:space="preserve"> horse breed by 6.66%, </w:t>
      </w:r>
      <w:proofErr w:type="spellStart"/>
      <w:r w:rsidRPr="00D87A10">
        <w:rPr>
          <w:rFonts w:ascii="Times New Roman" w:hAnsi="Times New Roman" w:cs="Times New Roman"/>
          <w:lang w:val="en-US"/>
        </w:rPr>
        <w:t>Megezhekskaya</w:t>
      </w:r>
      <w:proofErr w:type="spellEnd"/>
      <w:r w:rsidRPr="00D87A10">
        <w:rPr>
          <w:rFonts w:ascii="Times New Roman" w:hAnsi="Times New Roman" w:cs="Times New Roman"/>
          <w:lang w:val="en-US"/>
        </w:rPr>
        <w:t xml:space="preserve"> horse breed - by 11.15%. The amount of methionine in foal meat of the aboriginal type of Yakut horse breed was reliably higher by 19.32% and 23.51% than in foal meat of </w:t>
      </w:r>
      <w:proofErr w:type="spellStart"/>
      <w:r w:rsidRPr="00D87A10">
        <w:rPr>
          <w:rFonts w:ascii="Times New Roman" w:hAnsi="Times New Roman" w:cs="Times New Roman"/>
          <w:lang w:val="en-US"/>
        </w:rPr>
        <w:t>Prilenskaya</w:t>
      </w:r>
      <w:proofErr w:type="spellEnd"/>
      <w:r w:rsidRPr="00D87A10">
        <w:rPr>
          <w:rFonts w:ascii="Times New Roman" w:hAnsi="Times New Roman" w:cs="Times New Roman"/>
          <w:lang w:val="en-US"/>
        </w:rPr>
        <w:t xml:space="preserve"> and </w:t>
      </w:r>
      <w:proofErr w:type="spellStart"/>
      <w:r w:rsidRPr="00D87A10">
        <w:rPr>
          <w:rFonts w:ascii="Times New Roman" w:hAnsi="Times New Roman" w:cs="Times New Roman"/>
          <w:lang w:val="en-US"/>
        </w:rPr>
        <w:t>Megezhekskaya</w:t>
      </w:r>
      <w:proofErr w:type="spellEnd"/>
      <w:r w:rsidRPr="00D87A10">
        <w:rPr>
          <w:rFonts w:ascii="Times New Roman" w:hAnsi="Times New Roman" w:cs="Times New Roman"/>
          <w:lang w:val="en-US"/>
        </w:rPr>
        <w:t xml:space="preserve"> horse breeds. Methionine is one of the most important amino acids and its content in food prevents aging of the body. </w:t>
      </w:r>
    </w:p>
    <w:p w:rsidR="00777170" w:rsidRPr="00D87A10" w:rsidRDefault="00777170" w:rsidP="00777170">
      <w:pPr>
        <w:spacing w:after="0" w:line="360" w:lineRule="auto"/>
        <w:ind w:firstLine="709"/>
        <w:jc w:val="both"/>
        <w:rPr>
          <w:rFonts w:ascii="Times New Roman" w:hAnsi="Times New Roman" w:cs="Times New Roman"/>
          <w:lang w:val="en-US"/>
        </w:rPr>
      </w:pPr>
      <w:r w:rsidRPr="00D87A10">
        <w:rPr>
          <w:rFonts w:ascii="Times New Roman" w:hAnsi="Times New Roman" w:cs="Times New Roman"/>
          <w:lang w:val="en-US"/>
        </w:rPr>
        <w:t xml:space="preserve">A content of nonessential amino acid tyrosine in meat of aboriginal type of Yakut horse is 5.52 mg / 100 g which in comparison with that of </w:t>
      </w:r>
      <w:proofErr w:type="spellStart"/>
      <w:r w:rsidRPr="00D87A10">
        <w:rPr>
          <w:rFonts w:ascii="Times New Roman" w:hAnsi="Times New Roman" w:cs="Times New Roman"/>
          <w:lang w:val="en-US"/>
        </w:rPr>
        <w:t>Prilenskaya</w:t>
      </w:r>
      <w:proofErr w:type="spellEnd"/>
      <w:r w:rsidRPr="00D87A10">
        <w:rPr>
          <w:rFonts w:ascii="Times New Roman" w:hAnsi="Times New Roman" w:cs="Times New Roman"/>
          <w:lang w:val="en-US"/>
        </w:rPr>
        <w:t xml:space="preserve"> horse breed is higher by 10.18% and </w:t>
      </w:r>
      <w:proofErr w:type="spellStart"/>
      <w:r w:rsidRPr="00D87A10">
        <w:rPr>
          <w:rFonts w:ascii="Times New Roman" w:hAnsi="Times New Roman" w:cs="Times New Roman"/>
          <w:lang w:val="en-US"/>
        </w:rPr>
        <w:t>Megezhekskaya</w:t>
      </w:r>
      <w:proofErr w:type="spellEnd"/>
      <w:r w:rsidRPr="00D87A10">
        <w:rPr>
          <w:rFonts w:ascii="Times New Roman" w:hAnsi="Times New Roman" w:cs="Times New Roman"/>
          <w:lang w:val="en-US"/>
        </w:rPr>
        <w:t xml:space="preserve"> horse breed by 16.21%.  </w:t>
      </w:r>
    </w:p>
    <w:p w:rsidR="00777170" w:rsidRPr="00D87A10" w:rsidRDefault="00777170" w:rsidP="00777170">
      <w:pPr>
        <w:spacing w:after="0" w:line="360" w:lineRule="auto"/>
        <w:ind w:firstLine="709"/>
        <w:jc w:val="both"/>
        <w:rPr>
          <w:rFonts w:ascii="Times New Roman" w:hAnsi="Times New Roman" w:cs="Times New Roman"/>
          <w:lang w:val="en-US"/>
        </w:rPr>
      </w:pPr>
      <w:r w:rsidRPr="00D87A10">
        <w:rPr>
          <w:rFonts w:ascii="Times New Roman" w:hAnsi="Times New Roman" w:cs="Times New Roman"/>
          <w:lang w:val="en-US"/>
        </w:rPr>
        <w:t xml:space="preserve">Also there is some superiority of meat of the foals of aboriginal type of the Yakut horse breed in the content of </w:t>
      </w:r>
      <w:proofErr w:type="spellStart"/>
      <w:r w:rsidRPr="00D87A10">
        <w:rPr>
          <w:rFonts w:ascii="Times New Roman" w:hAnsi="Times New Roman" w:cs="Times New Roman"/>
          <w:lang w:val="en-US"/>
        </w:rPr>
        <w:t>cystine</w:t>
      </w:r>
      <w:proofErr w:type="spellEnd"/>
      <w:r w:rsidRPr="00D87A10">
        <w:rPr>
          <w:rFonts w:ascii="Times New Roman" w:hAnsi="Times New Roman" w:cs="Times New Roman"/>
          <w:lang w:val="en-US"/>
        </w:rPr>
        <w:t xml:space="preserve"> (2</w:t>
      </w:r>
      <w:proofErr w:type="gramStart"/>
      <w:r w:rsidRPr="00D87A10">
        <w:rPr>
          <w:rFonts w:ascii="Times New Roman" w:hAnsi="Times New Roman" w:cs="Times New Roman"/>
          <w:lang w:val="en-US"/>
        </w:rPr>
        <w:t>,09</w:t>
      </w:r>
      <w:proofErr w:type="gramEnd"/>
      <w:r w:rsidRPr="00D87A10">
        <w:rPr>
          <w:rFonts w:ascii="Times New Roman" w:hAnsi="Times New Roman" w:cs="Times New Roman"/>
          <w:lang w:val="en-US"/>
        </w:rPr>
        <w:t xml:space="preserve"> mg / 100 g). As can be seen from the above the meat of foals of aboriginal type of the Yakut horse breed has the advantage over other studied horse breeds by total number of essential amino acids in it. The foal meat of </w:t>
      </w:r>
      <w:proofErr w:type="gramStart"/>
      <w:r w:rsidRPr="00D87A10">
        <w:rPr>
          <w:rFonts w:ascii="Times New Roman" w:hAnsi="Times New Roman" w:cs="Times New Roman"/>
          <w:lang w:val="en-US"/>
        </w:rPr>
        <w:t>aboriginal  type</w:t>
      </w:r>
      <w:proofErr w:type="gramEnd"/>
      <w:r w:rsidRPr="00D87A10">
        <w:rPr>
          <w:rFonts w:ascii="Times New Roman" w:hAnsi="Times New Roman" w:cs="Times New Roman"/>
          <w:lang w:val="en-US"/>
        </w:rPr>
        <w:t xml:space="preserve"> of the Yakut horse breed contains more nonessential amino acids such as tyrosine and </w:t>
      </w:r>
      <w:proofErr w:type="spellStart"/>
      <w:r w:rsidRPr="00D87A10">
        <w:rPr>
          <w:rFonts w:ascii="Times New Roman" w:hAnsi="Times New Roman" w:cs="Times New Roman"/>
          <w:lang w:val="en-US"/>
        </w:rPr>
        <w:t>cystine</w:t>
      </w:r>
      <w:proofErr w:type="spellEnd"/>
      <w:r w:rsidRPr="00D87A10">
        <w:rPr>
          <w:rFonts w:ascii="Times New Roman" w:hAnsi="Times New Roman" w:cs="Times New Roman"/>
          <w:lang w:val="en-US"/>
        </w:rPr>
        <w:t xml:space="preserve"> as well. </w:t>
      </w:r>
    </w:p>
    <w:p w:rsidR="00D87A10" w:rsidRDefault="00D87A10" w:rsidP="00777170">
      <w:pPr>
        <w:spacing w:after="0" w:line="360" w:lineRule="auto"/>
        <w:ind w:firstLine="709"/>
        <w:jc w:val="both"/>
        <w:rPr>
          <w:rFonts w:ascii="Times New Roman" w:hAnsi="Times New Roman" w:cs="Times New Roman"/>
          <w:b/>
          <w:lang w:val="en-US"/>
        </w:rPr>
      </w:pPr>
    </w:p>
    <w:p w:rsidR="00A54B51" w:rsidRPr="00D87A10" w:rsidRDefault="00A54B51" w:rsidP="00777170">
      <w:pPr>
        <w:spacing w:after="0" w:line="360" w:lineRule="auto"/>
        <w:ind w:firstLine="709"/>
        <w:jc w:val="both"/>
        <w:rPr>
          <w:rFonts w:ascii="Times New Roman" w:hAnsi="Times New Roman" w:cs="Times New Roman"/>
          <w:b/>
          <w:lang w:val="en-US"/>
        </w:rPr>
      </w:pPr>
      <w:r w:rsidRPr="00D87A10">
        <w:rPr>
          <w:rFonts w:ascii="Times New Roman" w:hAnsi="Times New Roman" w:cs="Times New Roman"/>
          <w:b/>
          <w:lang w:val="en-US"/>
        </w:rPr>
        <w:t xml:space="preserve">References </w:t>
      </w:r>
    </w:p>
    <w:p w:rsidR="00777170" w:rsidRPr="00D87A10" w:rsidRDefault="008C310C" w:rsidP="00777170">
      <w:pPr>
        <w:spacing w:after="0" w:line="360" w:lineRule="auto"/>
        <w:ind w:firstLine="709"/>
        <w:jc w:val="both"/>
        <w:rPr>
          <w:rFonts w:ascii="Times New Roman" w:hAnsi="Times New Roman" w:cs="Times New Roman"/>
          <w:lang w:val="en-US"/>
        </w:rPr>
      </w:pPr>
      <w:r w:rsidRPr="00D87A10">
        <w:rPr>
          <w:rFonts w:ascii="Times New Roman" w:hAnsi="Times New Roman" w:cs="Times New Roman"/>
          <w:lang w:val="en-US"/>
        </w:rPr>
        <w:t>[1].</w:t>
      </w:r>
      <w:r w:rsidR="00777170" w:rsidRPr="00D87A10">
        <w:rPr>
          <w:rFonts w:ascii="Times New Roman" w:hAnsi="Times New Roman" w:cs="Times New Roman"/>
          <w:lang w:val="en-US"/>
        </w:rPr>
        <w:t xml:space="preserve"> A.T. </w:t>
      </w:r>
      <w:proofErr w:type="spellStart"/>
      <w:r w:rsidR="00777170" w:rsidRPr="00D87A10">
        <w:rPr>
          <w:rFonts w:ascii="Times New Roman" w:hAnsi="Times New Roman" w:cs="Times New Roman"/>
          <w:lang w:val="en-US"/>
        </w:rPr>
        <w:t>Mysik</w:t>
      </w:r>
      <w:proofErr w:type="spellEnd"/>
      <w:r w:rsidR="00777170" w:rsidRPr="00D87A10">
        <w:rPr>
          <w:rFonts w:ascii="Times New Roman" w:hAnsi="Times New Roman" w:cs="Times New Roman"/>
          <w:lang w:val="en-US"/>
        </w:rPr>
        <w:t xml:space="preserve">. On the development of livestock in the USSR, the RSFSR, the Russian Federation and countries of the world / </w:t>
      </w:r>
      <w:r w:rsidR="00777170" w:rsidRPr="00D87A10">
        <w:rPr>
          <w:rFonts w:ascii="Times New Roman" w:hAnsi="Times New Roman" w:cs="Times New Roman"/>
        </w:rPr>
        <w:t>А</w:t>
      </w:r>
      <w:r w:rsidR="00777170" w:rsidRPr="00D87A10">
        <w:rPr>
          <w:rFonts w:ascii="Times New Roman" w:hAnsi="Times New Roman" w:cs="Times New Roman"/>
          <w:lang w:val="en-US"/>
        </w:rPr>
        <w:t>.</w:t>
      </w:r>
      <w:r w:rsidR="00777170" w:rsidRPr="00D87A10">
        <w:rPr>
          <w:rFonts w:ascii="Times New Roman" w:hAnsi="Times New Roman" w:cs="Times New Roman"/>
        </w:rPr>
        <w:t>Т</w:t>
      </w:r>
      <w:r w:rsidR="00777170" w:rsidRPr="00D87A10">
        <w:rPr>
          <w:rFonts w:ascii="Times New Roman" w:hAnsi="Times New Roman" w:cs="Times New Roman"/>
          <w:lang w:val="en-US"/>
        </w:rPr>
        <w:t xml:space="preserve">. </w:t>
      </w:r>
      <w:proofErr w:type="spellStart"/>
      <w:r w:rsidR="00777170" w:rsidRPr="00D87A10">
        <w:rPr>
          <w:rFonts w:ascii="Times New Roman" w:hAnsi="Times New Roman" w:cs="Times New Roman"/>
          <w:lang w:val="en-US"/>
        </w:rPr>
        <w:t>Mysik</w:t>
      </w:r>
      <w:proofErr w:type="spellEnd"/>
      <w:r w:rsidR="00777170" w:rsidRPr="00D87A10">
        <w:rPr>
          <w:rFonts w:ascii="Times New Roman" w:hAnsi="Times New Roman" w:cs="Times New Roman"/>
          <w:lang w:val="en-US"/>
        </w:rPr>
        <w:t xml:space="preserve"> // </w:t>
      </w:r>
      <w:proofErr w:type="spellStart"/>
      <w:r w:rsidR="00777170" w:rsidRPr="00D87A10">
        <w:rPr>
          <w:rFonts w:ascii="Times New Roman" w:hAnsi="Times New Roman" w:cs="Times New Roman"/>
          <w:lang w:val="en-US"/>
        </w:rPr>
        <w:t>Zootechny</w:t>
      </w:r>
      <w:proofErr w:type="spellEnd"/>
      <w:r w:rsidR="00777170" w:rsidRPr="00D87A10">
        <w:rPr>
          <w:rFonts w:ascii="Times New Roman" w:hAnsi="Times New Roman" w:cs="Times New Roman"/>
          <w:lang w:val="en-US"/>
        </w:rPr>
        <w:t xml:space="preserve">. </w:t>
      </w:r>
      <w:proofErr w:type="gramStart"/>
      <w:r w:rsidR="00777170" w:rsidRPr="00D87A10">
        <w:rPr>
          <w:rFonts w:ascii="Times New Roman" w:hAnsi="Times New Roman" w:cs="Times New Roman"/>
          <w:lang w:val="en-US"/>
        </w:rPr>
        <w:t>- 2013.-№1.</w:t>
      </w:r>
      <w:proofErr w:type="gramEnd"/>
      <w:r w:rsidR="00777170" w:rsidRPr="00D87A10">
        <w:rPr>
          <w:rFonts w:ascii="Times New Roman" w:hAnsi="Times New Roman" w:cs="Times New Roman"/>
          <w:lang w:val="en-US"/>
        </w:rPr>
        <w:t xml:space="preserve"> - P. 2-6. </w:t>
      </w:r>
    </w:p>
    <w:p w:rsidR="00777170" w:rsidRDefault="008C310C" w:rsidP="00777170">
      <w:pPr>
        <w:spacing w:after="0" w:line="360" w:lineRule="auto"/>
        <w:ind w:firstLine="709"/>
        <w:jc w:val="both"/>
        <w:rPr>
          <w:rFonts w:ascii="Times New Roman" w:hAnsi="Times New Roman" w:cs="Times New Roman"/>
          <w:lang w:val="en-US"/>
        </w:rPr>
      </w:pPr>
      <w:r w:rsidRPr="00D87A10">
        <w:rPr>
          <w:rFonts w:ascii="Times New Roman" w:hAnsi="Times New Roman" w:cs="Times New Roman"/>
          <w:lang w:val="en-US"/>
        </w:rPr>
        <w:t>[</w:t>
      </w:r>
      <w:r w:rsidR="00777170" w:rsidRPr="00D87A10">
        <w:rPr>
          <w:rFonts w:ascii="Times New Roman" w:hAnsi="Times New Roman" w:cs="Times New Roman"/>
          <w:lang w:val="en-US"/>
        </w:rPr>
        <w:t>2</w:t>
      </w:r>
      <w:r w:rsidRPr="00D87A10">
        <w:rPr>
          <w:rFonts w:ascii="Times New Roman" w:hAnsi="Times New Roman" w:cs="Times New Roman"/>
          <w:lang w:val="en-US"/>
        </w:rPr>
        <w:t>]</w:t>
      </w:r>
      <w:r w:rsidR="00777170" w:rsidRPr="00D87A10">
        <w:rPr>
          <w:rFonts w:ascii="Times New Roman" w:hAnsi="Times New Roman" w:cs="Times New Roman"/>
          <w:lang w:val="en-US"/>
        </w:rPr>
        <w:t xml:space="preserve">. M.A. </w:t>
      </w:r>
      <w:proofErr w:type="spellStart"/>
      <w:r w:rsidR="00777170" w:rsidRPr="00D87A10">
        <w:rPr>
          <w:rFonts w:ascii="Times New Roman" w:hAnsi="Times New Roman" w:cs="Times New Roman"/>
          <w:lang w:val="en-US"/>
        </w:rPr>
        <w:t>Kretov</w:t>
      </w:r>
      <w:proofErr w:type="spellEnd"/>
      <w:r w:rsidR="00777170" w:rsidRPr="00D87A10">
        <w:rPr>
          <w:rFonts w:ascii="Times New Roman" w:hAnsi="Times New Roman" w:cs="Times New Roman"/>
          <w:lang w:val="en-US"/>
        </w:rPr>
        <w:t xml:space="preserve">. Horse meat as a promising raw material for production  of baby canned food/ M.A. </w:t>
      </w:r>
      <w:proofErr w:type="spellStart"/>
      <w:r w:rsidR="00777170" w:rsidRPr="00D87A10">
        <w:rPr>
          <w:rFonts w:ascii="Times New Roman" w:hAnsi="Times New Roman" w:cs="Times New Roman"/>
          <w:lang w:val="en-US"/>
        </w:rPr>
        <w:t>Kretov</w:t>
      </w:r>
      <w:proofErr w:type="spellEnd"/>
      <w:r w:rsidR="00777170" w:rsidRPr="00D87A10">
        <w:rPr>
          <w:rFonts w:ascii="Times New Roman" w:hAnsi="Times New Roman" w:cs="Times New Roman"/>
          <w:lang w:val="en-US"/>
        </w:rPr>
        <w:t xml:space="preserve">, A.V. </w:t>
      </w:r>
      <w:proofErr w:type="spellStart"/>
      <w:r w:rsidR="00777170" w:rsidRPr="00D87A10">
        <w:rPr>
          <w:rFonts w:ascii="Times New Roman" w:hAnsi="Times New Roman" w:cs="Times New Roman"/>
          <w:lang w:val="en-US"/>
        </w:rPr>
        <w:t>Ustinova</w:t>
      </w:r>
      <w:proofErr w:type="spellEnd"/>
      <w:r w:rsidR="00777170" w:rsidRPr="00D87A10">
        <w:rPr>
          <w:rFonts w:ascii="Times New Roman" w:hAnsi="Times New Roman" w:cs="Times New Roman"/>
          <w:lang w:val="en-US"/>
        </w:rPr>
        <w:t xml:space="preserve">, H.E. </w:t>
      </w:r>
      <w:proofErr w:type="spellStart"/>
      <w:r w:rsidR="00777170" w:rsidRPr="00D87A10">
        <w:rPr>
          <w:rFonts w:ascii="Times New Roman" w:hAnsi="Times New Roman" w:cs="Times New Roman"/>
          <w:lang w:val="en-US"/>
        </w:rPr>
        <w:t>Belyakina</w:t>
      </w:r>
      <w:proofErr w:type="spellEnd"/>
      <w:r w:rsidR="00777170" w:rsidRPr="00D87A10">
        <w:rPr>
          <w:rFonts w:ascii="Times New Roman" w:hAnsi="Times New Roman" w:cs="Times New Roman"/>
          <w:lang w:val="en-US"/>
        </w:rPr>
        <w:t xml:space="preserve"> H.B. Timoshenko // Storage and processing of agricultural raw materials. - 2005. </w:t>
      </w:r>
      <w:proofErr w:type="gramStart"/>
      <w:r w:rsidR="00777170" w:rsidRPr="00D87A10">
        <w:rPr>
          <w:rFonts w:ascii="Times New Roman" w:hAnsi="Times New Roman" w:cs="Times New Roman"/>
          <w:lang w:val="en-US"/>
        </w:rPr>
        <w:t>- No. 2.</w:t>
      </w:r>
      <w:proofErr w:type="gramEnd"/>
      <w:r w:rsidR="00777170" w:rsidRPr="00D87A10">
        <w:rPr>
          <w:rFonts w:ascii="Times New Roman" w:hAnsi="Times New Roman" w:cs="Times New Roman"/>
          <w:lang w:val="en-US"/>
        </w:rPr>
        <w:t xml:space="preserve"> - P. 32-33. </w:t>
      </w:r>
    </w:p>
    <w:p w:rsidR="006F47CF" w:rsidRPr="00D87A10" w:rsidRDefault="006F47CF" w:rsidP="00777170">
      <w:pPr>
        <w:rPr>
          <w:rFonts w:ascii="Times New Roman" w:hAnsi="Times New Roman" w:cs="Times New Roman"/>
          <w:lang w:val="en-US"/>
        </w:rPr>
      </w:pPr>
      <w:bookmarkStart w:id="0" w:name="_GoBack"/>
      <w:bookmarkEnd w:id="0"/>
    </w:p>
    <w:sectPr w:rsidR="006F47CF" w:rsidRPr="00D87A10" w:rsidSect="00D87A10">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5D30C8"/>
    <w:multiLevelType w:val="hybridMultilevel"/>
    <w:tmpl w:val="83E2E58C"/>
    <w:lvl w:ilvl="0" w:tplc="9EC67E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87E"/>
    <w:rsid w:val="000F1C63"/>
    <w:rsid w:val="000F5A58"/>
    <w:rsid w:val="001C387E"/>
    <w:rsid w:val="003B1CAB"/>
    <w:rsid w:val="00482DF4"/>
    <w:rsid w:val="00596CBD"/>
    <w:rsid w:val="006F47CF"/>
    <w:rsid w:val="007275DB"/>
    <w:rsid w:val="00777170"/>
    <w:rsid w:val="008C310C"/>
    <w:rsid w:val="008C3120"/>
    <w:rsid w:val="008F1F76"/>
    <w:rsid w:val="009633FB"/>
    <w:rsid w:val="00A54B51"/>
    <w:rsid w:val="00B35971"/>
    <w:rsid w:val="00C619EE"/>
    <w:rsid w:val="00D87A10"/>
    <w:rsid w:val="00DC38D3"/>
    <w:rsid w:val="00EF3D2D"/>
    <w:rsid w:val="00F346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170"/>
    <w:rPr>
      <w:rFonts w:eastAsiaTheme="minorEastAsia"/>
      <w:lang w:eastAsia="ru-RU"/>
    </w:rPr>
  </w:style>
  <w:style w:type="paragraph" w:styleId="1">
    <w:name w:val="heading 1"/>
    <w:basedOn w:val="a"/>
    <w:link w:val="10"/>
    <w:uiPriority w:val="9"/>
    <w:qFormat/>
    <w:rsid w:val="00596CB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6CBD"/>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596CB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596CBD"/>
    <w:rPr>
      <w:b/>
      <w:bCs/>
    </w:rPr>
  </w:style>
  <w:style w:type="character" w:styleId="a5">
    <w:name w:val="Hyperlink"/>
    <w:basedOn w:val="a0"/>
    <w:uiPriority w:val="99"/>
    <w:semiHidden/>
    <w:unhideWhenUsed/>
    <w:rsid w:val="00596CBD"/>
    <w:rPr>
      <w:color w:val="0000FF"/>
      <w:u w:val="single"/>
    </w:rPr>
  </w:style>
  <w:style w:type="character" w:customStyle="1" w:styleId="apple-converted-space">
    <w:name w:val="apple-converted-space"/>
    <w:basedOn w:val="a0"/>
    <w:rsid w:val="00596CBD"/>
  </w:style>
  <w:style w:type="character" w:styleId="a6">
    <w:name w:val="Emphasis"/>
    <w:basedOn w:val="a0"/>
    <w:uiPriority w:val="20"/>
    <w:qFormat/>
    <w:rsid w:val="00596CBD"/>
    <w:rPr>
      <w:i/>
      <w:iCs/>
    </w:rPr>
  </w:style>
  <w:style w:type="table" w:styleId="a7">
    <w:name w:val="Table Grid"/>
    <w:basedOn w:val="a1"/>
    <w:uiPriority w:val="59"/>
    <w:rsid w:val="00777170"/>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List Paragraph"/>
    <w:basedOn w:val="a"/>
    <w:uiPriority w:val="34"/>
    <w:qFormat/>
    <w:rsid w:val="00B359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170"/>
    <w:rPr>
      <w:rFonts w:eastAsiaTheme="minorEastAsia"/>
      <w:lang w:eastAsia="ru-RU"/>
    </w:rPr>
  </w:style>
  <w:style w:type="paragraph" w:styleId="1">
    <w:name w:val="heading 1"/>
    <w:basedOn w:val="a"/>
    <w:link w:val="10"/>
    <w:uiPriority w:val="9"/>
    <w:qFormat/>
    <w:rsid w:val="00596CB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6CBD"/>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596CB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596CBD"/>
    <w:rPr>
      <w:b/>
      <w:bCs/>
    </w:rPr>
  </w:style>
  <w:style w:type="character" w:styleId="a5">
    <w:name w:val="Hyperlink"/>
    <w:basedOn w:val="a0"/>
    <w:uiPriority w:val="99"/>
    <w:semiHidden/>
    <w:unhideWhenUsed/>
    <w:rsid w:val="00596CBD"/>
    <w:rPr>
      <w:color w:val="0000FF"/>
      <w:u w:val="single"/>
    </w:rPr>
  </w:style>
  <w:style w:type="character" w:customStyle="1" w:styleId="apple-converted-space">
    <w:name w:val="apple-converted-space"/>
    <w:basedOn w:val="a0"/>
    <w:rsid w:val="00596CBD"/>
  </w:style>
  <w:style w:type="character" w:styleId="a6">
    <w:name w:val="Emphasis"/>
    <w:basedOn w:val="a0"/>
    <w:uiPriority w:val="20"/>
    <w:qFormat/>
    <w:rsid w:val="00596CBD"/>
    <w:rPr>
      <w:i/>
      <w:iCs/>
    </w:rPr>
  </w:style>
  <w:style w:type="table" w:styleId="a7">
    <w:name w:val="Table Grid"/>
    <w:basedOn w:val="a1"/>
    <w:uiPriority w:val="59"/>
    <w:rsid w:val="00777170"/>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List Paragraph"/>
    <w:basedOn w:val="a"/>
    <w:uiPriority w:val="34"/>
    <w:qFormat/>
    <w:rsid w:val="00B359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689142">
      <w:bodyDiv w:val="1"/>
      <w:marLeft w:val="0"/>
      <w:marRight w:val="0"/>
      <w:marTop w:val="0"/>
      <w:marBottom w:val="0"/>
      <w:divBdr>
        <w:top w:val="none" w:sz="0" w:space="0" w:color="auto"/>
        <w:left w:val="none" w:sz="0" w:space="0" w:color="auto"/>
        <w:bottom w:val="none" w:sz="0" w:space="0" w:color="auto"/>
        <w:right w:val="none" w:sz="0" w:space="0" w:color="auto"/>
      </w:divBdr>
      <w:divsChild>
        <w:div w:id="1755005883">
          <w:marLeft w:val="0"/>
          <w:marRight w:val="0"/>
          <w:marTop w:val="0"/>
          <w:marBottom w:val="0"/>
          <w:divBdr>
            <w:top w:val="none" w:sz="0" w:space="0" w:color="auto"/>
            <w:left w:val="none" w:sz="0" w:space="0" w:color="auto"/>
            <w:bottom w:val="none" w:sz="0" w:space="0" w:color="auto"/>
            <w:right w:val="none" w:sz="0" w:space="0" w:color="auto"/>
          </w:divBdr>
        </w:div>
        <w:div w:id="20280437">
          <w:marLeft w:val="0"/>
          <w:marRight w:val="0"/>
          <w:marTop w:val="0"/>
          <w:marBottom w:val="0"/>
          <w:divBdr>
            <w:top w:val="none" w:sz="0" w:space="0" w:color="auto"/>
            <w:left w:val="none" w:sz="0" w:space="0" w:color="auto"/>
            <w:bottom w:val="none" w:sz="0" w:space="0" w:color="auto"/>
            <w:right w:val="none" w:sz="0" w:space="0" w:color="auto"/>
          </w:divBdr>
        </w:div>
      </w:divsChild>
    </w:div>
    <w:div w:id="535311208">
      <w:bodyDiv w:val="1"/>
      <w:marLeft w:val="0"/>
      <w:marRight w:val="0"/>
      <w:marTop w:val="0"/>
      <w:marBottom w:val="0"/>
      <w:divBdr>
        <w:top w:val="none" w:sz="0" w:space="0" w:color="auto"/>
        <w:left w:val="none" w:sz="0" w:space="0" w:color="auto"/>
        <w:bottom w:val="none" w:sz="0" w:space="0" w:color="auto"/>
        <w:right w:val="none" w:sz="0" w:space="0" w:color="auto"/>
      </w:divBdr>
      <w:divsChild>
        <w:div w:id="2034380555">
          <w:marLeft w:val="0"/>
          <w:marRight w:val="0"/>
          <w:marTop w:val="0"/>
          <w:marBottom w:val="0"/>
          <w:divBdr>
            <w:top w:val="none" w:sz="0" w:space="0" w:color="auto"/>
            <w:left w:val="none" w:sz="0" w:space="0" w:color="auto"/>
            <w:bottom w:val="none" w:sz="0" w:space="0" w:color="auto"/>
            <w:right w:val="none" w:sz="0" w:space="0" w:color="auto"/>
          </w:divBdr>
        </w:div>
        <w:div w:id="1055812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2</Pages>
  <Words>808</Words>
  <Characters>4612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dc:creator>
  <cp:keywords/>
  <dc:description/>
  <cp:lastModifiedBy>User</cp:lastModifiedBy>
  <cp:revision>11</cp:revision>
  <dcterms:created xsi:type="dcterms:W3CDTF">2018-11-06T06:09:00Z</dcterms:created>
  <dcterms:modified xsi:type="dcterms:W3CDTF">2019-07-23T02:00:00Z</dcterms:modified>
</cp:coreProperties>
</file>