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83853" w14:textId="77777777" w:rsidR="001B3901" w:rsidRDefault="001B3901" w:rsidP="006D0693">
      <w:pPr>
        <w:rPr>
          <w:rFonts w:ascii="Calibri" w:eastAsia="Calibri" w:hAnsi="Calibri" w:cs="Arial"/>
          <w:i/>
          <w:iCs/>
          <w:sz w:val="24"/>
        </w:rPr>
      </w:pPr>
    </w:p>
    <w:p w14:paraId="3D3A4546" w14:textId="079B3B52" w:rsidR="001B3901" w:rsidRPr="00916443" w:rsidRDefault="001B3901" w:rsidP="006D0693">
      <w:pPr>
        <w:rPr>
          <w:rFonts w:asciiTheme="majorHAnsi" w:eastAsia="Calibri" w:hAnsiTheme="majorHAnsi" w:cstheme="majorHAnsi"/>
          <w:b/>
          <w:bCs/>
          <w:i/>
          <w:iCs/>
          <w:sz w:val="24"/>
          <w:szCs w:val="24"/>
        </w:rPr>
      </w:pPr>
      <w:r w:rsidRPr="00916443">
        <w:rPr>
          <w:rFonts w:asciiTheme="majorHAnsi" w:eastAsia="Calibri" w:hAnsiTheme="majorHAnsi" w:cstheme="majorHAnsi"/>
          <w:i/>
          <w:iCs/>
          <w:sz w:val="24"/>
          <w:szCs w:val="24"/>
        </w:rPr>
        <w:t xml:space="preserve">DURGESH GUPTA, </w:t>
      </w:r>
      <w:proofErr w:type="spellStart"/>
      <w:r w:rsidR="00357562" w:rsidRPr="00916443">
        <w:rPr>
          <w:rFonts w:asciiTheme="majorHAnsi" w:eastAsia="Calibri" w:hAnsiTheme="majorHAnsi" w:cstheme="majorHAnsi"/>
          <w:b/>
          <w:bCs/>
          <w:i/>
          <w:iCs/>
          <w:sz w:val="24"/>
          <w:szCs w:val="24"/>
        </w:rPr>
        <w:t>Non Governmental</w:t>
      </w:r>
      <w:proofErr w:type="spellEnd"/>
      <w:r w:rsidR="00357562" w:rsidRPr="00916443">
        <w:rPr>
          <w:rFonts w:asciiTheme="majorHAnsi" w:eastAsia="Calibri" w:hAnsiTheme="majorHAnsi" w:cstheme="majorHAnsi"/>
          <w:b/>
          <w:bCs/>
          <w:i/>
          <w:iCs/>
          <w:sz w:val="24"/>
          <w:szCs w:val="24"/>
        </w:rPr>
        <w:t xml:space="preserve"> Leader,</w:t>
      </w:r>
      <w:r w:rsidR="00357562" w:rsidRPr="00916443">
        <w:rPr>
          <w:rFonts w:asciiTheme="majorHAnsi" w:eastAsia="Calibri" w:hAnsiTheme="majorHAnsi" w:cstheme="majorHAnsi"/>
          <w:i/>
          <w:iCs/>
          <w:sz w:val="24"/>
          <w:szCs w:val="24"/>
        </w:rPr>
        <w:t xml:space="preserve"> </w:t>
      </w:r>
      <w:r w:rsidRPr="00916443">
        <w:rPr>
          <w:rFonts w:asciiTheme="majorHAnsi" w:eastAsia="Calibri" w:hAnsiTheme="majorHAnsi" w:cstheme="majorHAnsi"/>
          <w:b/>
          <w:bCs/>
          <w:i/>
          <w:iCs/>
          <w:sz w:val="24"/>
          <w:szCs w:val="24"/>
        </w:rPr>
        <w:t xml:space="preserve">Practising Environment Lawyer and Founder of </w:t>
      </w:r>
      <w:proofErr w:type="spellStart"/>
      <w:r w:rsidRPr="00916443">
        <w:rPr>
          <w:rFonts w:asciiTheme="majorHAnsi" w:eastAsia="Calibri" w:hAnsiTheme="majorHAnsi" w:cstheme="majorHAnsi"/>
          <w:b/>
          <w:bCs/>
          <w:i/>
          <w:iCs/>
          <w:sz w:val="24"/>
          <w:szCs w:val="24"/>
        </w:rPr>
        <w:t>GreenYatra</w:t>
      </w:r>
      <w:proofErr w:type="spellEnd"/>
    </w:p>
    <w:p w14:paraId="7408A45B" w14:textId="5E212FD6" w:rsidR="001B3901" w:rsidRPr="00916443" w:rsidRDefault="00083CD5" w:rsidP="00AD5315">
      <w:pPr>
        <w:rPr>
          <w:rFonts w:asciiTheme="majorHAnsi" w:eastAsia="Calibri" w:hAnsiTheme="majorHAnsi" w:cstheme="majorHAnsi"/>
          <w:i/>
          <w:iCs/>
          <w:sz w:val="24"/>
          <w:szCs w:val="24"/>
        </w:rPr>
      </w:pPr>
      <w:r w:rsidRPr="00916443">
        <w:rPr>
          <w:rFonts w:asciiTheme="majorHAnsi" w:eastAsia="Calibri" w:hAnsiTheme="majorHAnsi" w:cstheme="majorHAnsi"/>
          <w:i/>
          <w:iCs/>
          <w:sz w:val="24"/>
          <w:szCs w:val="24"/>
        </w:rPr>
        <w:t xml:space="preserve">Climate Crisis is an </w:t>
      </w:r>
      <w:r w:rsidR="00A21A0F" w:rsidRPr="00916443">
        <w:rPr>
          <w:rFonts w:asciiTheme="majorHAnsi" w:eastAsia="Calibri" w:hAnsiTheme="majorHAnsi" w:cstheme="majorHAnsi"/>
          <w:i/>
          <w:iCs/>
          <w:sz w:val="24"/>
          <w:szCs w:val="24"/>
        </w:rPr>
        <w:t>urgent issue</w:t>
      </w:r>
      <w:r w:rsidRPr="00916443">
        <w:rPr>
          <w:rFonts w:asciiTheme="majorHAnsi" w:eastAsia="Calibri" w:hAnsiTheme="majorHAnsi" w:cstheme="majorHAnsi"/>
          <w:i/>
          <w:iCs/>
          <w:sz w:val="24"/>
          <w:szCs w:val="24"/>
        </w:rPr>
        <w:t xml:space="preserve"> and I am fighting since 2008</w:t>
      </w:r>
      <w:r w:rsidR="00DA61D7">
        <w:rPr>
          <w:rFonts w:asciiTheme="majorHAnsi" w:eastAsia="Calibri" w:hAnsiTheme="majorHAnsi" w:cstheme="majorHAnsi"/>
          <w:i/>
          <w:iCs/>
          <w:sz w:val="24"/>
          <w:szCs w:val="24"/>
        </w:rPr>
        <w:t xml:space="preserve"> by Cut the Carbon at sources initiatives</w:t>
      </w:r>
      <w:r w:rsidRPr="00916443">
        <w:rPr>
          <w:rFonts w:asciiTheme="majorHAnsi" w:eastAsia="Calibri" w:hAnsiTheme="majorHAnsi" w:cstheme="majorHAnsi"/>
          <w:i/>
          <w:iCs/>
          <w:sz w:val="24"/>
          <w:szCs w:val="24"/>
        </w:rPr>
        <w:t>.</w:t>
      </w:r>
      <w:r w:rsidR="001B3901" w:rsidRPr="00916443">
        <w:rPr>
          <w:rFonts w:asciiTheme="majorHAnsi" w:eastAsia="Calibri" w:hAnsiTheme="majorHAnsi" w:cstheme="majorHAnsi"/>
          <w:i/>
          <w:iCs/>
          <w:sz w:val="24"/>
          <w:szCs w:val="24"/>
        </w:rPr>
        <w:t xml:space="preserve"> I have many initiatives which helped reduce greenhouse gas emissions, halt and reverse deforestation, pivot to clean energy and many other projects towards conservation and protection of Environment. </w:t>
      </w:r>
      <w:r w:rsidR="00AD5315" w:rsidRPr="00916443">
        <w:rPr>
          <w:rFonts w:asciiTheme="majorHAnsi" w:eastAsia="Times New Roman" w:hAnsiTheme="majorHAnsi" w:cstheme="majorHAnsi"/>
          <w:color w:val="000000"/>
          <w:sz w:val="24"/>
          <w:szCs w:val="24"/>
          <w:lang w:val="en-US"/>
        </w:rPr>
        <w:t xml:space="preserve">In last 4 years </w:t>
      </w:r>
      <w:r w:rsidR="00A21A0F">
        <w:rPr>
          <w:rFonts w:asciiTheme="majorHAnsi" w:eastAsia="Times New Roman" w:hAnsiTheme="majorHAnsi" w:cstheme="majorHAnsi"/>
          <w:color w:val="000000"/>
          <w:sz w:val="24"/>
          <w:szCs w:val="24"/>
          <w:lang w:val="en-US"/>
        </w:rPr>
        <w:t>I and my team</w:t>
      </w:r>
      <w:r w:rsidR="00AD5315" w:rsidRPr="00916443">
        <w:rPr>
          <w:rFonts w:asciiTheme="majorHAnsi" w:eastAsia="Times New Roman" w:hAnsiTheme="majorHAnsi" w:cstheme="majorHAnsi"/>
          <w:color w:val="000000"/>
          <w:sz w:val="24"/>
          <w:szCs w:val="24"/>
          <w:lang w:val="en-US"/>
        </w:rPr>
        <w:t xml:space="preserve"> have </w:t>
      </w:r>
      <w:r w:rsidR="001B3901" w:rsidRPr="00916443">
        <w:rPr>
          <w:rFonts w:asciiTheme="majorHAnsi" w:eastAsia="Times New Roman" w:hAnsiTheme="majorHAnsi" w:cstheme="majorHAnsi"/>
          <w:color w:val="000000"/>
          <w:sz w:val="24"/>
          <w:szCs w:val="24"/>
          <w:lang w:val="en-US"/>
        </w:rPr>
        <w:t>planted about a Million Trees with many 100s of projects in different cities across India, sharing some of the major Urban projects</w:t>
      </w:r>
      <w:r w:rsidR="00AD5315" w:rsidRPr="00916443">
        <w:rPr>
          <w:rFonts w:asciiTheme="majorHAnsi" w:eastAsia="Times New Roman" w:hAnsiTheme="majorHAnsi" w:cstheme="majorHAnsi"/>
          <w:color w:val="000000"/>
          <w:sz w:val="24"/>
          <w:szCs w:val="24"/>
          <w:lang w:val="en-US"/>
        </w:rPr>
        <w:t>;</w:t>
      </w:r>
    </w:p>
    <w:p w14:paraId="3CAB1B81" w14:textId="77777777" w:rsidR="001B3901" w:rsidRPr="00916443" w:rsidRDefault="001B3901" w:rsidP="001B3901">
      <w:pPr>
        <w:pStyle w:val="ListParagraph"/>
        <w:numPr>
          <w:ilvl w:val="0"/>
          <w:numId w:val="5"/>
        </w:numPr>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Navi Mumbai – Around 300,000+ saplings including Largest Miyawaki Forest of India in any</w:t>
      </w:r>
    </w:p>
    <w:p w14:paraId="0B4AEBF3" w14:textId="091FEDC9" w:rsidR="001B3901" w:rsidRPr="00916443" w:rsidRDefault="001B3901" w:rsidP="00AD5315">
      <w:pPr>
        <w:pStyle w:val="ListParagraph"/>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 xml:space="preserve">Mega City with 125,000+ saplings </w:t>
      </w:r>
      <w:r w:rsidR="00AD5315" w:rsidRPr="00916443">
        <w:rPr>
          <w:rFonts w:asciiTheme="majorHAnsi" w:eastAsia="Times New Roman" w:hAnsiTheme="majorHAnsi" w:cstheme="majorHAnsi"/>
          <w:color w:val="000000"/>
          <w:sz w:val="24"/>
          <w:szCs w:val="24"/>
          <w:lang w:val="en-US"/>
        </w:rPr>
        <w:t xml:space="preserve">at Jewel of Navi Mumbai </w:t>
      </w:r>
      <w:r w:rsidRPr="00916443">
        <w:rPr>
          <w:rFonts w:asciiTheme="majorHAnsi" w:eastAsia="Times New Roman" w:hAnsiTheme="majorHAnsi" w:cstheme="majorHAnsi"/>
          <w:color w:val="000000"/>
          <w:sz w:val="24"/>
          <w:szCs w:val="24"/>
          <w:lang w:val="en-US"/>
        </w:rPr>
        <w:t>and another project with 60,000+ saplings</w:t>
      </w:r>
      <w:r w:rsidR="00AD5315" w:rsidRPr="00916443">
        <w:rPr>
          <w:rFonts w:asciiTheme="majorHAnsi" w:eastAsia="Times New Roman" w:hAnsiTheme="majorHAnsi" w:cstheme="majorHAnsi"/>
          <w:color w:val="000000"/>
          <w:sz w:val="24"/>
          <w:szCs w:val="24"/>
          <w:lang w:val="en-US"/>
        </w:rPr>
        <w:t xml:space="preserve"> at Nisar </w:t>
      </w:r>
      <w:proofErr w:type="spellStart"/>
      <w:r w:rsidR="00AD5315" w:rsidRPr="00916443">
        <w:rPr>
          <w:rFonts w:asciiTheme="majorHAnsi" w:eastAsia="Times New Roman" w:hAnsiTheme="majorHAnsi" w:cstheme="majorHAnsi"/>
          <w:color w:val="000000"/>
          <w:sz w:val="24"/>
          <w:szCs w:val="24"/>
          <w:lang w:val="en-US"/>
        </w:rPr>
        <w:t>Udyan</w:t>
      </w:r>
      <w:proofErr w:type="spellEnd"/>
      <w:r w:rsidR="00AD5315" w:rsidRPr="00916443">
        <w:rPr>
          <w:rFonts w:asciiTheme="majorHAnsi" w:eastAsia="Times New Roman" w:hAnsiTheme="majorHAnsi" w:cstheme="majorHAnsi"/>
          <w:color w:val="000000"/>
          <w:sz w:val="24"/>
          <w:szCs w:val="24"/>
          <w:lang w:val="en-US"/>
        </w:rPr>
        <w:t xml:space="preserve">, </w:t>
      </w:r>
      <w:proofErr w:type="spellStart"/>
      <w:r w:rsidR="00AD5315" w:rsidRPr="00916443">
        <w:rPr>
          <w:rFonts w:asciiTheme="majorHAnsi" w:eastAsia="Times New Roman" w:hAnsiTheme="majorHAnsi" w:cstheme="majorHAnsi"/>
          <w:color w:val="000000"/>
          <w:sz w:val="24"/>
          <w:szCs w:val="24"/>
          <w:lang w:val="en-US"/>
        </w:rPr>
        <w:t>Koparkhairane</w:t>
      </w:r>
      <w:proofErr w:type="spellEnd"/>
    </w:p>
    <w:p w14:paraId="544A72B6" w14:textId="77777777" w:rsidR="001B3901" w:rsidRPr="00916443" w:rsidRDefault="001B3901" w:rsidP="001B3901">
      <w:pPr>
        <w:pStyle w:val="ListParagraph"/>
        <w:numPr>
          <w:ilvl w:val="0"/>
          <w:numId w:val="5"/>
        </w:numPr>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 xml:space="preserve">Mumbai: 100,000+ Including INS </w:t>
      </w:r>
      <w:proofErr w:type="spellStart"/>
      <w:r w:rsidRPr="00916443">
        <w:rPr>
          <w:rFonts w:asciiTheme="majorHAnsi" w:eastAsia="Times New Roman" w:hAnsiTheme="majorHAnsi" w:cstheme="majorHAnsi"/>
          <w:color w:val="000000"/>
          <w:sz w:val="24"/>
          <w:szCs w:val="24"/>
          <w:lang w:val="en-US"/>
        </w:rPr>
        <w:t>Hamla</w:t>
      </w:r>
      <w:proofErr w:type="spellEnd"/>
      <w:r w:rsidRPr="00916443">
        <w:rPr>
          <w:rFonts w:asciiTheme="majorHAnsi" w:eastAsia="Times New Roman" w:hAnsiTheme="majorHAnsi" w:cstheme="majorHAnsi"/>
          <w:color w:val="000000"/>
          <w:sz w:val="24"/>
          <w:szCs w:val="24"/>
          <w:lang w:val="en-US"/>
        </w:rPr>
        <w:t>– 35,000+ Plants, AFMSD- 22,000+ Plants</w:t>
      </w:r>
    </w:p>
    <w:p w14:paraId="471F9B1D" w14:textId="77777777" w:rsidR="001B3901" w:rsidRPr="00916443" w:rsidRDefault="001B3901" w:rsidP="001B3901">
      <w:pPr>
        <w:pStyle w:val="ListParagraph"/>
        <w:numPr>
          <w:ilvl w:val="0"/>
          <w:numId w:val="5"/>
        </w:numPr>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Delhi NCR – 100,000+ Saplings including 5 Miyawaki Forests</w:t>
      </w:r>
    </w:p>
    <w:p w14:paraId="228E9010" w14:textId="141D0B9B" w:rsidR="001B3901" w:rsidRPr="00916443" w:rsidRDefault="001B3901" w:rsidP="001B3901">
      <w:pPr>
        <w:pStyle w:val="ListParagraph"/>
        <w:numPr>
          <w:ilvl w:val="0"/>
          <w:numId w:val="5"/>
        </w:numPr>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Pune – 50,000+ Saplings</w:t>
      </w:r>
      <w:r w:rsidR="00AD5315" w:rsidRPr="00916443">
        <w:rPr>
          <w:rFonts w:asciiTheme="majorHAnsi" w:eastAsia="Times New Roman" w:hAnsiTheme="majorHAnsi" w:cstheme="majorHAnsi"/>
          <w:color w:val="000000"/>
          <w:sz w:val="24"/>
          <w:szCs w:val="24"/>
          <w:lang w:val="en-US"/>
        </w:rPr>
        <w:t xml:space="preserve"> at </w:t>
      </w:r>
      <w:proofErr w:type="spellStart"/>
      <w:r w:rsidR="00AD5315" w:rsidRPr="00916443">
        <w:rPr>
          <w:rFonts w:asciiTheme="majorHAnsi" w:eastAsia="Times New Roman" w:hAnsiTheme="majorHAnsi" w:cstheme="majorHAnsi"/>
          <w:color w:val="000000"/>
          <w:sz w:val="24"/>
          <w:szCs w:val="24"/>
          <w:lang w:val="en-US"/>
        </w:rPr>
        <w:t>Gawli</w:t>
      </w:r>
      <w:proofErr w:type="spellEnd"/>
      <w:r w:rsidR="00AD5315" w:rsidRPr="00916443">
        <w:rPr>
          <w:rFonts w:asciiTheme="majorHAnsi" w:eastAsia="Times New Roman" w:hAnsiTheme="majorHAnsi" w:cstheme="majorHAnsi"/>
          <w:color w:val="000000"/>
          <w:sz w:val="24"/>
          <w:szCs w:val="24"/>
          <w:lang w:val="en-US"/>
        </w:rPr>
        <w:t xml:space="preserve"> </w:t>
      </w:r>
      <w:proofErr w:type="spellStart"/>
      <w:r w:rsidR="00AD5315" w:rsidRPr="00916443">
        <w:rPr>
          <w:rFonts w:asciiTheme="majorHAnsi" w:eastAsia="Times New Roman" w:hAnsiTheme="majorHAnsi" w:cstheme="majorHAnsi"/>
          <w:color w:val="000000"/>
          <w:sz w:val="24"/>
          <w:szCs w:val="24"/>
          <w:lang w:val="en-US"/>
        </w:rPr>
        <w:t>Udyan</w:t>
      </w:r>
      <w:proofErr w:type="spellEnd"/>
      <w:r w:rsidR="00AD5315" w:rsidRPr="00916443">
        <w:rPr>
          <w:rFonts w:asciiTheme="majorHAnsi" w:eastAsia="Times New Roman" w:hAnsiTheme="majorHAnsi" w:cstheme="majorHAnsi"/>
          <w:color w:val="000000"/>
          <w:sz w:val="24"/>
          <w:szCs w:val="24"/>
          <w:lang w:val="en-US"/>
        </w:rPr>
        <w:t xml:space="preserve">, </w:t>
      </w:r>
      <w:proofErr w:type="spellStart"/>
      <w:r w:rsidR="00AD5315" w:rsidRPr="00916443">
        <w:rPr>
          <w:rFonts w:asciiTheme="majorHAnsi" w:eastAsia="Times New Roman" w:hAnsiTheme="majorHAnsi" w:cstheme="majorHAnsi"/>
          <w:color w:val="000000"/>
          <w:sz w:val="24"/>
          <w:szCs w:val="24"/>
          <w:lang w:val="en-US"/>
        </w:rPr>
        <w:t>Bhosari</w:t>
      </w:r>
      <w:proofErr w:type="spellEnd"/>
      <w:r w:rsidR="00AD5315" w:rsidRPr="00916443">
        <w:rPr>
          <w:rFonts w:asciiTheme="majorHAnsi" w:eastAsia="Times New Roman" w:hAnsiTheme="majorHAnsi" w:cstheme="majorHAnsi"/>
          <w:color w:val="000000"/>
          <w:sz w:val="24"/>
          <w:szCs w:val="24"/>
          <w:lang w:val="en-US"/>
        </w:rPr>
        <w:t xml:space="preserve">, Pune </w:t>
      </w:r>
    </w:p>
    <w:p w14:paraId="52397833" w14:textId="77777777" w:rsidR="001B3901" w:rsidRPr="00916443" w:rsidRDefault="001B3901" w:rsidP="001B3901">
      <w:pPr>
        <w:pStyle w:val="ListParagraph"/>
        <w:numPr>
          <w:ilvl w:val="0"/>
          <w:numId w:val="5"/>
        </w:numPr>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MMR- Taloja – 50,000+</w:t>
      </w:r>
    </w:p>
    <w:p w14:paraId="01C513D3" w14:textId="77777777" w:rsidR="001B3901" w:rsidRPr="00916443" w:rsidRDefault="001B3901" w:rsidP="001B3901">
      <w:pPr>
        <w:pStyle w:val="ListParagraph"/>
        <w:numPr>
          <w:ilvl w:val="0"/>
          <w:numId w:val="5"/>
        </w:numPr>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MP- Satna, Jabalpur - 20,000+</w:t>
      </w:r>
    </w:p>
    <w:p w14:paraId="00962A39" w14:textId="77777777" w:rsidR="001B3901" w:rsidRPr="00916443" w:rsidRDefault="001B3901" w:rsidP="001B3901">
      <w:pPr>
        <w:pStyle w:val="ListParagraph"/>
        <w:numPr>
          <w:ilvl w:val="0"/>
          <w:numId w:val="5"/>
        </w:numPr>
        <w:shd w:val="clear" w:color="auto" w:fill="FFFFFF"/>
        <w:spacing w:after="0" w:line="253" w:lineRule="atLeast"/>
        <w:jc w:val="both"/>
        <w:rPr>
          <w:rFonts w:asciiTheme="majorHAnsi" w:eastAsia="Times New Roman" w:hAnsiTheme="majorHAnsi" w:cstheme="majorHAnsi"/>
          <w:color w:val="222222"/>
          <w:sz w:val="24"/>
          <w:szCs w:val="24"/>
          <w:lang w:val="en-US"/>
        </w:rPr>
      </w:pPr>
      <w:proofErr w:type="spellStart"/>
      <w:r w:rsidRPr="00916443">
        <w:rPr>
          <w:rFonts w:asciiTheme="majorHAnsi" w:eastAsia="Times New Roman" w:hAnsiTheme="majorHAnsi" w:cstheme="majorHAnsi"/>
          <w:color w:val="000000"/>
          <w:sz w:val="24"/>
          <w:szCs w:val="24"/>
          <w:lang w:val="en-US"/>
        </w:rPr>
        <w:t>Bhandewadi</w:t>
      </w:r>
      <w:proofErr w:type="spellEnd"/>
      <w:r w:rsidRPr="00916443">
        <w:rPr>
          <w:rFonts w:asciiTheme="majorHAnsi" w:eastAsia="Times New Roman" w:hAnsiTheme="majorHAnsi" w:cstheme="majorHAnsi"/>
          <w:color w:val="000000"/>
          <w:sz w:val="24"/>
          <w:szCs w:val="24"/>
          <w:lang w:val="en-US"/>
        </w:rPr>
        <w:t xml:space="preserve"> Dumping Yard Nagpur – 15,000+</w:t>
      </w:r>
    </w:p>
    <w:p w14:paraId="1BDE7267" w14:textId="77777777" w:rsidR="001B3901" w:rsidRPr="00916443" w:rsidRDefault="001B3901" w:rsidP="001B3901">
      <w:pPr>
        <w:pStyle w:val="ListParagraph"/>
        <w:numPr>
          <w:ilvl w:val="0"/>
          <w:numId w:val="5"/>
        </w:numPr>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Bangalore – 15,000+</w:t>
      </w:r>
    </w:p>
    <w:p w14:paraId="3FD78B8A" w14:textId="77777777" w:rsidR="001B3901" w:rsidRPr="00916443" w:rsidRDefault="001B3901" w:rsidP="001B3901">
      <w:pPr>
        <w:pStyle w:val="ListParagraph"/>
        <w:numPr>
          <w:ilvl w:val="0"/>
          <w:numId w:val="5"/>
        </w:numPr>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Aurangabad – 10,000+</w:t>
      </w:r>
    </w:p>
    <w:p w14:paraId="4B1107AF" w14:textId="77777777" w:rsidR="001B3901" w:rsidRPr="00916443" w:rsidRDefault="001B3901" w:rsidP="001B3901">
      <w:pPr>
        <w:pStyle w:val="ListParagraph"/>
        <w:numPr>
          <w:ilvl w:val="0"/>
          <w:numId w:val="5"/>
        </w:numPr>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Hyderabad – 5,000+</w:t>
      </w:r>
    </w:p>
    <w:p w14:paraId="67609EF0" w14:textId="77777777" w:rsidR="001B3901" w:rsidRPr="00916443" w:rsidRDefault="001B3901" w:rsidP="001B3901">
      <w:pPr>
        <w:pStyle w:val="ListParagraph"/>
        <w:numPr>
          <w:ilvl w:val="0"/>
          <w:numId w:val="5"/>
        </w:numPr>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Gujarat – 5,000+</w:t>
      </w:r>
    </w:p>
    <w:p w14:paraId="00BE3947" w14:textId="77777777" w:rsidR="001B3901" w:rsidRPr="00916443" w:rsidRDefault="001B3901" w:rsidP="00AD5315">
      <w:pPr>
        <w:pStyle w:val="ListParagraph"/>
        <w:shd w:val="clear" w:color="auto" w:fill="FFFFFF"/>
        <w:spacing w:after="0" w:line="253" w:lineRule="atLeast"/>
        <w:jc w:val="both"/>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b/>
          <w:bCs/>
          <w:color w:val="222222"/>
          <w:sz w:val="24"/>
          <w:szCs w:val="24"/>
          <w:lang w:val="en-US"/>
        </w:rPr>
        <w:t>Water Bodies</w:t>
      </w:r>
    </w:p>
    <w:p w14:paraId="1CA81556" w14:textId="3EA01DB1" w:rsidR="001B3901" w:rsidRPr="00916443" w:rsidRDefault="001B3901" w:rsidP="001B3901">
      <w:pPr>
        <w:pStyle w:val="ListParagraph"/>
        <w:numPr>
          <w:ilvl w:val="0"/>
          <w:numId w:val="5"/>
        </w:numPr>
        <w:shd w:val="clear" w:color="auto" w:fill="FFFFFF"/>
        <w:spacing w:line="253" w:lineRule="atLeast"/>
        <w:rPr>
          <w:rFonts w:asciiTheme="majorHAnsi" w:eastAsia="Times New Roman" w:hAnsiTheme="majorHAnsi" w:cstheme="majorHAnsi"/>
          <w:color w:val="222222"/>
          <w:sz w:val="24"/>
          <w:szCs w:val="24"/>
          <w:lang w:val="en-US"/>
        </w:rPr>
      </w:pPr>
      <w:r w:rsidRPr="00916443">
        <w:rPr>
          <w:rFonts w:asciiTheme="majorHAnsi" w:eastAsia="Times New Roman" w:hAnsiTheme="majorHAnsi" w:cstheme="majorHAnsi"/>
          <w:color w:val="000000"/>
          <w:sz w:val="24"/>
          <w:szCs w:val="24"/>
          <w:lang w:val="en-US"/>
        </w:rPr>
        <w:t>We have successfully rejuvenated and created new water bodies E.g.:  20+ Ponds and Lakes in Delhi NCR, MMR and Bangalore including 28+ acres S. </w:t>
      </w:r>
      <w:proofErr w:type="spellStart"/>
      <w:r w:rsidRPr="00916443">
        <w:rPr>
          <w:rFonts w:asciiTheme="majorHAnsi" w:eastAsia="Times New Roman" w:hAnsiTheme="majorHAnsi" w:cstheme="majorHAnsi"/>
          <w:color w:val="000000"/>
          <w:sz w:val="24"/>
          <w:szCs w:val="24"/>
          <w:lang w:val="en-US"/>
        </w:rPr>
        <w:t>Bingipura</w:t>
      </w:r>
      <w:proofErr w:type="spellEnd"/>
      <w:r w:rsidRPr="00916443">
        <w:rPr>
          <w:rFonts w:asciiTheme="majorHAnsi" w:eastAsia="Times New Roman" w:hAnsiTheme="majorHAnsi" w:cstheme="majorHAnsi"/>
          <w:color w:val="000000"/>
          <w:sz w:val="24"/>
          <w:szCs w:val="24"/>
          <w:lang w:val="en-US"/>
        </w:rPr>
        <w:t> Lake in Bangalore</w:t>
      </w:r>
    </w:p>
    <w:p w14:paraId="0F654035" w14:textId="1145B48C" w:rsidR="00AD5315" w:rsidRPr="00916443" w:rsidRDefault="00AD5315" w:rsidP="00A21A0F">
      <w:pPr>
        <w:jc w:val="both"/>
        <w:rPr>
          <w:rFonts w:asciiTheme="majorHAnsi" w:eastAsia="Calibri" w:hAnsiTheme="majorHAnsi" w:cstheme="majorHAnsi"/>
          <w:i/>
          <w:iCs/>
          <w:sz w:val="24"/>
          <w:szCs w:val="24"/>
        </w:rPr>
      </w:pPr>
      <w:r w:rsidRPr="00916443">
        <w:rPr>
          <w:rFonts w:asciiTheme="majorHAnsi" w:eastAsia="Calibri" w:hAnsiTheme="majorHAnsi" w:cstheme="majorHAnsi"/>
          <w:i/>
          <w:iCs/>
          <w:sz w:val="24"/>
          <w:szCs w:val="24"/>
        </w:rPr>
        <w:t xml:space="preserve">I am dedicated to dream #10CroreTREESby2025. I fight pro-bono environment cases before National Green Tribunal and Supreme Court of India and over 1 decade fight many Environmental cases and Trying to make this beautiful Earth a sustainable, GREENER and better place to live for all. I have highlight many Environment issues before various Ministries and also helped them in Policy making for the welfare of the Public at large. I immediately take the Environment issues before the court of law for justice and pro-bono fight towards the safeguarding of Environment. I have filed many Public Interest Litigation under Article 32 of the Constitution on various environmental issues including the constitution of Judicial Commission to draft a Solutions on Water Scarcity, Endanger species and protection policy towards same. </w:t>
      </w:r>
    </w:p>
    <w:p w14:paraId="71974F01" w14:textId="2CD0E846" w:rsidR="001B3901" w:rsidRPr="00916443" w:rsidRDefault="00852087" w:rsidP="001B3901">
      <w:pPr>
        <w:rPr>
          <w:rFonts w:asciiTheme="majorHAnsi" w:eastAsia="Calibri" w:hAnsiTheme="majorHAnsi" w:cstheme="majorHAnsi"/>
          <w:b/>
          <w:bCs/>
          <w:i/>
          <w:iCs/>
          <w:sz w:val="24"/>
          <w:szCs w:val="24"/>
        </w:rPr>
      </w:pPr>
      <w:r w:rsidRPr="00916443">
        <w:rPr>
          <w:rFonts w:asciiTheme="majorHAnsi" w:eastAsia="Calibri" w:hAnsiTheme="majorHAnsi" w:cstheme="majorHAnsi"/>
          <w:b/>
          <w:bCs/>
          <w:i/>
          <w:iCs/>
          <w:sz w:val="24"/>
          <w:szCs w:val="24"/>
        </w:rPr>
        <w:t>In 2010 Founded Green Yatra and initiated the following Projects;</w:t>
      </w:r>
    </w:p>
    <w:p w14:paraId="7B328812" w14:textId="5C9B2215" w:rsidR="00A268F1" w:rsidRPr="00916443" w:rsidRDefault="00A268F1" w:rsidP="00A268F1">
      <w:pPr>
        <w:pStyle w:val="ListParagraph"/>
        <w:numPr>
          <w:ilvl w:val="0"/>
          <w:numId w:val="6"/>
        </w:numPr>
        <w:jc w:val="both"/>
        <w:rPr>
          <w:rFonts w:asciiTheme="majorHAnsi" w:eastAsia="Calibri" w:hAnsiTheme="majorHAnsi" w:cstheme="majorHAnsi"/>
          <w:i/>
          <w:iCs/>
          <w:sz w:val="24"/>
          <w:szCs w:val="24"/>
        </w:rPr>
      </w:pPr>
      <w:r w:rsidRPr="00916443">
        <w:rPr>
          <w:rFonts w:asciiTheme="majorHAnsi" w:eastAsia="Calibri" w:hAnsiTheme="majorHAnsi" w:cstheme="majorHAnsi"/>
          <w:b/>
          <w:bCs/>
          <w:i/>
          <w:iCs/>
          <w:sz w:val="24"/>
          <w:szCs w:val="24"/>
        </w:rPr>
        <w:t xml:space="preserve">Go Green </w:t>
      </w:r>
      <w:proofErr w:type="spellStart"/>
      <w:r w:rsidRPr="00916443">
        <w:rPr>
          <w:rFonts w:asciiTheme="majorHAnsi" w:eastAsia="Calibri" w:hAnsiTheme="majorHAnsi" w:cstheme="majorHAnsi"/>
          <w:b/>
          <w:bCs/>
          <w:i/>
          <w:iCs/>
          <w:sz w:val="24"/>
          <w:szCs w:val="24"/>
        </w:rPr>
        <w:t>Ganesha</w:t>
      </w:r>
      <w:proofErr w:type="spellEnd"/>
      <w:r w:rsidRPr="00916443">
        <w:rPr>
          <w:rFonts w:asciiTheme="majorHAnsi" w:eastAsia="Calibri" w:hAnsiTheme="majorHAnsi" w:cstheme="majorHAnsi"/>
          <w:b/>
          <w:bCs/>
          <w:i/>
          <w:iCs/>
          <w:sz w:val="24"/>
          <w:szCs w:val="24"/>
        </w:rPr>
        <w:t>:</w:t>
      </w:r>
      <w:r w:rsidRPr="00916443">
        <w:rPr>
          <w:rFonts w:asciiTheme="majorHAnsi" w:eastAsia="Calibri" w:hAnsiTheme="majorHAnsi" w:cstheme="majorHAnsi"/>
          <w:i/>
          <w:iCs/>
          <w:sz w:val="24"/>
          <w:szCs w:val="24"/>
        </w:rPr>
        <w:t xml:space="preserve"> A fight against harmful Plaster of Paris (</w:t>
      </w:r>
      <w:proofErr w:type="spellStart"/>
      <w:r w:rsidRPr="00916443">
        <w:rPr>
          <w:rFonts w:asciiTheme="majorHAnsi" w:eastAsia="Calibri" w:hAnsiTheme="majorHAnsi" w:cstheme="majorHAnsi"/>
          <w:i/>
          <w:iCs/>
          <w:sz w:val="24"/>
          <w:szCs w:val="24"/>
        </w:rPr>
        <w:t>PoP</w:t>
      </w:r>
      <w:proofErr w:type="spellEnd"/>
      <w:r w:rsidRPr="00916443">
        <w:rPr>
          <w:rFonts w:asciiTheme="majorHAnsi" w:eastAsia="Calibri" w:hAnsiTheme="majorHAnsi" w:cstheme="majorHAnsi"/>
          <w:i/>
          <w:iCs/>
          <w:sz w:val="24"/>
          <w:szCs w:val="24"/>
        </w:rPr>
        <w:t xml:space="preserve">) </w:t>
      </w:r>
      <w:proofErr w:type="spellStart"/>
      <w:r w:rsidRPr="00916443">
        <w:rPr>
          <w:rFonts w:asciiTheme="majorHAnsi" w:eastAsia="Calibri" w:hAnsiTheme="majorHAnsi" w:cstheme="majorHAnsi"/>
          <w:i/>
          <w:iCs/>
          <w:sz w:val="24"/>
          <w:szCs w:val="24"/>
        </w:rPr>
        <w:t>Ganesha</w:t>
      </w:r>
      <w:proofErr w:type="spellEnd"/>
      <w:r w:rsidRPr="00916443">
        <w:rPr>
          <w:rFonts w:asciiTheme="majorHAnsi" w:eastAsia="Calibri" w:hAnsiTheme="majorHAnsi" w:cstheme="majorHAnsi"/>
          <w:i/>
          <w:iCs/>
          <w:sz w:val="24"/>
          <w:szCs w:val="24"/>
        </w:rPr>
        <w:t xml:space="preserve"> idols: Every year, </w:t>
      </w:r>
      <w:proofErr w:type="spellStart"/>
      <w:r w:rsidRPr="00916443">
        <w:rPr>
          <w:rFonts w:asciiTheme="majorHAnsi" w:eastAsia="Calibri" w:hAnsiTheme="majorHAnsi" w:cstheme="majorHAnsi"/>
          <w:i/>
          <w:iCs/>
          <w:sz w:val="24"/>
          <w:szCs w:val="24"/>
        </w:rPr>
        <w:t>Ganesha</w:t>
      </w:r>
      <w:proofErr w:type="spellEnd"/>
      <w:r w:rsidRPr="00916443">
        <w:rPr>
          <w:rFonts w:asciiTheme="majorHAnsi" w:eastAsia="Calibri" w:hAnsiTheme="majorHAnsi" w:cstheme="majorHAnsi"/>
          <w:i/>
          <w:iCs/>
          <w:sz w:val="24"/>
          <w:szCs w:val="24"/>
        </w:rPr>
        <w:t xml:space="preserve"> Idols are made from harmful </w:t>
      </w:r>
      <w:proofErr w:type="spellStart"/>
      <w:r w:rsidRPr="00916443">
        <w:rPr>
          <w:rFonts w:asciiTheme="majorHAnsi" w:eastAsia="Calibri" w:hAnsiTheme="majorHAnsi" w:cstheme="majorHAnsi"/>
          <w:i/>
          <w:iCs/>
          <w:sz w:val="24"/>
          <w:szCs w:val="24"/>
        </w:rPr>
        <w:t>PoP</w:t>
      </w:r>
      <w:proofErr w:type="spellEnd"/>
      <w:r w:rsidRPr="00916443">
        <w:rPr>
          <w:rFonts w:asciiTheme="majorHAnsi" w:eastAsia="Calibri" w:hAnsiTheme="majorHAnsi" w:cstheme="majorHAnsi"/>
          <w:i/>
          <w:iCs/>
          <w:sz w:val="24"/>
          <w:szCs w:val="24"/>
        </w:rPr>
        <w:t xml:space="preserve"> across India and are submerged in the oceans. </w:t>
      </w:r>
      <w:proofErr w:type="spellStart"/>
      <w:r w:rsidRPr="00916443">
        <w:rPr>
          <w:rFonts w:asciiTheme="majorHAnsi" w:eastAsia="Calibri" w:hAnsiTheme="majorHAnsi" w:cstheme="majorHAnsi"/>
          <w:i/>
          <w:iCs/>
          <w:sz w:val="24"/>
          <w:szCs w:val="24"/>
        </w:rPr>
        <w:t>PoP</w:t>
      </w:r>
      <w:proofErr w:type="spellEnd"/>
      <w:r w:rsidRPr="00916443">
        <w:rPr>
          <w:rFonts w:asciiTheme="majorHAnsi" w:eastAsia="Calibri" w:hAnsiTheme="majorHAnsi" w:cstheme="majorHAnsi"/>
          <w:i/>
          <w:iCs/>
          <w:sz w:val="24"/>
          <w:szCs w:val="24"/>
        </w:rPr>
        <w:t xml:space="preserve">, which is an insoluble powder, can be extremely harmful to the marine ecosystem. This is our fight against harmful </w:t>
      </w:r>
      <w:proofErr w:type="spellStart"/>
      <w:r w:rsidRPr="00916443">
        <w:rPr>
          <w:rFonts w:asciiTheme="majorHAnsi" w:eastAsia="Calibri" w:hAnsiTheme="majorHAnsi" w:cstheme="majorHAnsi"/>
          <w:i/>
          <w:iCs/>
          <w:sz w:val="24"/>
          <w:szCs w:val="24"/>
        </w:rPr>
        <w:t>PoP</w:t>
      </w:r>
      <w:proofErr w:type="spellEnd"/>
      <w:r w:rsidRPr="00916443">
        <w:rPr>
          <w:rFonts w:asciiTheme="majorHAnsi" w:eastAsia="Calibri" w:hAnsiTheme="majorHAnsi" w:cstheme="majorHAnsi"/>
          <w:i/>
          <w:iCs/>
          <w:sz w:val="24"/>
          <w:szCs w:val="24"/>
        </w:rPr>
        <w:t xml:space="preserve"> </w:t>
      </w:r>
      <w:proofErr w:type="spellStart"/>
      <w:r w:rsidRPr="00916443">
        <w:rPr>
          <w:rFonts w:asciiTheme="majorHAnsi" w:eastAsia="Calibri" w:hAnsiTheme="majorHAnsi" w:cstheme="majorHAnsi"/>
          <w:i/>
          <w:iCs/>
          <w:sz w:val="24"/>
          <w:szCs w:val="24"/>
        </w:rPr>
        <w:t>Ganesha</w:t>
      </w:r>
      <w:proofErr w:type="spellEnd"/>
      <w:r w:rsidRPr="00916443">
        <w:rPr>
          <w:rFonts w:asciiTheme="majorHAnsi" w:eastAsia="Calibri" w:hAnsiTheme="majorHAnsi" w:cstheme="majorHAnsi"/>
          <w:i/>
          <w:iCs/>
          <w:sz w:val="24"/>
          <w:szCs w:val="24"/>
        </w:rPr>
        <w:t xml:space="preserve"> dolls. Our goal is to save marine lives and the environment by adopting </w:t>
      </w:r>
      <w:proofErr w:type="spellStart"/>
      <w:r w:rsidRPr="00916443">
        <w:rPr>
          <w:rFonts w:asciiTheme="majorHAnsi" w:eastAsia="Calibri" w:hAnsiTheme="majorHAnsi" w:cstheme="majorHAnsi"/>
          <w:i/>
          <w:iCs/>
          <w:sz w:val="24"/>
          <w:szCs w:val="24"/>
        </w:rPr>
        <w:t>eco friendly</w:t>
      </w:r>
      <w:proofErr w:type="spellEnd"/>
      <w:r w:rsidRPr="00916443">
        <w:rPr>
          <w:rFonts w:asciiTheme="majorHAnsi" w:eastAsia="Calibri" w:hAnsiTheme="majorHAnsi" w:cstheme="majorHAnsi"/>
          <w:i/>
          <w:iCs/>
          <w:sz w:val="24"/>
          <w:szCs w:val="24"/>
        </w:rPr>
        <w:t xml:space="preserve"> Go Green </w:t>
      </w:r>
      <w:proofErr w:type="spellStart"/>
      <w:r w:rsidRPr="00916443">
        <w:rPr>
          <w:rFonts w:asciiTheme="majorHAnsi" w:eastAsia="Calibri" w:hAnsiTheme="majorHAnsi" w:cstheme="majorHAnsi"/>
          <w:i/>
          <w:iCs/>
          <w:sz w:val="24"/>
          <w:szCs w:val="24"/>
        </w:rPr>
        <w:t>Ganesha</w:t>
      </w:r>
      <w:proofErr w:type="spellEnd"/>
      <w:r w:rsidRPr="00916443">
        <w:rPr>
          <w:rFonts w:asciiTheme="majorHAnsi" w:eastAsia="Calibri" w:hAnsiTheme="majorHAnsi" w:cstheme="majorHAnsi"/>
          <w:i/>
          <w:iCs/>
          <w:sz w:val="24"/>
          <w:szCs w:val="24"/>
        </w:rPr>
        <w:t xml:space="preserve"> idols as </w:t>
      </w:r>
      <w:r w:rsidRPr="00916443">
        <w:rPr>
          <w:rFonts w:asciiTheme="majorHAnsi" w:eastAsia="Calibri" w:hAnsiTheme="majorHAnsi" w:cstheme="majorHAnsi"/>
          <w:i/>
          <w:iCs/>
          <w:sz w:val="24"/>
          <w:szCs w:val="24"/>
        </w:rPr>
        <w:lastRenderedPageBreak/>
        <w:t xml:space="preserve">an </w:t>
      </w:r>
      <w:proofErr w:type="spellStart"/>
      <w:r w:rsidRPr="00916443">
        <w:rPr>
          <w:rFonts w:asciiTheme="majorHAnsi" w:eastAsia="Calibri" w:hAnsiTheme="majorHAnsi" w:cstheme="majorHAnsi"/>
          <w:i/>
          <w:iCs/>
          <w:sz w:val="24"/>
          <w:szCs w:val="24"/>
        </w:rPr>
        <w:t>rnative</w:t>
      </w:r>
      <w:proofErr w:type="spellEnd"/>
      <w:r w:rsidRPr="00916443">
        <w:rPr>
          <w:rFonts w:asciiTheme="majorHAnsi" w:eastAsia="Calibri" w:hAnsiTheme="majorHAnsi" w:cstheme="majorHAnsi"/>
          <w:i/>
          <w:iCs/>
          <w:sz w:val="24"/>
          <w:szCs w:val="24"/>
        </w:rPr>
        <w:t xml:space="preserve"> to the harmful </w:t>
      </w:r>
      <w:proofErr w:type="spellStart"/>
      <w:r w:rsidRPr="00916443">
        <w:rPr>
          <w:rFonts w:asciiTheme="majorHAnsi" w:eastAsia="Calibri" w:hAnsiTheme="majorHAnsi" w:cstheme="majorHAnsi"/>
          <w:i/>
          <w:iCs/>
          <w:sz w:val="24"/>
          <w:szCs w:val="24"/>
        </w:rPr>
        <w:t>PoP</w:t>
      </w:r>
      <w:proofErr w:type="spellEnd"/>
      <w:r w:rsidRPr="00916443">
        <w:rPr>
          <w:rFonts w:asciiTheme="majorHAnsi" w:eastAsia="Calibri" w:hAnsiTheme="majorHAnsi" w:cstheme="majorHAnsi"/>
          <w:i/>
          <w:iCs/>
          <w:sz w:val="24"/>
          <w:szCs w:val="24"/>
        </w:rPr>
        <w:t xml:space="preserve"> idols which we very widely use during the </w:t>
      </w:r>
      <w:proofErr w:type="spellStart"/>
      <w:r w:rsidRPr="00916443">
        <w:rPr>
          <w:rFonts w:asciiTheme="majorHAnsi" w:eastAsia="Calibri" w:hAnsiTheme="majorHAnsi" w:cstheme="majorHAnsi"/>
          <w:i/>
          <w:iCs/>
          <w:sz w:val="24"/>
          <w:szCs w:val="24"/>
        </w:rPr>
        <w:t>Ganesha</w:t>
      </w:r>
      <w:proofErr w:type="spellEnd"/>
      <w:r w:rsidRPr="00916443">
        <w:rPr>
          <w:rFonts w:asciiTheme="majorHAnsi" w:eastAsia="Calibri" w:hAnsiTheme="majorHAnsi" w:cstheme="majorHAnsi"/>
          <w:i/>
          <w:iCs/>
          <w:sz w:val="24"/>
          <w:szCs w:val="24"/>
        </w:rPr>
        <w:t xml:space="preserve"> festival.</w:t>
      </w:r>
    </w:p>
    <w:p w14:paraId="54BEBBCF" w14:textId="0F8F8CF5" w:rsidR="001B3901" w:rsidRPr="00916443" w:rsidRDefault="001B3901" w:rsidP="00852087">
      <w:pPr>
        <w:pStyle w:val="ListParagraph"/>
        <w:numPr>
          <w:ilvl w:val="0"/>
          <w:numId w:val="6"/>
        </w:numPr>
        <w:rPr>
          <w:rFonts w:asciiTheme="majorHAnsi" w:eastAsia="Calibri" w:hAnsiTheme="majorHAnsi" w:cstheme="majorHAnsi"/>
          <w:i/>
          <w:iCs/>
          <w:sz w:val="24"/>
          <w:szCs w:val="24"/>
        </w:rPr>
      </w:pPr>
      <w:proofErr w:type="spellStart"/>
      <w:r w:rsidRPr="00916443">
        <w:rPr>
          <w:rFonts w:asciiTheme="majorHAnsi" w:eastAsia="Calibri" w:hAnsiTheme="majorHAnsi" w:cstheme="majorHAnsi"/>
          <w:b/>
          <w:bCs/>
          <w:i/>
          <w:iCs/>
          <w:sz w:val="24"/>
          <w:szCs w:val="24"/>
        </w:rPr>
        <w:t>Pedh</w:t>
      </w:r>
      <w:proofErr w:type="spellEnd"/>
      <w:r w:rsidRPr="00916443">
        <w:rPr>
          <w:rFonts w:asciiTheme="majorHAnsi" w:eastAsia="Calibri" w:hAnsiTheme="majorHAnsi" w:cstheme="majorHAnsi"/>
          <w:b/>
          <w:bCs/>
          <w:i/>
          <w:iCs/>
          <w:sz w:val="24"/>
          <w:szCs w:val="24"/>
        </w:rPr>
        <w:t xml:space="preserve"> </w:t>
      </w:r>
      <w:proofErr w:type="spellStart"/>
      <w:r w:rsidRPr="00916443">
        <w:rPr>
          <w:rFonts w:asciiTheme="majorHAnsi" w:eastAsia="Calibri" w:hAnsiTheme="majorHAnsi" w:cstheme="majorHAnsi"/>
          <w:b/>
          <w:bCs/>
          <w:i/>
          <w:iCs/>
          <w:sz w:val="24"/>
          <w:szCs w:val="24"/>
        </w:rPr>
        <w:t>Lagao</w:t>
      </w:r>
      <w:proofErr w:type="spellEnd"/>
      <w:r w:rsidRPr="00916443">
        <w:rPr>
          <w:rFonts w:asciiTheme="majorHAnsi" w:eastAsia="Calibri" w:hAnsiTheme="majorHAnsi" w:cstheme="majorHAnsi"/>
          <w:i/>
          <w:iCs/>
          <w:sz w:val="24"/>
          <w:szCs w:val="24"/>
        </w:rPr>
        <w:t xml:space="preserve">: </w:t>
      </w:r>
      <w:proofErr w:type="spellStart"/>
      <w:r w:rsidRPr="00916443">
        <w:rPr>
          <w:rFonts w:asciiTheme="majorHAnsi" w:eastAsia="Calibri" w:hAnsiTheme="majorHAnsi" w:cstheme="majorHAnsi"/>
          <w:i/>
          <w:iCs/>
          <w:sz w:val="24"/>
          <w:szCs w:val="24"/>
        </w:rPr>
        <w:t>Pedh</w:t>
      </w:r>
      <w:proofErr w:type="spellEnd"/>
      <w:r w:rsidRPr="00916443">
        <w:rPr>
          <w:rFonts w:asciiTheme="majorHAnsi" w:eastAsia="Calibri" w:hAnsiTheme="majorHAnsi" w:cstheme="majorHAnsi"/>
          <w:i/>
          <w:iCs/>
          <w:sz w:val="24"/>
          <w:szCs w:val="24"/>
        </w:rPr>
        <w:t xml:space="preserve"> </w:t>
      </w:r>
      <w:proofErr w:type="spellStart"/>
      <w:r w:rsidRPr="00916443">
        <w:rPr>
          <w:rFonts w:asciiTheme="majorHAnsi" w:eastAsia="Calibri" w:hAnsiTheme="majorHAnsi" w:cstheme="majorHAnsi"/>
          <w:i/>
          <w:iCs/>
          <w:sz w:val="24"/>
          <w:szCs w:val="24"/>
        </w:rPr>
        <w:t>Lagao</w:t>
      </w:r>
      <w:proofErr w:type="spellEnd"/>
      <w:r w:rsidRPr="00916443">
        <w:rPr>
          <w:rFonts w:asciiTheme="majorHAnsi" w:eastAsia="Calibri" w:hAnsiTheme="majorHAnsi" w:cstheme="majorHAnsi"/>
          <w:i/>
          <w:iCs/>
          <w:sz w:val="24"/>
          <w:szCs w:val="24"/>
        </w:rPr>
        <w:t xml:space="preserve"> </w:t>
      </w:r>
      <w:proofErr w:type="spellStart"/>
      <w:r w:rsidRPr="00916443">
        <w:rPr>
          <w:rFonts w:ascii="Mangal" w:eastAsia="Calibri" w:hAnsi="Mangal" w:cs="Mangal"/>
          <w:i/>
          <w:iCs/>
          <w:sz w:val="24"/>
          <w:szCs w:val="24"/>
        </w:rPr>
        <w:t>पेड़</w:t>
      </w:r>
      <w:proofErr w:type="spellEnd"/>
      <w:r w:rsidRPr="00916443">
        <w:rPr>
          <w:rFonts w:asciiTheme="majorHAnsi" w:eastAsia="Calibri" w:hAnsiTheme="majorHAnsi" w:cstheme="majorHAnsi"/>
          <w:i/>
          <w:iCs/>
          <w:sz w:val="24"/>
          <w:szCs w:val="24"/>
        </w:rPr>
        <w:t xml:space="preserve"> </w:t>
      </w:r>
      <w:proofErr w:type="spellStart"/>
      <w:r w:rsidRPr="00916443">
        <w:rPr>
          <w:rFonts w:ascii="Mangal" w:eastAsia="Calibri" w:hAnsi="Mangal" w:cs="Mangal"/>
          <w:i/>
          <w:iCs/>
          <w:sz w:val="24"/>
          <w:szCs w:val="24"/>
        </w:rPr>
        <w:t>लगाओ</w:t>
      </w:r>
      <w:proofErr w:type="spellEnd"/>
      <w:r w:rsidRPr="00916443">
        <w:rPr>
          <w:rFonts w:asciiTheme="majorHAnsi" w:eastAsia="Calibri" w:hAnsiTheme="majorHAnsi" w:cstheme="majorHAnsi"/>
          <w:i/>
          <w:iCs/>
          <w:sz w:val="24"/>
          <w:szCs w:val="24"/>
        </w:rPr>
        <w:t xml:space="preserve"> is dedicated to planting #10CroreTREESby2025 across India in and around metropolitan cities, for a green, pollution-free and healthy environment. </w:t>
      </w:r>
    </w:p>
    <w:p w14:paraId="5D8614AE" w14:textId="00C1B29A" w:rsidR="001B3901" w:rsidRPr="00916443" w:rsidRDefault="001B3901" w:rsidP="00A268F1">
      <w:pPr>
        <w:pStyle w:val="ListParagraph"/>
        <w:numPr>
          <w:ilvl w:val="0"/>
          <w:numId w:val="6"/>
        </w:numPr>
        <w:rPr>
          <w:rFonts w:asciiTheme="majorHAnsi" w:eastAsia="Calibri" w:hAnsiTheme="majorHAnsi" w:cstheme="majorHAnsi"/>
          <w:b/>
          <w:bCs/>
          <w:i/>
          <w:iCs/>
          <w:sz w:val="24"/>
          <w:szCs w:val="24"/>
        </w:rPr>
      </w:pPr>
      <w:r w:rsidRPr="00916443">
        <w:rPr>
          <w:rFonts w:asciiTheme="majorHAnsi" w:eastAsia="Calibri" w:hAnsiTheme="majorHAnsi" w:cstheme="majorHAnsi"/>
          <w:b/>
          <w:bCs/>
          <w:i/>
          <w:iCs/>
          <w:sz w:val="24"/>
          <w:szCs w:val="24"/>
        </w:rPr>
        <w:t>Sustainable Village and Farmers</w:t>
      </w:r>
      <w:r w:rsidR="00A268F1" w:rsidRPr="00916443">
        <w:rPr>
          <w:rFonts w:asciiTheme="majorHAnsi" w:eastAsia="Calibri" w:hAnsiTheme="majorHAnsi" w:cstheme="majorHAnsi"/>
          <w:b/>
          <w:bCs/>
          <w:i/>
          <w:iCs/>
          <w:sz w:val="24"/>
          <w:szCs w:val="24"/>
        </w:rPr>
        <w:t xml:space="preserve">: </w:t>
      </w:r>
      <w:r w:rsidRPr="00916443">
        <w:rPr>
          <w:rFonts w:asciiTheme="majorHAnsi" w:eastAsia="Calibri" w:hAnsiTheme="majorHAnsi" w:cstheme="majorHAnsi"/>
          <w:i/>
          <w:iCs/>
          <w:sz w:val="24"/>
          <w:szCs w:val="24"/>
        </w:rPr>
        <w:t>The objective of sustainable village is to create an example amongst all the villages to follow - a village that generates cash crops and creates a green economy by earning from its green backyard orchards and existing farms through innovative farming techniques and agroforestry. A village that’s clean and green, a village that is conserving rain water to increase ground water and creating their own water resources and a village that uses renewable sources of energy (solar lights).</w:t>
      </w:r>
    </w:p>
    <w:p w14:paraId="7EA6AEC9" w14:textId="187C7097" w:rsidR="001B3901" w:rsidRPr="00916443" w:rsidRDefault="001B3901" w:rsidP="001B3901">
      <w:pPr>
        <w:pStyle w:val="ListParagraph"/>
        <w:numPr>
          <w:ilvl w:val="0"/>
          <w:numId w:val="6"/>
        </w:numPr>
        <w:rPr>
          <w:rFonts w:asciiTheme="majorHAnsi" w:eastAsia="Calibri" w:hAnsiTheme="majorHAnsi" w:cstheme="majorHAnsi"/>
          <w:b/>
          <w:bCs/>
          <w:i/>
          <w:iCs/>
          <w:sz w:val="24"/>
          <w:szCs w:val="24"/>
        </w:rPr>
      </w:pPr>
      <w:r w:rsidRPr="00916443">
        <w:rPr>
          <w:rFonts w:asciiTheme="majorHAnsi" w:eastAsia="Calibri" w:hAnsiTheme="majorHAnsi" w:cstheme="majorHAnsi"/>
          <w:b/>
          <w:bCs/>
          <w:i/>
          <w:iCs/>
          <w:sz w:val="24"/>
          <w:szCs w:val="24"/>
        </w:rPr>
        <w:t>Ecosystem Rejuvenation</w:t>
      </w:r>
      <w:r w:rsidR="00A268F1" w:rsidRPr="00916443">
        <w:rPr>
          <w:rFonts w:asciiTheme="majorHAnsi" w:eastAsia="Calibri" w:hAnsiTheme="majorHAnsi" w:cstheme="majorHAnsi"/>
          <w:b/>
          <w:bCs/>
          <w:i/>
          <w:iCs/>
          <w:sz w:val="24"/>
          <w:szCs w:val="24"/>
        </w:rPr>
        <w:t xml:space="preserve">: </w:t>
      </w:r>
      <w:r w:rsidRPr="00916443">
        <w:rPr>
          <w:rFonts w:asciiTheme="majorHAnsi" w:eastAsia="Calibri" w:hAnsiTheme="majorHAnsi" w:cstheme="majorHAnsi"/>
          <w:i/>
          <w:iCs/>
          <w:sz w:val="24"/>
          <w:szCs w:val="24"/>
        </w:rPr>
        <w:t>Our landscapes, atmosphere and water bodies are degrading around us at an exponential rate - there is large scale extinction of flora and fauna species, groundwater depletion, and major security threat to water, food and resources. Conservation and restoration of natural resources, natural systems, biodiversity, hydrological and nutrient cycles is the NEED OF THE HOUR, before everything is lost forever.</w:t>
      </w:r>
    </w:p>
    <w:p w14:paraId="5B8C5D76" w14:textId="292AF9DD" w:rsidR="001B3901" w:rsidRPr="00916443" w:rsidRDefault="001B3901" w:rsidP="00852087">
      <w:pPr>
        <w:pStyle w:val="ListParagraph"/>
        <w:numPr>
          <w:ilvl w:val="0"/>
          <w:numId w:val="6"/>
        </w:numPr>
        <w:rPr>
          <w:rFonts w:asciiTheme="majorHAnsi" w:eastAsia="Calibri" w:hAnsiTheme="majorHAnsi" w:cstheme="majorHAnsi"/>
          <w:i/>
          <w:iCs/>
          <w:sz w:val="24"/>
          <w:szCs w:val="24"/>
        </w:rPr>
      </w:pPr>
      <w:r w:rsidRPr="00916443">
        <w:rPr>
          <w:rFonts w:asciiTheme="majorHAnsi" w:eastAsia="Calibri" w:hAnsiTheme="majorHAnsi" w:cstheme="majorHAnsi"/>
          <w:b/>
          <w:bCs/>
          <w:i/>
          <w:iCs/>
          <w:sz w:val="24"/>
          <w:szCs w:val="24"/>
        </w:rPr>
        <w:t>Miyawaki Urban Forest:</w:t>
      </w:r>
      <w:r w:rsidRPr="00916443">
        <w:rPr>
          <w:rFonts w:asciiTheme="majorHAnsi" w:eastAsia="Calibri" w:hAnsiTheme="majorHAnsi" w:cstheme="majorHAnsi"/>
          <w:i/>
          <w:iCs/>
          <w:sz w:val="24"/>
          <w:szCs w:val="24"/>
        </w:rPr>
        <w:t xml:space="preserve"> Indian Metro and Megacities have lost 50% of their green cover. Open spaces are reducing year by year and cities are slowly converting to concrete jungles. Mega and metropolitan cities need a solution where many dense patches of forests can be created. Miyawaki method is the way forward to bring a big quick change in a small area.</w:t>
      </w:r>
    </w:p>
    <w:p w14:paraId="058B4DEA" w14:textId="64630F76" w:rsidR="001B3901" w:rsidRPr="00916443" w:rsidRDefault="001B3901" w:rsidP="001B3901">
      <w:pPr>
        <w:pStyle w:val="ListParagraph"/>
        <w:numPr>
          <w:ilvl w:val="0"/>
          <w:numId w:val="6"/>
        </w:numPr>
        <w:rPr>
          <w:rFonts w:asciiTheme="majorHAnsi" w:eastAsia="Calibri" w:hAnsiTheme="majorHAnsi" w:cstheme="majorHAnsi"/>
          <w:i/>
          <w:iCs/>
          <w:sz w:val="24"/>
          <w:szCs w:val="24"/>
        </w:rPr>
      </w:pPr>
      <w:r w:rsidRPr="00916443">
        <w:rPr>
          <w:rFonts w:asciiTheme="majorHAnsi" w:eastAsia="Calibri" w:hAnsiTheme="majorHAnsi" w:cstheme="majorHAnsi"/>
          <w:b/>
          <w:bCs/>
          <w:i/>
          <w:iCs/>
          <w:sz w:val="24"/>
          <w:szCs w:val="24"/>
        </w:rPr>
        <w:t>Sustainable solutions:</w:t>
      </w:r>
      <w:r w:rsidRPr="00916443">
        <w:rPr>
          <w:rFonts w:asciiTheme="majorHAnsi" w:eastAsia="Calibri" w:hAnsiTheme="majorHAnsi" w:cstheme="majorHAnsi"/>
          <w:i/>
          <w:iCs/>
          <w:sz w:val="24"/>
          <w:szCs w:val="24"/>
        </w:rPr>
        <w:t xml:space="preserve"> Sustainability- is the ability to meet the needs of the present without compromising the needs of future generations.</w:t>
      </w:r>
      <w:r w:rsidR="00A268F1" w:rsidRPr="00916443">
        <w:rPr>
          <w:rFonts w:asciiTheme="majorHAnsi" w:eastAsia="Calibri" w:hAnsiTheme="majorHAnsi" w:cstheme="majorHAnsi"/>
          <w:i/>
          <w:iCs/>
          <w:sz w:val="24"/>
          <w:szCs w:val="24"/>
        </w:rPr>
        <w:t xml:space="preserve"> </w:t>
      </w:r>
      <w:r w:rsidRPr="00916443">
        <w:rPr>
          <w:rFonts w:asciiTheme="majorHAnsi" w:eastAsia="Calibri" w:hAnsiTheme="majorHAnsi" w:cstheme="majorHAnsi"/>
          <w:i/>
          <w:iCs/>
          <w:sz w:val="24"/>
          <w:szCs w:val="24"/>
        </w:rPr>
        <w:t xml:space="preserve">It is the integration of social development, economic growth and environmental protection dimensions to solve a problem. No matter how big or small - every step towards sustainability makes an impact to save our planet and its resources. Responsible companies and individuals are taking steps towards a greener future. </w:t>
      </w:r>
    </w:p>
    <w:p w14:paraId="36647610" w14:textId="77777777" w:rsidR="00A268F1" w:rsidRPr="00916443" w:rsidRDefault="001B3901" w:rsidP="001B3901">
      <w:pPr>
        <w:pStyle w:val="ListParagraph"/>
        <w:numPr>
          <w:ilvl w:val="0"/>
          <w:numId w:val="6"/>
        </w:numPr>
        <w:rPr>
          <w:rFonts w:asciiTheme="majorHAnsi" w:eastAsia="Calibri" w:hAnsiTheme="majorHAnsi" w:cstheme="majorHAnsi"/>
          <w:i/>
          <w:iCs/>
          <w:sz w:val="24"/>
          <w:szCs w:val="24"/>
        </w:rPr>
      </w:pPr>
      <w:r w:rsidRPr="00916443">
        <w:rPr>
          <w:rFonts w:asciiTheme="majorHAnsi" w:eastAsia="Calibri" w:hAnsiTheme="majorHAnsi" w:cstheme="majorHAnsi"/>
          <w:b/>
          <w:bCs/>
          <w:i/>
          <w:iCs/>
          <w:sz w:val="24"/>
          <w:szCs w:val="24"/>
        </w:rPr>
        <w:t>Green Celebrations:</w:t>
      </w:r>
      <w:r w:rsidRPr="00916443">
        <w:rPr>
          <w:rFonts w:asciiTheme="majorHAnsi" w:eastAsia="Calibri" w:hAnsiTheme="majorHAnsi" w:cstheme="majorHAnsi"/>
          <w:i/>
          <w:iCs/>
          <w:sz w:val="24"/>
          <w:szCs w:val="24"/>
        </w:rPr>
        <w:t xml:space="preserve"> It is becoming increasingly important to ensure we are practicing sustainable living in all forms, especially through the events we attend. Creating green events will allow us to reduce our carbon footprint and be more environmentally conscious.</w:t>
      </w:r>
    </w:p>
    <w:p w14:paraId="1AECC0EF" w14:textId="77777777" w:rsidR="00A268F1" w:rsidRPr="00916443" w:rsidRDefault="001B3901" w:rsidP="001B3901">
      <w:pPr>
        <w:pStyle w:val="ListParagraph"/>
        <w:numPr>
          <w:ilvl w:val="0"/>
          <w:numId w:val="6"/>
        </w:numPr>
        <w:rPr>
          <w:rFonts w:asciiTheme="majorHAnsi" w:eastAsia="Calibri" w:hAnsiTheme="majorHAnsi" w:cstheme="majorHAnsi"/>
          <w:i/>
          <w:iCs/>
          <w:sz w:val="24"/>
          <w:szCs w:val="24"/>
        </w:rPr>
      </w:pPr>
      <w:r w:rsidRPr="00916443">
        <w:rPr>
          <w:rFonts w:asciiTheme="majorHAnsi" w:eastAsia="Calibri" w:hAnsiTheme="majorHAnsi" w:cstheme="majorHAnsi"/>
          <w:b/>
          <w:bCs/>
          <w:i/>
          <w:iCs/>
          <w:sz w:val="24"/>
          <w:szCs w:val="24"/>
        </w:rPr>
        <w:t>Green Campus:</w:t>
      </w:r>
      <w:r w:rsidRPr="00916443">
        <w:rPr>
          <w:rFonts w:asciiTheme="majorHAnsi" w:eastAsia="Calibri" w:hAnsiTheme="majorHAnsi" w:cstheme="majorHAnsi"/>
          <w:i/>
          <w:iCs/>
          <w:sz w:val="24"/>
          <w:szCs w:val="24"/>
        </w:rPr>
        <w:t xml:space="preserve"> Our children are the future, and it is vital that they are educated about the environment and the ongoing concerns related to it. Through creating green practices and raising awareness about environmental issues, children will learn about where our food is coming from, how our air is becoming polluted and what needs to be done to save our planet.</w:t>
      </w:r>
    </w:p>
    <w:p w14:paraId="2D48F8E4" w14:textId="77777777" w:rsidR="00A268F1" w:rsidRPr="00916443" w:rsidRDefault="001B3901" w:rsidP="001B3901">
      <w:pPr>
        <w:pStyle w:val="ListParagraph"/>
        <w:numPr>
          <w:ilvl w:val="0"/>
          <w:numId w:val="6"/>
        </w:numPr>
        <w:rPr>
          <w:rFonts w:asciiTheme="majorHAnsi" w:eastAsia="Calibri" w:hAnsiTheme="majorHAnsi" w:cstheme="majorHAnsi"/>
          <w:i/>
          <w:iCs/>
          <w:sz w:val="24"/>
          <w:szCs w:val="24"/>
        </w:rPr>
      </w:pPr>
      <w:r w:rsidRPr="00916443">
        <w:rPr>
          <w:rFonts w:asciiTheme="majorHAnsi" w:eastAsia="Calibri" w:hAnsiTheme="majorHAnsi" w:cstheme="majorHAnsi"/>
          <w:b/>
          <w:bCs/>
          <w:i/>
          <w:iCs/>
          <w:sz w:val="24"/>
          <w:szCs w:val="24"/>
        </w:rPr>
        <w:t>Green Youth, Green India:</w:t>
      </w:r>
      <w:r w:rsidRPr="00916443">
        <w:rPr>
          <w:rFonts w:asciiTheme="majorHAnsi" w:eastAsia="Calibri" w:hAnsiTheme="majorHAnsi" w:cstheme="majorHAnsi"/>
          <w:i/>
          <w:iCs/>
          <w:sz w:val="24"/>
          <w:szCs w:val="24"/>
        </w:rPr>
        <w:t xml:space="preserve"> India has the world’s largest pool of youth, who have the potential to transform India into the next superpower. We firmly believe our young and innovative generation is going to play a key role and lead the world in the future… and this exact thought was the inception of ‘Green Youth, Green India’. We partnered </w:t>
      </w:r>
      <w:r w:rsidRPr="00916443">
        <w:rPr>
          <w:rFonts w:asciiTheme="majorHAnsi" w:eastAsia="Calibri" w:hAnsiTheme="majorHAnsi" w:cstheme="majorHAnsi"/>
          <w:i/>
          <w:iCs/>
          <w:sz w:val="24"/>
          <w:szCs w:val="24"/>
        </w:rPr>
        <w:lastRenderedPageBreak/>
        <w:t>with colleges and started a new trend at college festivals to support and involve the youth in green causes during college events.</w:t>
      </w:r>
    </w:p>
    <w:p w14:paraId="2D89A3E7" w14:textId="21C33F62" w:rsidR="00000420" w:rsidRPr="00916443" w:rsidRDefault="001B3901" w:rsidP="006D0693">
      <w:pPr>
        <w:pStyle w:val="ListParagraph"/>
        <w:numPr>
          <w:ilvl w:val="0"/>
          <w:numId w:val="6"/>
        </w:numPr>
        <w:rPr>
          <w:rFonts w:asciiTheme="majorHAnsi" w:eastAsia="Calibri" w:hAnsiTheme="majorHAnsi" w:cstheme="majorHAnsi"/>
          <w:i/>
          <w:iCs/>
          <w:sz w:val="24"/>
          <w:szCs w:val="24"/>
        </w:rPr>
      </w:pPr>
      <w:r w:rsidRPr="00916443">
        <w:rPr>
          <w:rFonts w:asciiTheme="majorHAnsi" w:eastAsia="Calibri" w:hAnsiTheme="majorHAnsi" w:cstheme="majorHAnsi"/>
          <w:b/>
          <w:bCs/>
          <w:i/>
          <w:iCs/>
          <w:sz w:val="24"/>
          <w:szCs w:val="24"/>
        </w:rPr>
        <w:t>Green Societies:</w:t>
      </w:r>
      <w:r w:rsidRPr="00916443">
        <w:rPr>
          <w:rFonts w:asciiTheme="majorHAnsi" w:eastAsia="Calibri" w:hAnsiTheme="majorHAnsi" w:cstheme="majorHAnsi"/>
          <w:i/>
          <w:iCs/>
          <w:sz w:val="24"/>
          <w:szCs w:val="24"/>
        </w:rPr>
        <w:t xml:space="preserve"> The motive of this initiative is to bring residents of a housing society under one umbrella for a green cause and make them understand the importance of going green in our daily life. We organise various social and environmental activities such as:</w:t>
      </w:r>
      <w:r w:rsidR="00A268F1" w:rsidRPr="00916443">
        <w:rPr>
          <w:rFonts w:asciiTheme="majorHAnsi" w:eastAsia="Calibri" w:hAnsiTheme="majorHAnsi" w:cstheme="majorHAnsi"/>
          <w:i/>
          <w:iCs/>
          <w:sz w:val="24"/>
          <w:szCs w:val="24"/>
        </w:rPr>
        <w:t xml:space="preserve"> </w:t>
      </w:r>
      <w:r w:rsidRPr="00916443">
        <w:rPr>
          <w:rFonts w:asciiTheme="majorHAnsi" w:eastAsia="Calibri" w:hAnsiTheme="majorHAnsi" w:cstheme="majorHAnsi"/>
          <w:i/>
          <w:iCs/>
          <w:sz w:val="24"/>
          <w:szCs w:val="24"/>
        </w:rPr>
        <w:t>Tree plantations</w:t>
      </w:r>
      <w:r w:rsidR="00A268F1" w:rsidRPr="00916443">
        <w:rPr>
          <w:rFonts w:asciiTheme="majorHAnsi" w:eastAsia="Calibri" w:hAnsiTheme="majorHAnsi" w:cstheme="majorHAnsi"/>
          <w:i/>
          <w:iCs/>
          <w:sz w:val="24"/>
          <w:szCs w:val="24"/>
        </w:rPr>
        <w:t xml:space="preserve">, </w:t>
      </w:r>
      <w:r w:rsidRPr="00916443">
        <w:rPr>
          <w:rFonts w:asciiTheme="majorHAnsi" w:eastAsia="Calibri" w:hAnsiTheme="majorHAnsi" w:cstheme="majorHAnsi"/>
          <w:i/>
          <w:iCs/>
          <w:sz w:val="24"/>
          <w:szCs w:val="24"/>
        </w:rPr>
        <w:t>Society clean up drives</w:t>
      </w:r>
      <w:r w:rsidR="00A268F1" w:rsidRPr="00916443">
        <w:rPr>
          <w:rFonts w:asciiTheme="majorHAnsi" w:eastAsia="Calibri" w:hAnsiTheme="majorHAnsi" w:cstheme="majorHAnsi"/>
          <w:i/>
          <w:iCs/>
          <w:sz w:val="24"/>
          <w:szCs w:val="24"/>
        </w:rPr>
        <w:t xml:space="preserve">, </w:t>
      </w:r>
      <w:r w:rsidRPr="00916443">
        <w:rPr>
          <w:rFonts w:asciiTheme="majorHAnsi" w:eastAsia="Calibri" w:hAnsiTheme="majorHAnsi" w:cstheme="majorHAnsi"/>
          <w:i/>
          <w:iCs/>
          <w:sz w:val="24"/>
          <w:szCs w:val="24"/>
        </w:rPr>
        <w:t>Old household stuff collection drive</w:t>
      </w:r>
      <w:r w:rsidR="00A268F1" w:rsidRPr="00916443">
        <w:rPr>
          <w:rFonts w:asciiTheme="majorHAnsi" w:eastAsia="Calibri" w:hAnsiTheme="majorHAnsi" w:cstheme="majorHAnsi"/>
          <w:i/>
          <w:iCs/>
          <w:sz w:val="24"/>
          <w:szCs w:val="24"/>
        </w:rPr>
        <w:t xml:space="preserve"> </w:t>
      </w:r>
      <w:r w:rsidRPr="00916443">
        <w:rPr>
          <w:rFonts w:asciiTheme="majorHAnsi" w:eastAsia="Calibri" w:hAnsiTheme="majorHAnsi" w:cstheme="majorHAnsi"/>
          <w:i/>
          <w:iCs/>
          <w:sz w:val="24"/>
          <w:szCs w:val="24"/>
        </w:rPr>
        <w:t>Presentations and workshops for all age groups</w:t>
      </w:r>
      <w:r w:rsidR="00A268F1" w:rsidRPr="00916443">
        <w:rPr>
          <w:rFonts w:asciiTheme="majorHAnsi" w:eastAsia="Calibri" w:hAnsiTheme="majorHAnsi" w:cstheme="majorHAnsi"/>
          <w:i/>
          <w:iCs/>
          <w:sz w:val="24"/>
          <w:szCs w:val="24"/>
        </w:rPr>
        <w:t xml:space="preserve">. </w:t>
      </w:r>
      <w:r w:rsidRPr="00916443">
        <w:rPr>
          <w:rFonts w:asciiTheme="majorHAnsi" w:eastAsia="Calibri" w:hAnsiTheme="majorHAnsi" w:cstheme="majorHAnsi"/>
          <w:i/>
          <w:iCs/>
          <w:sz w:val="24"/>
          <w:szCs w:val="24"/>
        </w:rPr>
        <w:t xml:space="preserve">We also assist housing societies in the installation of systematic waste composting units, solar panel, solar water heaters, rainwater harvesting systems, old plastic bottles </w:t>
      </w:r>
      <w:proofErr w:type="spellStart"/>
      <w:r w:rsidRPr="00916443">
        <w:rPr>
          <w:rFonts w:asciiTheme="majorHAnsi" w:eastAsia="Calibri" w:hAnsiTheme="majorHAnsi" w:cstheme="majorHAnsi"/>
          <w:i/>
          <w:iCs/>
          <w:sz w:val="24"/>
          <w:szCs w:val="24"/>
        </w:rPr>
        <w:t>collecton</w:t>
      </w:r>
      <w:proofErr w:type="spellEnd"/>
      <w:r w:rsidRPr="00916443">
        <w:rPr>
          <w:rFonts w:asciiTheme="majorHAnsi" w:eastAsia="Calibri" w:hAnsiTheme="majorHAnsi" w:cstheme="majorHAnsi"/>
          <w:i/>
          <w:iCs/>
          <w:sz w:val="24"/>
          <w:szCs w:val="24"/>
        </w:rPr>
        <w:t>, greenhouse room and such other green technologies as per need.</w:t>
      </w:r>
    </w:p>
    <w:p w14:paraId="188C4ABB" w14:textId="0AC35F5D" w:rsidR="00524E70" w:rsidRDefault="00524E70" w:rsidP="00524E70">
      <w:pPr>
        <w:spacing w:after="0" w:line="240" w:lineRule="auto"/>
        <w:ind w:left="720"/>
        <w:rPr>
          <w:rFonts w:asciiTheme="majorHAnsi" w:eastAsia="Calibri" w:hAnsiTheme="majorHAnsi" w:cstheme="majorHAnsi"/>
          <w:i/>
          <w:iCs/>
          <w:sz w:val="24"/>
          <w:szCs w:val="24"/>
          <w:lang w:val="en-US"/>
        </w:rPr>
      </w:pPr>
      <w:r w:rsidRPr="00916443">
        <w:rPr>
          <w:rFonts w:asciiTheme="majorHAnsi" w:eastAsia="Calibri" w:hAnsiTheme="majorHAnsi" w:cstheme="majorHAnsi"/>
          <w:i/>
          <w:iCs/>
          <w:sz w:val="24"/>
          <w:szCs w:val="24"/>
          <w:lang w:val="en-US"/>
        </w:rPr>
        <w:t xml:space="preserve">I </w:t>
      </w:r>
      <w:r w:rsidR="00000420" w:rsidRPr="00000420">
        <w:rPr>
          <w:rFonts w:asciiTheme="majorHAnsi" w:eastAsia="Calibri" w:hAnsiTheme="majorHAnsi" w:cstheme="majorHAnsi"/>
          <w:i/>
          <w:iCs/>
          <w:sz w:val="24"/>
          <w:szCs w:val="24"/>
          <w:lang w:val="en-US"/>
        </w:rPr>
        <w:t xml:space="preserve">Keep conducting workshop, seminars on Social and Legal topics. </w:t>
      </w:r>
      <w:r w:rsidRPr="00916443">
        <w:rPr>
          <w:rFonts w:asciiTheme="majorHAnsi" w:eastAsia="Calibri" w:hAnsiTheme="majorHAnsi" w:cstheme="majorHAnsi"/>
          <w:i/>
          <w:iCs/>
          <w:sz w:val="24"/>
          <w:szCs w:val="24"/>
          <w:lang w:val="en-US"/>
        </w:rPr>
        <w:t xml:space="preserve">I have </w:t>
      </w:r>
      <w:r w:rsidR="00000420" w:rsidRPr="00000420">
        <w:rPr>
          <w:rFonts w:asciiTheme="majorHAnsi" w:eastAsia="Calibri" w:hAnsiTheme="majorHAnsi" w:cstheme="majorHAnsi"/>
          <w:i/>
          <w:iCs/>
          <w:sz w:val="24"/>
          <w:szCs w:val="24"/>
          <w:lang w:val="en-US"/>
        </w:rPr>
        <w:t xml:space="preserve">Registered over 5500+ Non for Profit organization pro Bono and helped them to get tax benefit certification and also help them to scale up for new projects. </w:t>
      </w:r>
    </w:p>
    <w:p w14:paraId="477A4CA9" w14:textId="5131B0A3" w:rsidR="00DA61D7" w:rsidRPr="00DA61D7" w:rsidRDefault="00DA61D7" w:rsidP="00DA61D7">
      <w:pPr>
        <w:spacing w:after="0" w:line="240" w:lineRule="auto"/>
        <w:ind w:left="720"/>
        <w:jc w:val="both"/>
        <w:rPr>
          <w:rFonts w:asciiTheme="majorHAnsi" w:eastAsia="Calibri" w:hAnsiTheme="majorHAnsi" w:cstheme="majorHAnsi"/>
          <w:i/>
          <w:iCs/>
          <w:sz w:val="24"/>
          <w:szCs w:val="24"/>
          <w:lang w:val="en-US"/>
        </w:rPr>
      </w:pPr>
      <w:r w:rsidRPr="00DA61D7">
        <w:rPr>
          <w:rFonts w:asciiTheme="majorHAnsi" w:eastAsia="Calibri" w:hAnsiTheme="majorHAnsi" w:cstheme="majorHAnsi"/>
          <w:i/>
          <w:iCs/>
          <w:sz w:val="24"/>
          <w:szCs w:val="24"/>
          <w:lang w:val="en-US"/>
        </w:rPr>
        <w:t xml:space="preserve">I supported to implement water Project in 400+ Tribal Hamlets and developed Continuous Contour Trenches, Micro Ponds, Loose boulder structures for the conservation of water for Tribal Belts. I am the author of Social Entrepreneurship and has distributed more than 9000 copies for free and helped many NGO pro bono and made people aware about financial </w:t>
      </w:r>
      <w:r>
        <w:rPr>
          <w:rFonts w:asciiTheme="majorHAnsi" w:eastAsia="Calibri" w:hAnsiTheme="majorHAnsi" w:cstheme="majorHAnsi"/>
          <w:i/>
          <w:iCs/>
          <w:sz w:val="24"/>
          <w:szCs w:val="24"/>
          <w:lang w:val="en-US"/>
        </w:rPr>
        <w:t xml:space="preserve">and environmental </w:t>
      </w:r>
      <w:r w:rsidRPr="00DA61D7">
        <w:rPr>
          <w:rFonts w:asciiTheme="majorHAnsi" w:eastAsia="Calibri" w:hAnsiTheme="majorHAnsi" w:cstheme="majorHAnsi"/>
          <w:i/>
          <w:iCs/>
          <w:sz w:val="24"/>
          <w:szCs w:val="24"/>
          <w:lang w:val="en-US"/>
        </w:rPr>
        <w:t xml:space="preserve">literacy. I have been </w:t>
      </w:r>
      <w:proofErr w:type="spellStart"/>
      <w:r w:rsidRPr="00DA61D7">
        <w:rPr>
          <w:rFonts w:asciiTheme="majorHAnsi" w:eastAsia="Calibri" w:hAnsiTheme="majorHAnsi" w:cstheme="majorHAnsi"/>
          <w:i/>
          <w:iCs/>
          <w:sz w:val="24"/>
          <w:szCs w:val="24"/>
          <w:lang w:val="en-US"/>
        </w:rPr>
        <w:t>honoured</w:t>
      </w:r>
      <w:proofErr w:type="spellEnd"/>
      <w:r w:rsidRPr="00DA61D7">
        <w:rPr>
          <w:rFonts w:asciiTheme="majorHAnsi" w:eastAsia="Calibri" w:hAnsiTheme="majorHAnsi" w:cstheme="majorHAnsi"/>
          <w:i/>
          <w:iCs/>
          <w:sz w:val="24"/>
          <w:szCs w:val="24"/>
          <w:lang w:val="en-US"/>
        </w:rPr>
        <w:t xml:space="preserve"> with many Environment awards. I provide pro bono lecture/talks on Environment, Sustainability and General subjects at many places.</w:t>
      </w:r>
    </w:p>
    <w:p w14:paraId="39DBDA8B" w14:textId="77777777" w:rsidR="00DA61D7" w:rsidRPr="00DA61D7" w:rsidRDefault="00DA61D7" w:rsidP="00DA61D7">
      <w:pPr>
        <w:spacing w:after="0" w:line="240" w:lineRule="auto"/>
        <w:ind w:left="720"/>
        <w:rPr>
          <w:rFonts w:asciiTheme="majorHAnsi" w:eastAsia="Calibri" w:hAnsiTheme="majorHAnsi" w:cstheme="majorHAnsi"/>
          <w:i/>
          <w:iCs/>
          <w:sz w:val="24"/>
          <w:szCs w:val="24"/>
          <w:lang w:val="en-US"/>
        </w:rPr>
      </w:pPr>
    </w:p>
    <w:p w14:paraId="4E852522" w14:textId="77777777" w:rsidR="00AB5707" w:rsidRPr="00000420" w:rsidRDefault="00AB5707" w:rsidP="00524E70">
      <w:pPr>
        <w:spacing w:after="0" w:line="240" w:lineRule="auto"/>
        <w:ind w:left="720"/>
        <w:rPr>
          <w:rFonts w:asciiTheme="majorHAnsi" w:eastAsia="Calibri" w:hAnsiTheme="majorHAnsi" w:cstheme="majorHAnsi"/>
          <w:i/>
          <w:iCs/>
          <w:sz w:val="24"/>
          <w:szCs w:val="24"/>
          <w:lang w:val="en-US"/>
        </w:rPr>
      </w:pPr>
      <w:bookmarkStart w:id="0" w:name="_GoBack"/>
      <w:bookmarkEnd w:id="0"/>
    </w:p>
    <w:p w14:paraId="3D59A633" w14:textId="77777777" w:rsidR="006D0693" w:rsidRPr="00916443" w:rsidRDefault="006D0693">
      <w:pPr>
        <w:rPr>
          <w:rFonts w:asciiTheme="majorHAnsi" w:hAnsiTheme="majorHAnsi" w:cstheme="majorHAnsi"/>
          <w:sz w:val="24"/>
          <w:szCs w:val="24"/>
        </w:rPr>
      </w:pPr>
    </w:p>
    <w:sectPr w:rsidR="006D0693" w:rsidRPr="009164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F1A24"/>
    <w:multiLevelType w:val="multilevel"/>
    <w:tmpl w:val="044A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921638"/>
    <w:multiLevelType w:val="multilevel"/>
    <w:tmpl w:val="085E4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383D69"/>
    <w:multiLevelType w:val="multilevel"/>
    <w:tmpl w:val="6222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D47DDD"/>
    <w:multiLevelType w:val="multilevel"/>
    <w:tmpl w:val="C2BC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7746FC"/>
    <w:multiLevelType w:val="hybridMultilevel"/>
    <w:tmpl w:val="DC60E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DA5432"/>
    <w:multiLevelType w:val="multilevel"/>
    <w:tmpl w:val="A1B407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5"/>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7E4"/>
    <w:rsid w:val="00000420"/>
    <w:rsid w:val="00083CD5"/>
    <w:rsid w:val="001A24A5"/>
    <w:rsid w:val="001B3901"/>
    <w:rsid w:val="001F4F0C"/>
    <w:rsid w:val="00357562"/>
    <w:rsid w:val="00413646"/>
    <w:rsid w:val="00421AF2"/>
    <w:rsid w:val="004237E4"/>
    <w:rsid w:val="004C6B32"/>
    <w:rsid w:val="00524E70"/>
    <w:rsid w:val="006D0693"/>
    <w:rsid w:val="007B1A21"/>
    <w:rsid w:val="00852087"/>
    <w:rsid w:val="00916443"/>
    <w:rsid w:val="00A21A0F"/>
    <w:rsid w:val="00A268F1"/>
    <w:rsid w:val="00A75824"/>
    <w:rsid w:val="00AB5707"/>
    <w:rsid w:val="00AD5315"/>
    <w:rsid w:val="00C87013"/>
    <w:rsid w:val="00DA61D7"/>
    <w:rsid w:val="00F96C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595FC"/>
  <w15:chartTrackingRefBased/>
  <w15:docId w15:val="{2BB4D59F-E0F7-4115-9718-9EF073341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37E4"/>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paragraph">
    <w:name w:val="paragraph"/>
    <w:basedOn w:val="Normal"/>
    <w:rsid w:val="006D069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6D0693"/>
  </w:style>
  <w:style w:type="paragraph" w:styleId="ListParagraph">
    <w:name w:val="List Paragraph"/>
    <w:basedOn w:val="Normal"/>
    <w:uiPriority w:val="34"/>
    <w:qFormat/>
    <w:rsid w:val="00000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89182">
      <w:bodyDiv w:val="1"/>
      <w:marLeft w:val="0"/>
      <w:marRight w:val="0"/>
      <w:marTop w:val="0"/>
      <w:marBottom w:val="0"/>
      <w:divBdr>
        <w:top w:val="none" w:sz="0" w:space="0" w:color="auto"/>
        <w:left w:val="none" w:sz="0" w:space="0" w:color="auto"/>
        <w:bottom w:val="none" w:sz="0" w:space="0" w:color="auto"/>
        <w:right w:val="none" w:sz="0" w:space="0" w:color="auto"/>
      </w:divBdr>
    </w:div>
    <w:div w:id="880746830">
      <w:bodyDiv w:val="1"/>
      <w:marLeft w:val="0"/>
      <w:marRight w:val="0"/>
      <w:marTop w:val="0"/>
      <w:marBottom w:val="0"/>
      <w:divBdr>
        <w:top w:val="none" w:sz="0" w:space="0" w:color="auto"/>
        <w:left w:val="none" w:sz="0" w:space="0" w:color="auto"/>
        <w:bottom w:val="none" w:sz="0" w:space="0" w:color="auto"/>
        <w:right w:val="none" w:sz="0" w:space="0" w:color="auto"/>
      </w:divBdr>
    </w:div>
    <w:div w:id="1269778465">
      <w:bodyDiv w:val="1"/>
      <w:marLeft w:val="0"/>
      <w:marRight w:val="0"/>
      <w:marTop w:val="0"/>
      <w:marBottom w:val="0"/>
      <w:divBdr>
        <w:top w:val="none" w:sz="0" w:space="0" w:color="auto"/>
        <w:left w:val="none" w:sz="0" w:space="0" w:color="auto"/>
        <w:bottom w:val="none" w:sz="0" w:space="0" w:color="auto"/>
        <w:right w:val="none" w:sz="0" w:space="0" w:color="auto"/>
      </w:divBdr>
      <w:divsChild>
        <w:div w:id="8525813">
          <w:marLeft w:val="0"/>
          <w:marRight w:val="0"/>
          <w:marTop w:val="0"/>
          <w:marBottom w:val="0"/>
          <w:divBdr>
            <w:top w:val="none" w:sz="0" w:space="0" w:color="auto"/>
            <w:left w:val="none" w:sz="0" w:space="0" w:color="auto"/>
            <w:bottom w:val="none" w:sz="0" w:space="0" w:color="auto"/>
            <w:right w:val="none" w:sz="0" w:space="0" w:color="auto"/>
          </w:divBdr>
        </w:div>
        <w:div w:id="823005264">
          <w:marLeft w:val="0"/>
          <w:marRight w:val="0"/>
          <w:marTop w:val="0"/>
          <w:marBottom w:val="0"/>
          <w:divBdr>
            <w:top w:val="none" w:sz="0" w:space="0" w:color="auto"/>
            <w:left w:val="none" w:sz="0" w:space="0" w:color="auto"/>
            <w:bottom w:val="none" w:sz="0" w:space="0" w:color="auto"/>
            <w:right w:val="none" w:sz="0" w:space="0" w:color="auto"/>
          </w:divBdr>
        </w:div>
      </w:divsChild>
    </w:div>
    <w:div w:id="192934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Amrita</dc:creator>
  <cp:keywords/>
  <dc:description/>
  <cp:lastModifiedBy>Sonam Gupta</cp:lastModifiedBy>
  <cp:revision>15</cp:revision>
  <dcterms:created xsi:type="dcterms:W3CDTF">2022-06-24T04:14:00Z</dcterms:created>
  <dcterms:modified xsi:type="dcterms:W3CDTF">2022-07-10T11:28:00Z</dcterms:modified>
</cp:coreProperties>
</file>