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E8B" w:rsidRPr="00F145D8" w:rsidRDefault="006E1E8B" w:rsidP="006E1E8B">
      <w:pPr>
        <w:jc w:val="center"/>
        <w:rPr>
          <w:rFonts w:ascii="Times New Roman" w:hAnsi="Times New Roman" w:cs="Times New Roman"/>
          <w:b/>
          <w:bCs/>
          <w:sz w:val="32"/>
          <w:szCs w:val="32"/>
        </w:rPr>
      </w:pPr>
      <w:r>
        <w:rPr>
          <w:rFonts w:ascii="Times New Roman" w:hAnsi="Times New Roman" w:cs="Times New Roman"/>
          <w:b/>
          <w:bCs/>
          <w:sz w:val="32"/>
          <w:szCs w:val="32"/>
        </w:rPr>
        <w:t>Impact of climate change in sediment generation</w:t>
      </w:r>
      <w:r>
        <w:rPr>
          <w:rFonts w:ascii="Times New Roman" w:hAnsi="Times New Roman" w:cs="Times New Roman"/>
          <w:b/>
          <w:bCs/>
          <w:sz w:val="32"/>
          <w:szCs w:val="32"/>
        </w:rPr>
        <w:t xml:space="preserve"> in Karnali basin Nepal</w:t>
      </w:r>
    </w:p>
    <w:p w:rsidR="006E1E8B" w:rsidRPr="00F249D1" w:rsidRDefault="00F249D1" w:rsidP="00F249D1">
      <w:pPr>
        <w:spacing w:after="0" w:line="240" w:lineRule="auto"/>
        <w:rPr>
          <w:rFonts w:ascii="Times New Roman" w:hAnsi="Times New Roman" w:cs="Times New Roman"/>
          <w:i/>
          <w:iCs/>
        </w:rPr>
      </w:pPr>
      <w:r w:rsidRPr="00F249D1">
        <w:rPr>
          <w:rFonts w:ascii="Times New Roman" w:hAnsi="Times New Roman" w:cs="Times New Roman"/>
          <w:i/>
          <w:iCs/>
        </w:rPr>
        <w:t>Yogendra Mishra</w:t>
      </w:r>
    </w:p>
    <w:p w:rsidR="00F249D1" w:rsidRPr="00F249D1" w:rsidRDefault="00F249D1" w:rsidP="00F249D1">
      <w:pPr>
        <w:spacing w:after="0" w:line="240" w:lineRule="auto"/>
        <w:rPr>
          <w:rFonts w:ascii="Times New Roman" w:hAnsi="Times New Roman" w:cs="Times New Roman"/>
          <w:i/>
          <w:iCs/>
        </w:rPr>
      </w:pPr>
      <w:r w:rsidRPr="00F249D1">
        <w:rPr>
          <w:rFonts w:ascii="Times New Roman" w:hAnsi="Times New Roman" w:cs="Times New Roman"/>
          <w:i/>
          <w:iCs/>
        </w:rPr>
        <w:t xml:space="preserve">Ministry of Energy Water Resources and </w:t>
      </w:r>
      <w:bookmarkStart w:id="0" w:name="_GoBack"/>
      <w:bookmarkEnd w:id="0"/>
      <w:r w:rsidRPr="00F249D1">
        <w:rPr>
          <w:rFonts w:ascii="Times New Roman" w:hAnsi="Times New Roman" w:cs="Times New Roman"/>
          <w:i/>
          <w:iCs/>
        </w:rPr>
        <w:t>Irrigation, Nepal</w:t>
      </w:r>
    </w:p>
    <w:p w:rsidR="00F249D1" w:rsidRDefault="00F249D1" w:rsidP="00057A3C">
      <w:pPr>
        <w:rPr>
          <w:rFonts w:ascii="Times New Roman" w:hAnsi="Times New Roman" w:cs="Times New Roman"/>
          <w:b/>
          <w:bCs/>
          <w:sz w:val="24"/>
          <w:szCs w:val="24"/>
        </w:rPr>
      </w:pPr>
    </w:p>
    <w:p w:rsidR="006E1E8B" w:rsidRPr="006E1E8B" w:rsidRDefault="006E1E8B" w:rsidP="00057A3C">
      <w:pPr>
        <w:rPr>
          <w:rFonts w:ascii="Times New Roman" w:hAnsi="Times New Roman" w:cs="Times New Roman"/>
          <w:b/>
          <w:bCs/>
          <w:sz w:val="24"/>
          <w:szCs w:val="24"/>
        </w:rPr>
      </w:pPr>
      <w:r w:rsidRPr="006E1E8B">
        <w:rPr>
          <w:rFonts w:ascii="Times New Roman" w:hAnsi="Times New Roman" w:cs="Times New Roman"/>
          <w:b/>
          <w:bCs/>
          <w:sz w:val="24"/>
          <w:szCs w:val="24"/>
        </w:rPr>
        <w:t>Abstract</w:t>
      </w:r>
    </w:p>
    <w:p w:rsidR="00057A3C" w:rsidRDefault="00057A3C" w:rsidP="00057A3C">
      <w:pPr>
        <w:rPr>
          <w:rFonts w:ascii="Times New Roman" w:hAnsi="Times New Roman" w:cs="Times New Roman"/>
          <w:bCs/>
          <w:sz w:val="24"/>
          <w:szCs w:val="24"/>
        </w:rPr>
      </w:pPr>
      <w:r w:rsidRPr="00F145D8">
        <w:rPr>
          <w:rFonts w:ascii="Times New Roman" w:hAnsi="Times New Roman" w:cs="Times New Roman"/>
          <w:sz w:val="24"/>
          <w:szCs w:val="24"/>
        </w:rPr>
        <w:t xml:space="preserve">Handling of sediments is a major challenge in the design and operation of irrigation projects. The sediment deposition has caused huge loss of conveyance of irrigation canal and the sediment transport process is affected by the flow conditions in the canal, and the latter are affected by the canal operation modes. The aspect of sediment transport is a major factor in irrigation development as it determines the sustainability of an irrigation scheme, particularly in the case of unlined canals in alluvial soils. This study focuses the estimation of future sediment yield and impact of land cover changes on sediment yield </w:t>
      </w:r>
      <w:r>
        <w:rPr>
          <w:rFonts w:ascii="Times New Roman" w:hAnsi="Times New Roman" w:cs="Times New Roman"/>
          <w:sz w:val="24"/>
          <w:szCs w:val="24"/>
        </w:rPr>
        <w:t>in Karnali Basin</w:t>
      </w:r>
      <w:r w:rsidRPr="00F145D8">
        <w:rPr>
          <w:rFonts w:ascii="Times New Roman" w:hAnsi="Times New Roman" w:cs="Times New Roman"/>
          <w:sz w:val="24"/>
          <w:szCs w:val="24"/>
        </w:rPr>
        <w:t xml:space="preserve">. The SWAT model is used to estimate the sediment yield. </w:t>
      </w:r>
      <w:r w:rsidRPr="00F145D8">
        <w:rPr>
          <w:rFonts w:ascii="Times New Roman" w:hAnsi="Times New Roman" w:cs="Times New Roman"/>
          <w:bCs/>
          <w:sz w:val="24"/>
          <w:szCs w:val="24"/>
        </w:rPr>
        <w:t xml:space="preserve">The calibration results depict good agreement between observed and simulated data with NSE = 0.86 and R2 = 0.87 for flow and NSE = 0.70 and R2 = 0.86 for sediment. The validation result also depicts good agreement between observed and simulated data with PBIAS = -27.4 % and R2 = 0.33 for flow and PBIAS = -26.2 % and R2 = 37 for sediment. The average sediment yield in 1990, 2000 and 2010 are </w:t>
      </w:r>
      <w:r w:rsidRPr="00F145D8">
        <w:rPr>
          <w:rFonts w:ascii="Times New Roman" w:hAnsi="Times New Roman" w:cs="Times New Roman"/>
          <w:sz w:val="24"/>
          <w:szCs w:val="24"/>
        </w:rPr>
        <w:t>1390.37, 1550.77 and 1508.44</w:t>
      </w:r>
      <w:r w:rsidRPr="00F145D8">
        <w:rPr>
          <w:rFonts w:ascii="Times New Roman" w:hAnsi="Times New Roman" w:cs="Times New Roman"/>
          <w:bCs/>
          <w:sz w:val="24"/>
          <w:szCs w:val="24"/>
        </w:rPr>
        <w:t xml:space="preserve"> PPM respectively. The sediment yield is increased from 1990 to 2000 due to decreased in forest and grassland and increased in barren land. Whereas, sediment yield is slightly decreases from 2000 to 2010 due to increase in grassland and decreased in barren land as compared to 2000. </w:t>
      </w:r>
      <w:proofErr w:type="gramStart"/>
      <w:r w:rsidRPr="00F145D8">
        <w:rPr>
          <w:rFonts w:ascii="Times New Roman" w:hAnsi="Times New Roman" w:cs="Times New Roman"/>
          <w:sz w:val="24"/>
          <w:szCs w:val="24"/>
        </w:rPr>
        <w:t>The sediment yield of Karnali river</w:t>
      </w:r>
      <w:proofErr w:type="gramEnd"/>
      <w:r w:rsidRPr="00F145D8">
        <w:rPr>
          <w:rFonts w:ascii="Times New Roman" w:hAnsi="Times New Roman" w:cs="Times New Roman"/>
          <w:sz w:val="24"/>
          <w:szCs w:val="24"/>
        </w:rPr>
        <w:t xml:space="preserve"> in upstream and downstream station were analyzed and result found that the downstream station measured very low value of sediment concentration as compared to upstream point. The decreased in sediment concentration in downstream reach is due to the settlement of suspended sediment in river reach while transporting the sediment form upper reach to lower reach. The greater portion of suspended sediment is settled in river reach and sediment yield is decreased by around 78 % in </w:t>
      </w:r>
      <w:proofErr w:type="spellStart"/>
      <w:r w:rsidRPr="00F145D8">
        <w:rPr>
          <w:rFonts w:ascii="Times New Roman" w:hAnsi="Times New Roman" w:cs="Times New Roman"/>
          <w:sz w:val="24"/>
          <w:szCs w:val="24"/>
        </w:rPr>
        <w:t>Chisapani</w:t>
      </w:r>
      <w:proofErr w:type="spellEnd"/>
      <w:r w:rsidRPr="00F145D8">
        <w:rPr>
          <w:rFonts w:ascii="Times New Roman" w:hAnsi="Times New Roman" w:cs="Times New Roman"/>
          <w:sz w:val="24"/>
          <w:szCs w:val="24"/>
        </w:rPr>
        <w:t xml:space="preserve"> station as compared to upstream station i.e., </w:t>
      </w:r>
      <w:proofErr w:type="spellStart"/>
      <w:r w:rsidRPr="00F145D8">
        <w:rPr>
          <w:rFonts w:ascii="Times New Roman" w:hAnsi="Times New Roman" w:cs="Times New Roman"/>
          <w:sz w:val="24"/>
          <w:szCs w:val="24"/>
        </w:rPr>
        <w:t>Asaraghat</w:t>
      </w:r>
      <w:proofErr w:type="spellEnd"/>
      <w:r w:rsidRPr="00F145D8">
        <w:rPr>
          <w:rFonts w:ascii="Times New Roman" w:hAnsi="Times New Roman" w:cs="Times New Roman"/>
          <w:sz w:val="24"/>
          <w:szCs w:val="24"/>
        </w:rPr>
        <w:t xml:space="preserve"> station.</w:t>
      </w:r>
      <w:r>
        <w:rPr>
          <w:rFonts w:ascii="Times New Roman" w:hAnsi="Times New Roman" w:cs="Times New Roman"/>
          <w:sz w:val="24"/>
          <w:szCs w:val="24"/>
        </w:rPr>
        <w:t xml:space="preserve"> </w:t>
      </w:r>
      <w:r w:rsidRPr="00F145D8">
        <w:rPr>
          <w:rFonts w:ascii="Times New Roman" w:hAnsi="Times New Roman" w:cs="Times New Roman"/>
          <w:bCs/>
          <w:sz w:val="24"/>
          <w:szCs w:val="24"/>
        </w:rPr>
        <w:t xml:space="preserve">The future sediment pattern of Karnali river basin at </w:t>
      </w:r>
      <w:proofErr w:type="spellStart"/>
      <w:r w:rsidRPr="00F145D8">
        <w:rPr>
          <w:rFonts w:ascii="Times New Roman" w:hAnsi="Times New Roman" w:cs="Times New Roman"/>
          <w:bCs/>
          <w:sz w:val="24"/>
          <w:szCs w:val="24"/>
        </w:rPr>
        <w:t>Asaraghat</w:t>
      </w:r>
      <w:proofErr w:type="spellEnd"/>
      <w:r w:rsidRPr="00F145D8">
        <w:rPr>
          <w:rFonts w:ascii="Times New Roman" w:hAnsi="Times New Roman" w:cs="Times New Roman"/>
          <w:bCs/>
          <w:sz w:val="24"/>
          <w:szCs w:val="24"/>
        </w:rPr>
        <w:t xml:space="preserve"> </w:t>
      </w:r>
      <w:proofErr w:type="gramStart"/>
      <w:r w:rsidRPr="00F145D8">
        <w:rPr>
          <w:rFonts w:ascii="Times New Roman" w:hAnsi="Times New Roman" w:cs="Times New Roman"/>
          <w:bCs/>
          <w:sz w:val="24"/>
          <w:szCs w:val="24"/>
        </w:rPr>
        <w:t>station were</w:t>
      </w:r>
      <w:proofErr w:type="gramEnd"/>
      <w:r w:rsidRPr="00F145D8">
        <w:rPr>
          <w:rFonts w:ascii="Times New Roman" w:hAnsi="Times New Roman" w:cs="Times New Roman"/>
          <w:bCs/>
          <w:sz w:val="24"/>
          <w:szCs w:val="24"/>
        </w:rPr>
        <w:t xml:space="preserve"> estimated using projected precipitation and transferred this sediment into </w:t>
      </w:r>
      <w:proofErr w:type="spellStart"/>
      <w:r w:rsidRPr="00F145D8">
        <w:rPr>
          <w:rFonts w:ascii="Times New Roman" w:hAnsi="Times New Roman" w:cs="Times New Roman"/>
          <w:bCs/>
          <w:sz w:val="24"/>
          <w:szCs w:val="24"/>
        </w:rPr>
        <w:t>Chisapani</w:t>
      </w:r>
      <w:proofErr w:type="spellEnd"/>
      <w:r w:rsidRPr="00F145D8">
        <w:rPr>
          <w:rFonts w:ascii="Times New Roman" w:hAnsi="Times New Roman" w:cs="Times New Roman"/>
          <w:bCs/>
          <w:sz w:val="24"/>
          <w:szCs w:val="24"/>
        </w:rPr>
        <w:t xml:space="preserve"> station using appropriate coefficient. Result revealed that the average annual suspended sediment yield at </w:t>
      </w:r>
      <w:proofErr w:type="spellStart"/>
      <w:r w:rsidRPr="00F145D8">
        <w:rPr>
          <w:rFonts w:ascii="Times New Roman" w:hAnsi="Times New Roman" w:cs="Times New Roman"/>
          <w:bCs/>
          <w:sz w:val="24"/>
          <w:szCs w:val="24"/>
        </w:rPr>
        <w:t>Chisapani</w:t>
      </w:r>
      <w:proofErr w:type="spellEnd"/>
      <w:r w:rsidRPr="00F145D8">
        <w:rPr>
          <w:rFonts w:ascii="Times New Roman" w:hAnsi="Times New Roman" w:cs="Times New Roman"/>
          <w:bCs/>
          <w:sz w:val="24"/>
          <w:szCs w:val="24"/>
        </w:rPr>
        <w:t xml:space="preserve"> station is increased by around 11 % in future period as compared to the baseline sediment yield at 2010.</w:t>
      </w:r>
    </w:p>
    <w:p w:rsidR="0082152B" w:rsidRDefault="0082152B" w:rsidP="00057A3C">
      <w:pPr>
        <w:rPr>
          <w:rFonts w:ascii="Times New Roman" w:hAnsi="Times New Roman" w:cs="Times New Roman"/>
          <w:bCs/>
          <w:sz w:val="24"/>
          <w:szCs w:val="24"/>
        </w:rPr>
      </w:pPr>
    </w:p>
    <w:p w:rsidR="0082152B" w:rsidRPr="00F145D8" w:rsidRDefault="0082152B" w:rsidP="00057A3C">
      <w:pPr>
        <w:rPr>
          <w:rFonts w:ascii="Times New Roman" w:eastAsiaTheme="majorEastAsia" w:hAnsi="Times New Roman" w:cs="Times New Roman"/>
          <w:sz w:val="24"/>
          <w:szCs w:val="24"/>
        </w:rPr>
      </w:pPr>
      <w:r>
        <w:rPr>
          <w:rFonts w:ascii="Times New Roman" w:hAnsi="Times New Roman" w:cs="Times New Roman"/>
          <w:bCs/>
          <w:sz w:val="24"/>
          <w:szCs w:val="24"/>
        </w:rPr>
        <w:t xml:space="preserve">Keywords: </w:t>
      </w:r>
      <w:proofErr w:type="gramStart"/>
      <w:r>
        <w:rPr>
          <w:rFonts w:ascii="Times New Roman" w:hAnsi="Times New Roman" w:cs="Times New Roman"/>
          <w:bCs/>
          <w:sz w:val="24"/>
          <w:szCs w:val="24"/>
        </w:rPr>
        <w:t>Sediment</w:t>
      </w:r>
      <w:r w:rsidR="001F7CCD">
        <w:rPr>
          <w:rFonts w:ascii="Times New Roman" w:hAnsi="Times New Roman" w:cs="Times New Roman"/>
          <w:bCs/>
          <w:sz w:val="24"/>
          <w:szCs w:val="24"/>
        </w:rPr>
        <w:t xml:space="preserve"> </w:t>
      </w:r>
      <w:r w:rsidR="001F7CCD" w:rsidRPr="00746A12">
        <w:rPr>
          <w:rFonts w:ascii="Times New Roman" w:hAnsi="Times New Roman" w:cs="Times New Roman"/>
          <w:bCs/>
          <w:sz w:val="24"/>
          <w:szCs w:val="24"/>
        </w:rPr>
        <w:t xml:space="preserve"> transport</w:t>
      </w:r>
      <w:proofErr w:type="gramEnd"/>
      <w:r>
        <w:rPr>
          <w:rFonts w:ascii="Times New Roman" w:hAnsi="Times New Roman" w:cs="Times New Roman"/>
          <w:bCs/>
          <w:sz w:val="24"/>
          <w:szCs w:val="24"/>
        </w:rPr>
        <w:t>,</w:t>
      </w:r>
      <w:r w:rsidR="001F7CCD">
        <w:rPr>
          <w:rFonts w:ascii="Times New Roman" w:hAnsi="Times New Roman" w:cs="Times New Roman"/>
          <w:bCs/>
          <w:sz w:val="24"/>
          <w:szCs w:val="24"/>
        </w:rPr>
        <w:t xml:space="preserve"> </w:t>
      </w:r>
      <w:r w:rsidR="001F7CCD">
        <w:rPr>
          <w:rFonts w:ascii="Times New Roman" w:hAnsi="Times New Roman" w:cs="Times New Roman"/>
          <w:bCs/>
          <w:sz w:val="24"/>
          <w:szCs w:val="24"/>
        </w:rPr>
        <w:t>Sediment</w:t>
      </w:r>
      <w:r w:rsidR="001F7CCD">
        <w:rPr>
          <w:rFonts w:ascii="Times New Roman" w:hAnsi="Times New Roman" w:cs="Times New Roman"/>
          <w:bCs/>
          <w:sz w:val="24"/>
          <w:szCs w:val="24"/>
        </w:rPr>
        <w:t xml:space="preserve"> yield, </w:t>
      </w:r>
      <w:r>
        <w:rPr>
          <w:rFonts w:ascii="Times New Roman" w:hAnsi="Times New Roman" w:cs="Times New Roman"/>
          <w:bCs/>
          <w:sz w:val="24"/>
          <w:szCs w:val="24"/>
        </w:rPr>
        <w:t xml:space="preserve"> climate change, Karnali River basin, SWAT</w:t>
      </w:r>
    </w:p>
    <w:p w:rsidR="00332995" w:rsidRDefault="00332995"/>
    <w:sectPr w:rsidR="003329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A3C"/>
    <w:rsid w:val="00057A3C"/>
    <w:rsid w:val="001F7CCD"/>
    <w:rsid w:val="00332995"/>
    <w:rsid w:val="006E1E8B"/>
    <w:rsid w:val="0082152B"/>
    <w:rsid w:val="00972643"/>
    <w:rsid w:val="00AF46CC"/>
    <w:rsid w:val="00F249D1"/>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A3C"/>
    <w:pPr>
      <w:spacing w:after="160" w:line="259"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A3C"/>
    <w:pPr>
      <w:spacing w:after="160" w:line="259"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9</cp:revision>
  <dcterms:created xsi:type="dcterms:W3CDTF">2023-01-19T09:17:00Z</dcterms:created>
  <dcterms:modified xsi:type="dcterms:W3CDTF">2023-01-19T09:45:00Z</dcterms:modified>
</cp:coreProperties>
</file>