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4FD" w:rsidRPr="001C2035" w:rsidRDefault="009F54FD" w:rsidP="00DF04E3">
      <w:pPr>
        <w:pStyle w:val="Pr-formataoHTML"/>
        <w:jc w:val="center"/>
        <w:rPr>
          <w:rFonts w:ascii="Times New Roman" w:hAnsi="Times New Roman" w:cs="Times New Roman"/>
          <w:b/>
          <w:sz w:val="28"/>
          <w:szCs w:val="28"/>
          <w:u w:val="single"/>
        </w:rPr>
      </w:pPr>
      <w:r w:rsidRPr="001C2035">
        <w:rPr>
          <w:rFonts w:ascii="Times New Roman" w:hAnsi="Times New Roman" w:cs="Times New Roman"/>
          <w:b/>
          <w:sz w:val="28"/>
          <w:szCs w:val="28"/>
        </w:rPr>
        <w:t>O USO DA CITOLOGIA NO DIAGNÓSTICO DE TUMORES PALPÁVEIS E DE TECIDOS MOLES EM CÃES E GATOS</w:t>
      </w:r>
    </w:p>
    <w:p w:rsidR="009F54FD" w:rsidRPr="001C2035" w:rsidRDefault="009F54FD" w:rsidP="00DF04E3">
      <w:pPr>
        <w:pStyle w:val="Pr-formataoHTML"/>
        <w:jc w:val="center"/>
        <w:rPr>
          <w:rFonts w:ascii="Times New Roman" w:hAnsi="Times New Roman" w:cs="Times New Roman"/>
          <w:b/>
          <w:sz w:val="28"/>
          <w:szCs w:val="28"/>
          <w:u w:val="single"/>
        </w:rPr>
      </w:pPr>
    </w:p>
    <w:p w:rsidR="009F54FD" w:rsidRPr="001C2035" w:rsidRDefault="009F54FD" w:rsidP="009F5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pt-BR" w:eastAsia="pt-BR"/>
        </w:rPr>
      </w:pPr>
      <w:r w:rsidRPr="009F54FD">
        <w:rPr>
          <w:rFonts w:ascii="Times New Roman" w:eastAsia="Times New Roman" w:hAnsi="Times New Roman" w:cs="Times New Roman"/>
          <w:b/>
          <w:sz w:val="28"/>
          <w:szCs w:val="28"/>
          <w:lang w:val="en" w:eastAsia="pt-BR"/>
        </w:rPr>
        <w:t>THE USE OF CYTOLOGY IN THE DIAGNOSIS OF PALPABLE TUMORS AND SOFT TISSUES IN DOGS AND CATS</w:t>
      </w:r>
    </w:p>
    <w:p w:rsidR="009F54FD" w:rsidRDefault="009F54FD" w:rsidP="00DF04E3">
      <w:pPr>
        <w:pStyle w:val="Pr-formataoHTML"/>
        <w:jc w:val="center"/>
        <w:rPr>
          <w:rFonts w:ascii="Times New Roman" w:hAnsi="Times New Roman" w:cs="Times New Roman"/>
          <w:sz w:val="24"/>
          <w:u w:val="single"/>
        </w:rPr>
      </w:pPr>
    </w:p>
    <w:p w:rsidR="00DF04E3" w:rsidRPr="001C2035" w:rsidRDefault="009F54FD" w:rsidP="00DF04E3">
      <w:pPr>
        <w:pStyle w:val="Pr-formataoHTML"/>
        <w:jc w:val="center"/>
        <w:rPr>
          <w:rFonts w:ascii="Times New Roman" w:hAnsi="Times New Roman" w:cs="Times New Roman"/>
          <w:sz w:val="24"/>
          <w:szCs w:val="24"/>
          <w:lang w:eastAsia="zh-TW"/>
        </w:rPr>
      </w:pPr>
      <w:r w:rsidRPr="001C2035">
        <w:rPr>
          <w:rFonts w:ascii="Arial" w:hAnsi="Arial" w:cs="Arial"/>
          <w:sz w:val="24"/>
          <w:szCs w:val="24"/>
        </w:rPr>
        <w:t>Gabrielle Bender Borges de Moura</w:t>
      </w:r>
      <w:r w:rsidRPr="001C2035">
        <w:rPr>
          <w:rFonts w:ascii="Times New Roman" w:hAnsi="Times New Roman" w:cs="Times New Roman"/>
          <w:i/>
          <w:iCs/>
          <w:sz w:val="24"/>
          <w:szCs w:val="24"/>
          <w:vertAlign w:val="superscript"/>
        </w:rPr>
        <w:t>1</w:t>
      </w:r>
      <w:r w:rsidRPr="001C2035">
        <w:rPr>
          <w:rFonts w:ascii="Arial" w:hAnsi="Arial" w:cs="Arial"/>
          <w:sz w:val="24"/>
          <w:szCs w:val="24"/>
        </w:rPr>
        <w:t xml:space="preserve">; Tatiana </w:t>
      </w:r>
      <w:proofErr w:type="spellStart"/>
      <w:r w:rsidRPr="001C2035">
        <w:rPr>
          <w:rFonts w:ascii="Arial" w:hAnsi="Arial" w:cs="Arial"/>
          <w:sz w:val="24"/>
          <w:szCs w:val="24"/>
        </w:rPr>
        <w:t>Didonet</w:t>
      </w:r>
      <w:proofErr w:type="spellEnd"/>
      <w:r w:rsidRPr="001C2035">
        <w:rPr>
          <w:rFonts w:ascii="Arial" w:hAnsi="Arial" w:cs="Arial"/>
          <w:sz w:val="24"/>
          <w:szCs w:val="24"/>
        </w:rPr>
        <w:t xml:space="preserve"> Lemos</w:t>
      </w:r>
      <w:r w:rsidRPr="001C2035">
        <w:rPr>
          <w:rFonts w:ascii="Times New Roman" w:hAnsi="Times New Roman" w:cs="Times New Roman"/>
          <w:i/>
          <w:iCs/>
          <w:sz w:val="24"/>
          <w:szCs w:val="24"/>
          <w:vertAlign w:val="superscript"/>
        </w:rPr>
        <w:t>2</w:t>
      </w:r>
      <w:r w:rsidRPr="001C2035">
        <w:rPr>
          <w:rFonts w:ascii="Arial" w:hAnsi="Arial" w:cs="Arial"/>
          <w:sz w:val="24"/>
          <w:szCs w:val="24"/>
        </w:rPr>
        <w:t xml:space="preserve">; Maria </w:t>
      </w:r>
      <w:proofErr w:type="spellStart"/>
      <w:r w:rsidRPr="001C2035">
        <w:rPr>
          <w:rFonts w:ascii="Arial" w:hAnsi="Arial" w:cs="Arial"/>
          <w:sz w:val="24"/>
          <w:szCs w:val="24"/>
        </w:rPr>
        <w:t>Eduarda</w:t>
      </w:r>
      <w:proofErr w:type="spellEnd"/>
      <w:r w:rsidRPr="001C2035">
        <w:rPr>
          <w:rFonts w:ascii="Arial" w:hAnsi="Arial" w:cs="Arial"/>
          <w:sz w:val="24"/>
          <w:szCs w:val="24"/>
        </w:rPr>
        <w:t xml:space="preserve"> </w:t>
      </w:r>
      <w:proofErr w:type="spellStart"/>
      <w:r w:rsidRPr="001C2035">
        <w:rPr>
          <w:rFonts w:ascii="Arial" w:hAnsi="Arial" w:cs="Arial"/>
          <w:sz w:val="24"/>
          <w:szCs w:val="24"/>
        </w:rPr>
        <w:t>Monteiro</w:t>
      </w:r>
      <w:proofErr w:type="spellEnd"/>
      <w:r w:rsidRPr="001C2035">
        <w:rPr>
          <w:rFonts w:ascii="Arial" w:hAnsi="Arial" w:cs="Arial"/>
          <w:sz w:val="24"/>
          <w:szCs w:val="24"/>
        </w:rPr>
        <w:t xml:space="preserve"> Silva</w:t>
      </w:r>
      <w:r w:rsidRPr="001C2035">
        <w:rPr>
          <w:rFonts w:ascii="Times New Roman" w:hAnsi="Times New Roman" w:cs="Times New Roman"/>
          <w:i/>
          <w:iCs/>
          <w:sz w:val="24"/>
          <w:szCs w:val="24"/>
          <w:vertAlign w:val="superscript"/>
        </w:rPr>
        <w:t>2</w:t>
      </w:r>
      <w:r w:rsidRPr="001C2035">
        <w:rPr>
          <w:rFonts w:ascii="Arial" w:hAnsi="Arial" w:cs="Arial"/>
          <w:sz w:val="24"/>
          <w:szCs w:val="24"/>
        </w:rPr>
        <w:t xml:space="preserve">; </w:t>
      </w:r>
      <w:proofErr w:type="spellStart"/>
      <w:r w:rsidRPr="001C2035">
        <w:rPr>
          <w:rFonts w:ascii="Arial" w:hAnsi="Arial" w:cs="Arial"/>
          <w:sz w:val="24"/>
          <w:szCs w:val="24"/>
        </w:rPr>
        <w:t>Renata</w:t>
      </w:r>
      <w:proofErr w:type="spellEnd"/>
      <w:r w:rsidRPr="001C2035">
        <w:rPr>
          <w:rFonts w:ascii="Arial" w:hAnsi="Arial" w:cs="Arial"/>
          <w:sz w:val="24"/>
          <w:szCs w:val="24"/>
        </w:rPr>
        <w:t xml:space="preserve"> </w:t>
      </w:r>
      <w:proofErr w:type="spellStart"/>
      <w:r w:rsidRPr="001C2035">
        <w:rPr>
          <w:rFonts w:ascii="Arial" w:hAnsi="Arial" w:cs="Arial"/>
          <w:sz w:val="24"/>
          <w:szCs w:val="24"/>
        </w:rPr>
        <w:t>Meira</w:t>
      </w:r>
      <w:proofErr w:type="spellEnd"/>
      <w:r w:rsidRPr="001C2035">
        <w:rPr>
          <w:rFonts w:ascii="Arial" w:hAnsi="Arial" w:cs="Arial"/>
          <w:sz w:val="24"/>
          <w:szCs w:val="24"/>
        </w:rPr>
        <w:t xml:space="preserve"> Lopes de Castro Mello</w:t>
      </w:r>
      <w:r w:rsidRPr="001C2035">
        <w:rPr>
          <w:rFonts w:ascii="Times New Roman" w:hAnsi="Times New Roman" w:cs="Times New Roman"/>
          <w:i/>
          <w:iCs/>
          <w:sz w:val="24"/>
          <w:szCs w:val="24"/>
          <w:vertAlign w:val="superscript"/>
        </w:rPr>
        <w:t>3</w:t>
      </w:r>
      <w:r w:rsidRPr="001C2035">
        <w:rPr>
          <w:rFonts w:ascii="Arial" w:hAnsi="Arial" w:cs="Arial"/>
          <w:sz w:val="24"/>
          <w:szCs w:val="24"/>
        </w:rPr>
        <w:t xml:space="preserve">; </w:t>
      </w:r>
      <w:proofErr w:type="spellStart"/>
      <w:r w:rsidRPr="001C2035">
        <w:rPr>
          <w:rFonts w:ascii="Arial" w:hAnsi="Arial" w:cs="Arial"/>
          <w:sz w:val="24"/>
          <w:szCs w:val="24"/>
        </w:rPr>
        <w:t>Priscila</w:t>
      </w:r>
      <w:proofErr w:type="spellEnd"/>
      <w:r w:rsidRPr="001C2035">
        <w:rPr>
          <w:rFonts w:ascii="Arial" w:hAnsi="Arial" w:cs="Arial"/>
          <w:sz w:val="24"/>
          <w:szCs w:val="24"/>
        </w:rPr>
        <w:t xml:space="preserve"> Tucunduva</w:t>
      </w:r>
      <w:r w:rsidRPr="001C2035">
        <w:rPr>
          <w:rFonts w:ascii="Times New Roman" w:hAnsi="Times New Roman" w:cs="Times New Roman"/>
          <w:i/>
          <w:iCs/>
          <w:sz w:val="24"/>
          <w:szCs w:val="24"/>
          <w:vertAlign w:val="superscript"/>
        </w:rPr>
        <w:t>2</w:t>
      </w:r>
      <w:r w:rsidRPr="001C2035">
        <w:rPr>
          <w:rFonts w:ascii="Arial" w:hAnsi="Arial" w:cs="Arial"/>
          <w:sz w:val="24"/>
          <w:szCs w:val="24"/>
        </w:rPr>
        <w:t>; Denise de Mello Bobány</w:t>
      </w:r>
      <w:r w:rsidRPr="001C2035">
        <w:rPr>
          <w:rFonts w:ascii="Times New Roman" w:hAnsi="Times New Roman" w:cs="Times New Roman"/>
          <w:i/>
          <w:iCs/>
          <w:sz w:val="24"/>
          <w:szCs w:val="24"/>
          <w:vertAlign w:val="superscript"/>
        </w:rPr>
        <w:t>2</w:t>
      </w:r>
    </w:p>
    <w:p w:rsidR="0028059F" w:rsidRPr="001C2035" w:rsidRDefault="0028059F" w:rsidP="00DF04E3">
      <w:pPr>
        <w:pStyle w:val="Pr-formataoHTML"/>
        <w:rPr>
          <w:rFonts w:ascii="Times New Roman" w:hAnsi="Times New Roman" w:cs="Times New Roman"/>
          <w:i/>
          <w:iCs/>
          <w:sz w:val="24"/>
          <w:szCs w:val="24"/>
          <w:vertAlign w:val="superscript"/>
        </w:rPr>
      </w:pPr>
    </w:p>
    <w:p w:rsidR="00DF04E3" w:rsidRPr="001C2035" w:rsidRDefault="00DF04E3" w:rsidP="00435234">
      <w:pPr>
        <w:pStyle w:val="Pr-formataoHTML"/>
        <w:rPr>
          <w:rFonts w:ascii="Times New Roman" w:hAnsi="Times New Roman" w:cs="Times New Roman"/>
          <w:i/>
          <w:iCs/>
          <w:sz w:val="24"/>
          <w:szCs w:val="24"/>
        </w:rPr>
      </w:pPr>
      <w:r w:rsidRPr="001C2035">
        <w:rPr>
          <w:rFonts w:ascii="Times New Roman" w:hAnsi="Times New Roman" w:cs="Times New Roman"/>
          <w:i/>
          <w:iCs/>
          <w:sz w:val="24"/>
          <w:szCs w:val="24"/>
          <w:vertAlign w:val="superscript"/>
        </w:rPr>
        <w:t>1</w:t>
      </w:r>
      <w:r w:rsidR="00435234" w:rsidRPr="001C2035">
        <w:rPr>
          <w:rFonts w:ascii="Times New Roman" w:hAnsi="Times New Roman" w:cs="Times New Roman"/>
          <w:i/>
          <w:iCs/>
          <w:sz w:val="24"/>
          <w:szCs w:val="24"/>
          <w:vertAlign w:val="superscript"/>
        </w:rPr>
        <w:t xml:space="preserve"> </w:t>
      </w:r>
      <w:proofErr w:type="spellStart"/>
      <w:r w:rsidR="009F54FD" w:rsidRPr="001C2035">
        <w:rPr>
          <w:rFonts w:ascii="Arial" w:hAnsi="Arial" w:cs="Arial"/>
          <w:color w:val="000000" w:themeColor="text1"/>
          <w:sz w:val="24"/>
          <w:szCs w:val="24"/>
        </w:rPr>
        <w:t>Graduanda</w:t>
      </w:r>
      <w:proofErr w:type="spellEnd"/>
      <w:r w:rsidR="009F54FD" w:rsidRPr="001C2035">
        <w:rPr>
          <w:rFonts w:ascii="Arial" w:hAnsi="Arial" w:cs="Arial"/>
          <w:color w:val="000000" w:themeColor="text1"/>
          <w:sz w:val="24"/>
          <w:szCs w:val="24"/>
        </w:rPr>
        <w:t xml:space="preserve"> do </w:t>
      </w:r>
      <w:proofErr w:type="spellStart"/>
      <w:r w:rsidR="009F54FD" w:rsidRPr="001C2035">
        <w:rPr>
          <w:rFonts w:ascii="Arial" w:hAnsi="Arial" w:cs="Arial"/>
          <w:color w:val="000000" w:themeColor="text1"/>
          <w:sz w:val="24"/>
          <w:szCs w:val="24"/>
        </w:rPr>
        <w:t>curso</w:t>
      </w:r>
      <w:proofErr w:type="spellEnd"/>
      <w:r w:rsidR="009F54FD" w:rsidRPr="001C2035">
        <w:rPr>
          <w:rFonts w:ascii="Arial" w:hAnsi="Arial" w:cs="Arial"/>
          <w:color w:val="000000" w:themeColor="text1"/>
          <w:sz w:val="24"/>
          <w:szCs w:val="24"/>
        </w:rPr>
        <w:t xml:space="preserve"> de </w:t>
      </w:r>
      <w:proofErr w:type="spellStart"/>
      <w:r w:rsidR="009F54FD" w:rsidRPr="001C2035">
        <w:rPr>
          <w:rFonts w:ascii="Arial" w:hAnsi="Arial" w:cs="Arial"/>
          <w:color w:val="000000" w:themeColor="text1"/>
          <w:sz w:val="24"/>
          <w:szCs w:val="24"/>
        </w:rPr>
        <w:t>Medicina</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Veterinária</w:t>
      </w:r>
      <w:proofErr w:type="spellEnd"/>
      <w:r w:rsidR="009F54FD" w:rsidRPr="001C2035">
        <w:rPr>
          <w:rFonts w:ascii="Arial" w:hAnsi="Arial" w:cs="Arial"/>
          <w:color w:val="000000" w:themeColor="text1"/>
          <w:sz w:val="24"/>
          <w:szCs w:val="24"/>
        </w:rPr>
        <w:t xml:space="preserve"> </w:t>
      </w:r>
      <w:r w:rsidR="009F54FD" w:rsidRPr="001C2035">
        <w:rPr>
          <w:rFonts w:ascii="Arial" w:hAnsi="Arial" w:cs="Arial"/>
          <w:color w:val="000000" w:themeColor="text1"/>
          <w:sz w:val="24"/>
          <w:szCs w:val="24"/>
        </w:rPr>
        <w:t>(</w:t>
      </w:r>
      <w:r w:rsidR="009F54FD" w:rsidRPr="001C2035">
        <w:rPr>
          <w:rFonts w:ascii="Arial" w:hAnsi="Arial" w:cs="Arial"/>
          <w:color w:val="000000" w:themeColor="text1"/>
          <w:sz w:val="24"/>
          <w:szCs w:val="24"/>
        </w:rPr>
        <w:t>UNIFESO</w:t>
      </w:r>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Teresópolis</w:t>
      </w:r>
      <w:proofErr w:type="spellEnd"/>
      <w:r w:rsidR="009F54FD" w:rsidRPr="001C2035">
        <w:rPr>
          <w:rFonts w:ascii="Arial" w:hAnsi="Arial" w:cs="Arial"/>
          <w:color w:val="000000" w:themeColor="text1"/>
          <w:sz w:val="24"/>
          <w:szCs w:val="24"/>
        </w:rPr>
        <w:t>, RJ);</w:t>
      </w:r>
    </w:p>
    <w:p w:rsidR="009F54FD" w:rsidRPr="001C2035" w:rsidRDefault="00DF04E3" w:rsidP="0028059F">
      <w:pPr>
        <w:pStyle w:val="Pr-formataoHTML"/>
        <w:rPr>
          <w:rFonts w:ascii="Arial" w:hAnsi="Arial" w:cs="Arial"/>
          <w:color w:val="000000" w:themeColor="text1"/>
          <w:sz w:val="24"/>
          <w:szCs w:val="24"/>
        </w:rPr>
      </w:pPr>
      <w:r w:rsidRPr="001C2035">
        <w:rPr>
          <w:rFonts w:ascii="Times New Roman" w:hAnsi="Times New Roman" w:cs="Times New Roman"/>
          <w:i/>
          <w:iCs/>
          <w:sz w:val="24"/>
          <w:szCs w:val="24"/>
          <w:vertAlign w:val="superscript"/>
        </w:rPr>
        <w:t>2</w:t>
      </w:r>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Docente</w:t>
      </w:r>
      <w:proofErr w:type="spellEnd"/>
      <w:r w:rsidR="009F54FD" w:rsidRPr="001C2035">
        <w:rPr>
          <w:rFonts w:ascii="Arial" w:hAnsi="Arial" w:cs="Arial"/>
          <w:color w:val="000000" w:themeColor="text1"/>
          <w:sz w:val="24"/>
          <w:szCs w:val="24"/>
        </w:rPr>
        <w:t xml:space="preserve"> do </w:t>
      </w:r>
      <w:proofErr w:type="spellStart"/>
      <w:r w:rsidR="009F54FD" w:rsidRPr="001C2035">
        <w:rPr>
          <w:rFonts w:ascii="Arial" w:hAnsi="Arial" w:cs="Arial"/>
          <w:color w:val="000000" w:themeColor="text1"/>
          <w:sz w:val="24"/>
          <w:szCs w:val="24"/>
        </w:rPr>
        <w:t>c</w:t>
      </w:r>
      <w:r w:rsidR="009F54FD" w:rsidRPr="001C2035">
        <w:rPr>
          <w:rFonts w:ascii="Arial" w:hAnsi="Arial" w:cs="Arial"/>
          <w:color w:val="000000" w:themeColor="text1"/>
          <w:sz w:val="24"/>
          <w:szCs w:val="24"/>
        </w:rPr>
        <w:t>urso</w:t>
      </w:r>
      <w:proofErr w:type="spellEnd"/>
      <w:r w:rsidR="009F54FD" w:rsidRPr="001C2035">
        <w:rPr>
          <w:rFonts w:ascii="Arial" w:hAnsi="Arial" w:cs="Arial"/>
          <w:color w:val="000000" w:themeColor="text1"/>
          <w:sz w:val="24"/>
          <w:szCs w:val="24"/>
        </w:rPr>
        <w:t xml:space="preserve"> de </w:t>
      </w:r>
      <w:proofErr w:type="spellStart"/>
      <w:r w:rsidR="009F54FD" w:rsidRPr="001C2035">
        <w:rPr>
          <w:rFonts w:ascii="Arial" w:hAnsi="Arial" w:cs="Arial"/>
          <w:color w:val="000000" w:themeColor="text1"/>
          <w:sz w:val="24"/>
          <w:szCs w:val="24"/>
        </w:rPr>
        <w:t>Medicina</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Veterinária</w:t>
      </w:r>
      <w:proofErr w:type="spellEnd"/>
      <w:r w:rsidR="009F54FD" w:rsidRPr="001C2035">
        <w:rPr>
          <w:rFonts w:ascii="Arial" w:hAnsi="Arial" w:cs="Arial"/>
          <w:color w:val="000000" w:themeColor="text1"/>
          <w:sz w:val="24"/>
          <w:szCs w:val="24"/>
        </w:rPr>
        <w:t xml:space="preserve"> (</w:t>
      </w:r>
      <w:r w:rsidR="009F54FD" w:rsidRPr="001C2035">
        <w:rPr>
          <w:rFonts w:ascii="Arial" w:hAnsi="Arial" w:cs="Arial"/>
          <w:color w:val="000000" w:themeColor="text1"/>
          <w:sz w:val="24"/>
          <w:szCs w:val="24"/>
        </w:rPr>
        <w:t>UNIFESO</w:t>
      </w:r>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Teresópolis</w:t>
      </w:r>
      <w:proofErr w:type="spellEnd"/>
      <w:r w:rsidR="009F54FD" w:rsidRPr="001C2035">
        <w:rPr>
          <w:rFonts w:ascii="Arial" w:hAnsi="Arial" w:cs="Arial"/>
          <w:color w:val="000000" w:themeColor="text1"/>
          <w:sz w:val="24"/>
          <w:szCs w:val="24"/>
        </w:rPr>
        <w:t>, RJ);</w:t>
      </w:r>
    </w:p>
    <w:p w:rsidR="0028059F" w:rsidRPr="001C2035" w:rsidRDefault="0028059F" w:rsidP="0028059F">
      <w:pPr>
        <w:pStyle w:val="Pr-formataoHTML"/>
        <w:rPr>
          <w:rFonts w:ascii="Times New Roman" w:hAnsi="Times New Roman" w:cs="Times New Roman"/>
          <w:i/>
          <w:iCs/>
          <w:sz w:val="24"/>
          <w:szCs w:val="24"/>
        </w:rPr>
      </w:pPr>
      <w:r w:rsidRPr="001C2035">
        <w:rPr>
          <w:rFonts w:ascii="Times New Roman" w:hAnsi="Times New Roman" w:cs="Times New Roman"/>
          <w:i/>
          <w:iCs/>
          <w:sz w:val="24"/>
          <w:szCs w:val="24"/>
          <w:vertAlign w:val="superscript"/>
        </w:rPr>
        <w:t>3</w:t>
      </w:r>
      <w:r w:rsidR="009F54FD" w:rsidRPr="001C2035">
        <w:rPr>
          <w:rFonts w:ascii="Times New Roman" w:hAnsi="Times New Roman" w:cs="Times New Roman"/>
          <w:i/>
          <w:iCs/>
          <w:sz w:val="24"/>
          <w:szCs w:val="24"/>
        </w:rPr>
        <w:t xml:space="preserve"> </w:t>
      </w:r>
      <w:proofErr w:type="spellStart"/>
      <w:r w:rsidR="009F54FD" w:rsidRPr="001C2035">
        <w:rPr>
          <w:rFonts w:ascii="Arial" w:hAnsi="Arial" w:cs="Arial"/>
          <w:color w:val="000000" w:themeColor="text1"/>
          <w:sz w:val="24"/>
          <w:szCs w:val="24"/>
        </w:rPr>
        <w:t>Médica</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Veterinária</w:t>
      </w:r>
      <w:proofErr w:type="spellEnd"/>
      <w:r w:rsidR="009F54FD" w:rsidRPr="001C2035">
        <w:rPr>
          <w:rFonts w:ascii="Arial" w:hAnsi="Arial" w:cs="Arial"/>
          <w:color w:val="000000" w:themeColor="text1"/>
          <w:sz w:val="24"/>
          <w:szCs w:val="24"/>
        </w:rPr>
        <w:t xml:space="preserve"> da </w:t>
      </w:r>
      <w:proofErr w:type="spellStart"/>
      <w:r w:rsidR="009F54FD" w:rsidRPr="001C2035">
        <w:rPr>
          <w:rFonts w:ascii="Arial" w:hAnsi="Arial" w:cs="Arial"/>
          <w:color w:val="000000" w:themeColor="text1"/>
          <w:sz w:val="24"/>
          <w:szCs w:val="24"/>
        </w:rPr>
        <w:t>Clínica</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Veterinária</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Animalle</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Petrópolis</w:t>
      </w:r>
      <w:proofErr w:type="spellEnd"/>
      <w:r w:rsidR="009F54FD" w:rsidRPr="001C2035">
        <w:rPr>
          <w:rFonts w:ascii="Arial" w:hAnsi="Arial" w:cs="Arial"/>
          <w:color w:val="000000" w:themeColor="text1"/>
          <w:sz w:val="24"/>
          <w:szCs w:val="24"/>
        </w:rPr>
        <w:t xml:space="preserve"> (</w:t>
      </w:r>
      <w:proofErr w:type="spellStart"/>
      <w:r w:rsidR="009F54FD" w:rsidRPr="001C2035">
        <w:rPr>
          <w:rFonts w:ascii="Arial" w:hAnsi="Arial" w:cs="Arial"/>
          <w:color w:val="000000" w:themeColor="text1"/>
          <w:sz w:val="24"/>
          <w:szCs w:val="24"/>
        </w:rPr>
        <w:t>Petrópolis</w:t>
      </w:r>
      <w:proofErr w:type="spellEnd"/>
      <w:r w:rsidR="009F54FD" w:rsidRPr="001C2035">
        <w:rPr>
          <w:rFonts w:ascii="Arial" w:hAnsi="Arial" w:cs="Arial"/>
          <w:color w:val="000000" w:themeColor="text1"/>
          <w:sz w:val="24"/>
          <w:szCs w:val="24"/>
        </w:rPr>
        <w:t>, RJ);</w:t>
      </w:r>
    </w:p>
    <w:p w:rsidR="0028059F" w:rsidRPr="001C2035" w:rsidRDefault="0028059F" w:rsidP="00DF04E3">
      <w:pPr>
        <w:pStyle w:val="Pr-formataoHTML"/>
        <w:rPr>
          <w:rFonts w:ascii="Times New Roman" w:hAnsi="Times New Roman" w:cs="Times New Roman"/>
          <w:i/>
          <w:iCs/>
          <w:sz w:val="24"/>
          <w:szCs w:val="24"/>
          <w:vertAlign w:val="superscript"/>
        </w:rPr>
      </w:pPr>
    </w:p>
    <w:p w:rsidR="00DF04E3" w:rsidRPr="001C2035" w:rsidRDefault="00DF04E3" w:rsidP="00DF04E3">
      <w:pPr>
        <w:pStyle w:val="Pr-formataoHTML"/>
        <w:rPr>
          <w:rFonts w:ascii="Times New Roman" w:hAnsi="Times New Roman" w:cs="Times New Roman"/>
          <w:i/>
          <w:iCs/>
          <w:sz w:val="24"/>
          <w:szCs w:val="24"/>
        </w:rPr>
      </w:pPr>
    </w:p>
    <w:p w:rsidR="009F54FD" w:rsidRPr="001C2035" w:rsidRDefault="009F54FD" w:rsidP="001C2035">
      <w:pPr>
        <w:spacing w:line="240" w:lineRule="auto"/>
        <w:jc w:val="both"/>
        <w:rPr>
          <w:rFonts w:ascii="Times New Roman" w:hAnsi="Times New Roman" w:cs="Times New Roman"/>
          <w:b/>
          <w:color w:val="000000" w:themeColor="text1"/>
          <w:sz w:val="24"/>
          <w:szCs w:val="24"/>
        </w:rPr>
      </w:pPr>
      <w:r w:rsidRPr="001C2035">
        <w:rPr>
          <w:rFonts w:ascii="Times New Roman" w:hAnsi="Times New Roman" w:cs="Times New Roman"/>
          <w:b/>
          <w:color w:val="000000" w:themeColor="text1"/>
          <w:sz w:val="24"/>
          <w:szCs w:val="24"/>
        </w:rPr>
        <w:t>RESUMO</w:t>
      </w:r>
    </w:p>
    <w:p w:rsidR="009F54FD" w:rsidRPr="001C2035" w:rsidRDefault="009F54FD" w:rsidP="001C2035">
      <w:pPr>
        <w:spacing w:line="240" w:lineRule="auto"/>
        <w:jc w:val="both"/>
        <w:rPr>
          <w:rFonts w:ascii="Times New Roman" w:hAnsi="Times New Roman" w:cs="Times New Roman"/>
          <w:color w:val="000000" w:themeColor="text1"/>
          <w:sz w:val="24"/>
          <w:szCs w:val="24"/>
        </w:rPr>
      </w:pPr>
      <w:r w:rsidRPr="001C2035">
        <w:rPr>
          <w:rFonts w:ascii="Times New Roman" w:eastAsia="Times New Roman" w:hAnsi="Times New Roman" w:cs="Times New Roman"/>
          <w:color w:val="000000" w:themeColor="text1"/>
          <w:sz w:val="24"/>
          <w:szCs w:val="24"/>
          <w:lang w:eastAsia="pt-BR"/>
        </w:rPr>
        <w:t xml:space="preserve">A </w:t>
      </w:r>
      <w:proofErr w:type="spellStart"/>
      <w:r w:rsidRPr="001C2035">
        <w:rPr>
          <w:rFonts w:ascii="Times New Roman" w:eastAsia="Times New Roman" w:hAnsi="Times New Roman" w:cs="Times New Roman"/>
          <w:color w:val="000000" w:themeColor="text1"/>
          <w:sz w:val="24"/>
          <w:szCs w:val="24"/>
          <w:lang w:eastAsia="pt-BR"/>
        </w:rPr>
        <w:t>oncologia</w:t>
      </w:r>
      <w:proofErr w:type="spellEnd"/>
      <w:r w:rsidRPr="001C2035">
        <w:rPr>
          <w:rFonts w:ascii="Times New Roman" w:eastAsia="Times New Roman" w:hAnsi="Times New Roman" w:cs="Times New Roman"/>
          <w:color w:val="000000" w:themeColor="text1"/>
          <w:sz w:val="24"/>
          <w:szCs w:val="24"/>
          <w:lang w:eastAsia="pt-BR"/>
        </w:rPr>
        <w:t xml:space="preserve"> é </w:t>
      </w:r>
      <w:proofErr w:type="spellStart"/>
      <w:r w:rsidRPr="001C2035">
        <w:rPr>
          <w:rFonts w:ascii="Times New Roman" w:eastAsia="Times New Roman" w:hAnsi="Times New Roman" w:cs="Times New Roman"/>
          <w:color w:val="000000" w:themeColor="text1"/>
          <w:sz w:val="24"/>
          <w:szCs w:val="24"/>
          <w:lang w:eastAsia="pt-BR"/>
        </w:rPr>
        <w:t>uma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área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importante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proofErr w:type="gramStart"/>
      <w:r w:rsidRPr="001C2035">
        <w:rPr>
          <w:rFonts w:ascii="Times New Roman" w:eastAsia="Times New Roman" w:hAnsi="Times New Roman" w:cs="Times New Roman"/>
          <w:color w:val="000000" w:themeColor="text1"/>
          <w:sz w:val="24"/>
          <w:szCs w:val="24"/>
          <w:lang w:eastAsia="pt-BR"/>
        </w:rPr>
        <w:t>na</w:t>
      </w:r>
      <w:proofErr w:type="spellEnd"/>
      <w:proofErr w:type="gram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Medicina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Veterinária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visto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que</w:t>
      </w:r>
      <w:proofErr w:type="spellEnd"/>
      <w:r w:rsidRPr="001C2035">
        <w:rPr>
          <w:rFonts w:ascii="Times New Roman" w:eastAsia="Times New Roman" w:hAnsi="Times New Roman" w:cs="Times New Roman"/>
          <w:color w:val="000000" w:themeColor="text1"/>
          <w:sz w:val="24"/>
          <w:szCs w:val="24"/>
          <w:lang w:eastAsia="pt-BR"/>
        </w:rPr>
        <w:t xml:space="preserve"> o </w:t>
      </w:r>
      <w:proofErr w:type="spellStart"/>
      <w:r w:rsidRPr="001C2035">
        <w:rPr>
          <w:rFonts w:ascii="Times New Roman" w:eastAsia="Times New Roman" w:hAnsi="Times New Roman" w:cs="Times New Roman"/>
          <w:color w:val="000000" w:themeColor="text1"/>
          <w:sz w:val="24"/>
          <w:szCs w:val="24"/>
          <w:lang w:eastAsia="pt-BR"/>
        </w:rPr>
        <w:t>câncer</w:t>
      </w:r>
      <w:proofErr w:type="spellEnd"/>
      <w:r w:rsidRPr="001C2035">
        <w:rPr>
          <w:rFonts w:ascii="Times New Roman" w:eastAsia="Times New Roman" w:hAnsi="Times New Roman" w:cs="Times New Roman"/>
          <w:color w:val="000000" w:themeColor="text1"/>
          <w:sz w:val="24"/>
          <w:szCs w:val="24"/>
          <w:lang w:eastAsia="pt-BR"/>
        </w:rPr>
        <w:t xml:space="preserve"> tem </w:t>
      </w:r>
      <w:proofErr w:type="spellStart"/>
      <w:r w:rsidRPr="001C2035">
        <w:rPr>
          <w:rFonts w:ascii="Times New Roman" w:eastAsia="Times New Roman" w:hAnsi="Times New Roman" w:cs="Times New Roman"/>
          <w:color w:val="000000" w:themeColor="text1"/>
          <w:sz w:val="24"/>
          <w:szCs w:val="24"/>
          <w:lang w:eastAsia="pt-BR"/>
        </w:rPr>
        <w:t>sido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uma</w:t>
      </w:r>
      <w:proofErr w:type="spellEnd"/>
      <w:r w:rsidRPr="001C2035">
        <w:rPr>
          <w:rFonts w:ascii="Times New Roman" w:eastAsia="Times New Roman" w:hAnsi="Times New Roman" w:cs="Times New Roman"/>
          <w:color w:val="000000" w:themeColor="text1"/>
          <w:sz w:val="24"/>
          <w:szCs w:val="24"/>
          <w:lang w:eastAsia="pt-BR"/>
        </w:rPr>
        <w:t xml:space="preserve"> das </w:t>
      </w:r>
      <w:proofErr w:type="spellStart"/>
      <w:r w:rsidRPr="001C2035">
        <w:rPr>
          <w:rFonts w:ascii="Times New Roman" w:eastAsia="Times New Roman" w:hAnsi="Times New Roman" w:cs="Times New Roman"/>
          <w:color w:val="000000" w:themeColor="text1"/>
          <w:sz w:val="24"/>
          <w:szCs w:val="24"/>
          <w:lang w:eastAsia="pt-BR"/>
        </w:rPr>
        <w:t>maiores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causas</w:t>
      </w:r>
      <w:proofErr w:type="spellEnd"/>
      <w:r w:rsidRPr="001C2035">
        <w:rPr>
          <w:rFonts w:ascii="Times New Roman" w:eastAsia="Times New Roman" w:hAnsi="Times New Roman" w:cs="Times New Roman"/>
          <w:color w:val="000000" w:themeColor="text1"/>
          <w:sz w:val="24"/>
          <w:szCs w:val="24"/>
          <w:lang w:eastAsia="pt-BR"/>
        </w:rPr>
        <w:t xml:space="preserve"> de </w:t>
      </w:r>
      <w:proofErr w:type="spellStart"/>
      <w:r w:rsidRPr="001C2035">
        <w:rPr>
          <w:rFonts w:ascii="Times New Roman" w:eastAsia="Times New Roman" w:hAnsi="Times New Roman" w:cs="Times New Roman"/>
          <w:color w:val="000000" w:themeColor="text1"/>
          <w:sz w:val="24"/>
          <w:szCs w:val="24"/>
          <w:lang w:eastAsia="pt-BR"/>
        </w:rPr>
        <w:t>morte</w:t>
      </w:r>
      <w:proofErr w:type="spellEnd"/>
      <w:r w:rsidRPr="001C2035">
        <w:rPr>
          <w:rFonts w:ascii="Times New Roman" w:eastAsia="Times New Roman" w:hAnsi="Times New Roman" w:cs="Times New Roman"/>
          <w:color w:val="000000" w:themeColor="text1"/>
          <w:sz w:val="24"/>
          <w:szCs w:val="24"/>
          <w:lang w:eastAsia="pt-BR"/>
        </w:rPr>
        <w:t xml:space="preserve"> entre </w:t>
      </w:r>
      <w:proofErr w:type="spellStart"/>
      <w:r w:rsidRPr="001C2035">
        <w:rPr>
          <w:rFonts w:ascii="Times New Roman" w:eastAsia="Times New Roman" w:hAnsi="Times New Roman" w:cs="Times New Roman"/>
          <w:color w:val="000000" w:themeColor="text1"/>
          <w:sz w:val="24"/>
          <w:szCs w:val="24"/>
          <w:lang w:eastAsia="pt-BR"/>
        </w:rPr>
        <w:t>os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animais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domésticos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devido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ao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aumento</w:t>
      </w:r>
      <w:proofErr w:type="spellEnd"/>
      <w:r w:rsidRPr="001C2035">
        <w:rPr>
          <w:rFonts w:ascii="Times New Roman" w:eastAsia="Times New Roman" w:hAnsi="Times New Roman" w:cs="Times New Roman"/>
          <w:color w:val="000000" w:themeColor="text1"/>
          <w:sz w:val="24"/>
          <w:szCs w:val="24"/>
          <w:lang w:eastAsia="pt-BR"/>
        </w:rPr>
        <w:t xml:space="preserve"> da </w:t>
      </w:r>
      <w:proofErr w:type="spellStart"/>
      <w:r w:rsidRPr="001C2035">
        <w:rPr>
          <w:rFonts w:ascii="Times New Roman" w:eastAsia="Times New Roman" w:hAnsi="Times New Roman" w:cs="Times New Roman"/>
          <w:color w:val="000000" w:themeColor="text1"/>
          <w:sz w:val="24"/>
          <w:szCs w:val="24"/>
          <w:lang w:eastAsia="pt-BR"/>
        </w:rPr>
        <w:t>expectativa</w:t>
      </w:r>
      <w:proofErr w:type="spellEnd"/>
      <w:r w:rsidRPr="001C2035">
        <w:rPr>
          <w:rFonts w:ascii="Times New Roman" w:eastAsia="Times New Roman" w:hAnsi="Times New Roman" w:cs="Times New Roman"/>
          <w:color w:val="000000" w:themeColor="text1"/>
          <w:sz w:val="24"/>
          <w:szCs w:val="24"/>
          <w:lang w:eastAsia="pt-BR"/>
        </w:rPr>
        <w:t xml:space="preserve"> de </w:t>
      </w:r>
      <w:proofErr w:type="spellStart"/>
      <w:r w:rsidRPr="001C2035">
        <w:rPr>
          <w:rFonts w:ascii="Times New Roman" w:eastAsia="Times New Roman" w:hAnsi="Times New Roman" w:cs="Times New Roman"/>
          <w:color w:val="000000" w:themeColor="text1"/>
          <w:sz w:val="24"/>
          <w:szCs w:val="24"/>
          <w:lang w:eastAsia="pt-BR"/>
        </w:rPr>
        <w:t>vida</w:t>
      </w:r>
      <w:proofErr w:type="spellEnd"/>
      <w:r w:rsidRPr="001C2035">
        <w:rPr>
          <w:rFonts w:ascii="Times New Roman" w:eastAsia="Times New Roman" w:hAnsi="Times New Roman" w:cs="Times New Roman"/>
          <w:color w:val="000000" w:themeColor="text1"/>
          <w:sz w:val="24"/>
          <w:szCs w:val="24"/>
          <w:lang w:eastAsia="pt-BR"/>
        </w:rPr>
        <w:t xml:space="preserve"> dos </w:t>
      </w:r>
      <w:proofErr w:type="spellStart"/>
      <w:r w:rsidRPr="001C2035">
        <w:rPr>
          <w:rFonts w:ascii="Times New Roman" w:eastAsia="Times New Roman" w:hAnsi="Times New Roman" w:cs="Times New Roman"/>
          <w:color w:val="000000" w:themeColor="text1"/>
          <w:sz w:val="24"/>
          <w:szCs w:val="24"/>
          <w:lang w:eastAsia="pt-BR"/>
        </w:rPr>
        <w:t>mesmos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Por</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isso</w:t>
      </w:r>
      <w:proofErr w:type="spellEnd"/>
      <w:r w:rsidRPr="001C2035">
        <w:rPr>
          <w:rFonts w:ascii="Times New Roman" w:eastAsia="Times New Roman" w:hAnsi="Times New Roman" w:cs="Times New Roman"/>
          <w:color w:val="000000" w:themeColor="text1"/>
          <w:sz w:val="24"/>
          <w:szCs w:val="24"/>
          <w:lang w:eastAsia="pt-BR"/>
        </w:rPr>
        <w:t xml:space="preserve">, a </w:t>
      </w:r>
      <w:proofErr w:type="spellStart"/>
      <w:r w:rsidRPr="001C2035">
        <w:rPr>
          <w:rFonts w:ascii="Times New Roman" w:eastAsia="Times New Roman" w:hAnsi="Times New Roman" w:cs="Times New Roman"/>
          <w:color w:val="000000" w:themeColor="text1"/>
          <w:sz w:val="24"/>
          <w:szCs w:val="24"/>
          <w:lang w:eastAsia="pt-BR"/>
        </w:rPr>
        <w:t>aplicação</w:t>
      </w:r>
      <w:proofErr w:type="spellEnd"/>
      <w:r w:rsidRPr="001C2035">
        <w:rPr>
          <w:rFonts w:ascii="Times New Roman" w:eastAsia="Times New Roman" w:hAnsi="Times New Roman" w:cs="Times New Roman"/>
          <w:color w:val="000000" w:themeColor="text1"/>
          <w:sz w:val="24"/>
          <w:szCs w:val="24"/>
          <w:lang w:eastAsia="pt-BR"/>
        </w:rPr>
        <w:t xml:space="preserve"> da </w:t>
      </w:r>
      <w:proofErr w:type="spellStart"/>
      <w:r w:rsidRPr="001C2035">
        <w:rPr>
          <w:rFonts w:ascii="Times New Roman" w:eastAsia="Times New Roman" w:hAnsi="Times New Roman" w:cs="Times New Roman"/>
          <w:color w:val="000000" w:themeColor="text1"/>
          <w:sz w:val="24"/>
          <w:szCs w:val="24"/>
          <w:lang w:eastAsia="pt-BR"/>
        </w:rPr>
        <w:t>citologia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proofErr w:type="gramStart"/>
      <w:r w:rsidRPr="001C2035">
        <w:rPr>
          <w:rFonts w:ascii="Times New Roman" w:eastAsia="Times New Roman" w:hAnsi="Times New Roman" w:cs="Times New Roman"/>
          <w:color w:val="000000" w:themeColor="text1"/>
          <w:sz w:val="24"/>
          <w:szCs w:val="24"/>
          <w:lang w:eastAsia="pt-BR"/>
        </w:rPr>
        <w:t>na</w:t>
      </w:r>
      <w:proofErr w:type="spellEnd"/>
      <w:proofErr w:type="gram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rotina</w:t>
      </w:r>
      <w:proofErr w:type="spellEnd"/>
      <w:r w:rsidRPr="001C2035">
        <w:rPr>
          <w:rFonts w:ascii="Times New Roman" w:eastAsia="Times New Roman" w:hAnsi="Times New Roman" w:cs="Times New Roman"/>
          <w:color w:val="000000" w:themeColor="text1"/>
          <w:sz w:val="24"/>
          <w:szCs w:val="24"/>
          <w:lang w:eastAsia="pt-BR"/>
        </w:rPr>
        <w:t xml:space="preserve"> de </w:t>
      </w:r>
      <w:proofErr w:type="spellStart"/>
      <w:r w:rsidRPr="001C2035">
        <w:rPr>
          <w:rFonts w:ascii="Times New Roman" w:eastAsia="Times New Roman" w:hAnsi="Times New Roman" w:cs="Times New Roman"/>
          <w:color w:val="000000" w:themeColor="text1"/>
          <w:sz w:val="24"/>
          <w:szCs w:val="24"/>
          <w:lang w:eastAsia="pt-BR"/>
        </w:rPr>
        <w:t>atendimento</w:t>
      </w:r>
      <w:proofErr w:type="spellEnd"/>
      <w:r w:rsidRPr="001C2035">
        <w:rPr>
          <w:rFonts w:ascii="Times New Roman" w:eastAsia="Times New Roman" w:hAnsi="Times New Roman" w:cs="Times New Roman"/>
          <w:color w:val="000000" w:themeColor="text1"/>
          <w:sz w:val="24"/>
          <w:szCs w:val="24"/>
          <w:lang w:eastAsia="pt-BR"/>
        </w:rPr>
        <w:t xml:space="preserve"> é </w:t>
      </w:r>
      <w:proofErr w:type="spellStart"/>
      <w:r w:rsidRPr="001C2035">
        <w:rPr>
          <w:rFonts w:ascii="Times New Roman" w:eastAsia="Times New Roman" w:hAnsi="Times New Roman" w:cs="Times New Roman"/>
          <w:color w:val="000000" w:themeColor="text1"/>
          <w:sz w:val="24"/>
          <w:szCs w:val="24"/>
          <w:lang w:eastAsia="pt-BR"/>
        </w:rPr>
        <w:t>utilizada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por</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ser</w:t>
      </w:r>
      <w:proofErr w:type="spellEnd"/>
      <w:r w:rsidRPr="001C2035">
        <w:rPr>
          <w:rFonts w:ascii="Times New Roman" w:eastAsia="Times New Roman" w:hAnsi="Times New Roman" w:cs="Times New Roman"/>
          <w:color w:val="000000" w:themeColor="text1"/>
          <w:sz w:val="24"/>
          <w:szCs w:val="24"/>
          <w:lang w:eastAsia="pt-BR"/>
        </w:rPr>
        <w:t xml:space="preserve"> um </w:t>
      </w:r>
      <w:proofErr w:type="spellStart"/>
      <w:r w:rsidRPr="001C2035">
        <w:rPr>
          <w:rFonts w:ascii="Times New Roman" w:eastAsia="Times New Roman" w:hAnsi="Times New Roman" w:cs="Times New Roman"/>
          <w:color w:val="000000" w:themeColor="text1"/>
          <w:sz w:val="24"/>
          <w:szCs w:val="24"/>
          <w:lang w:eastAsia="pt-BR"/>
        </w:rPr>
        <w:t>procedimento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complementar</w:t>
      </w:r>
      <w:proofErr w:type="spellEnd"/>
      <w:r w:rsidRPr="001C2035">
        <w:rPr>
          <w:rFonts w:ascii="Times New Roman" w:eastAsia="Times New Roman" w:hAnsi="Times New Roman" w:cs="Times New Roman"/>
          <w:color w:val="000000" w:themeColor="text1"/>
          <w:sz w:val="24"/>
          <w:szCs w:val="24"/>
          <w:lang w:eastAsia="pt-BR"/>
        </w:rPr>
        <w:t xml:space="preserve"> simples, de </w:t>
      </w:r>
      <w:proofErr w:type="spellStart"/>
      <w:r w:rsidRPr="001C2035">
        <w:rPr>
          <w:rFonts w:ascii="Times New Roman" w:eastAsia="Times New Roman" w:hAnsi="Times New Roman" w:cs="Times New Roman"/>
          <w:color w:val="000000" w:themeColor="text1"/>
          <w:sz w:val="24"/>
          <w:szCs w:val="24"/>
          <w:lang w:eastAsia="pt-BR"/>
        </w:rPr>
        <w:t>baixo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custo</w:t>
      </w:r>
      <w:proofErr w:type="spellEnd"/>
      <w:r w:rsidRPr="001C2035">
        <w:rPr>
          <w:rFonts w:ascii="Times New Roman" w:eastAsia="Times New Roman" w:hAnsi="Times New Roman" w:cs="Times New Roman"/>
          <w:color w:val="000000" w:themeColor="text1"/>
          <w:sz w:val="24"/>
          <w:szCs w:val="24"/>
          <w:lang w:eastAsia="pt-BR"/>
        </w:rPr>
        <w:t xml:space="preserve"> e de </w:t>
      </w:r>
      <w:proofErr w:type="spellStart"/>
      <w:r w:rsidRPr="001C2035">
        <w:rPr>
          <w:rFonts w:ascii="Times New Roman" w:eastAsia="Times New Roman" w:hAnsi="Times New Roman" w:cs="Times New Roman"/>
          <w:color w:val="000000" w:themeColor="text1"/>
          <w:sz w:val="24"/>
          <w:szCs w:val="24"/>
          <w:lang w:eastAsia="pt-BR"/>
        </w:rPr>
        <w:t>fácil</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execução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que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pode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proporcionar</w:t>
      </w:r>
      <w:proofErr w:type="spellEnd"/>
      <w:r w:rsidRPr="001C2035">
        <w:rPr>
          <w:rFonts w:ascii="Times New Roman" w:eastAsia="Times New Roman" w:hAnsi="Times New Roman" w:cs="Times New Roman"/>
          <w:color w:val="000000" w:themeColor="text1"/>
          <w:sz w:val="24"/>
          <w:szCs w:val="24"/>
          <w:lang w:eastAsia="pt-BR"/>
        </w:rPr>
        <w:t xml:space="preserve"> um </w:t>
      </w:r>
      <w:proofErr w:type="spellStart"/>
      <w:r w:rsidRPr="001C2035">
        <w:rPr>
          <w:rFonts w:ascii="Times New Roman" w:eastAsia="Times New Roman" w:hAnsi="Times New Roman" w:cs="Times New Roman"/>
          <w:color w:val="000000" w:themeColor="text1"/>
          <w:sz w:val="24"/>
          <w:szCs w:val="24"/>
          <w:lang w:eastAsia="pt-BR"/>
        </w:rPr>
        <w:t>diagnóstico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precoce</w:t>
      </w:r>
      <w:proofErr w:type="spellEnd"/>
      <w:r w:rsidRPr="001C2035">
        <w:rPr>
          <w:rFonts w:ascii="Times New Roman" w:eastAsia="Times New Roman" w:hAnsi="Times New Roman" w:cs="Times New Roman"/>
          <w:color w:val="000000" w:themeColor="text1"/>
          <w:sz w:val="24"/>
          <w:szCs w:val="24"/>
          <w:lang w:eastAsia="pt-BR"/>
        </w:rPr>
        <w:t xml:space="preserve"> e com </w:t>
      </w:r>
      <w:proofErr w:type="spellStart"/>
      <w:r w:rsidRPr="001C2035">
        <w:rPr>
          <w:rFonts w:ascii="Times New Roman" w:eastAsia="Times New Roman" w:hAnsi="Times New Roman" w:cs="Times New Roman"/>
          <w:color w:val="000000" w:themeColor="text1"/>
          <w:sz w:val="24"/>
          <w:szCs w:val="24"/>
          <w:lang w:eastAsia="pt-BR"/>
        </w:rPr>
        <w:t>mais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precisão</w:t>
      </w:r>
      <w:proofErr w:type="spellEnd"/>
      <w:r w:rsidRPr="001C2035">
        <w:rPr>
          <w:rFonts w:ascii="Times New Roman" w:eastAsia="Times New Roman" w:hAnsi="Times New Roman" w:cs="Times New Roman"/>
          <w:color w:val="000000" w:themeColor="text1"/>
          <w:sz w:val="24"/>
          <w:szCs w:val="24"/>
          <w:lang w:eastAsia="pt-BR"/>
        </w:rPr>
        <w:t xml:space="preserve"> de </w:t>
      </w:r>
      <w:proofErr w:type="spellStart"/>
      <w:r w:rsidRPr="001C2035">
        <w:rPr>
          <w:rFonts w:ascii="Times New Roman" w:eastAsia="Times New Roman" w:hAnsi="Times New Roman" w:cs="Times New Roman"/>
          <w:color w:val="000000" w:themeColor="text1"/>
          <w:sz w:val="24"/>
          <w:szCs w:val="24"/>
          <w:lang w:eastAsia="pt-BR"/>
        </w:rPr>
        <w:t>uma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neoplasia</w:t>
      </w:r>
      <w:proofErr w:type="spellEnd"/>
      <w:r w:rsidRPr="001C2035">
        <w:rPr>
          <w:rFonts w:ascii="Times New Roman" w:eastAsia="Times New Roman" w:hAnsi="Times New Roman" w:cs="Times New Roman"/>
          <w:color w:val="000000" w:themeColor="text1"/>
          <w:sz w:val="24"/>
          <w:szCs w:val="24"/>
          <w:lang w:eastAsia="pt-BR"/>
        </w:rPr>
        <w:t xml:space="preserve">. O </w:t>
      </w:r>
      <w:proofErr w:type="spellStart"/>
      <w:r w:rsidRPr="001C2035">
        <w:rPr>
          <w:rFonts w:ascii="Times New Roman" w:eastAsia="Times New Roman" w:hAnsi="Times New Roman" w:cs="Times New Roman"/>
          <w:color w:val="000000" w:themeColor="text1"/>
          <w:sz w:val="24"/>
          <w:szCs w:val="24"/>
          <w:lang w:eastAsia="pt-BR"/>
        </w:rPr>
        <w:t>exame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citológico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avalia</w:t>
      </w:r>
      <w:proofErr w:type="spellEnd"/>
      <w:r w:rsidRPr="001C2035">
        <w:rPr>
          <w:rFonts w:ascii="Times New Roman" w:eastAsia="Times New Roman" w:hAnsi="Times New Roman" w:cs="Times New Roman"/>
          <w:color w:val="000000" w:themeColor="text1"/>
          <w:sz w:val="24"/>
          <w:szCs w:val="24"/>
          <w:lang w:eastAsia="pt-BR"/>
        </w:rPr>
        <w:t xml:space="preserve"> a </w:t>
      </w:r>
      <w:proofErr w:type="spellStart"/>
      <w:r w:rsidRPr="001C2035">
        <w:rPr>
          <w:rFonts w:ascii="Times New Roman" w:eastAsia="Times New Roman" w:hAnsi="Times New Roman" w:cs="Times New Roman"/>
          <w:color w:val="000000" w:themeColor="text1"/>
          <w:sz w:val="24"/>
          <w:szCs w:val="24"/>
          <w:lang w:eastAsia="pt-BR"/>
        </w:rPr>
        <w:t>morfologia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celular</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identificando</w:t>
      </w:r>
      <w:proofErr w:type="spellEnd"/>
      <w:r w:rsidRPr="001C2035">
        <w:rPr>
          <w:rFonts w:ascii="Times New Roman" w:eastAsia="Times New Roman" w:hAnsi="Times New Roman" w:cs="Times New Roman"/>
          <w:color w:val="000000" w:themeColor="text1"/>
          <w:sz w:val="24"/>
          <w:szCs w:val="24"/>
          <w:lang w:eastAsia="pt-BR"/>
        </w:rPr>
        <w:t xml:space="preserve"> se </w:t>
      </w:r>
      <w:proofErr w:type="spellStart"/>
      <w:r w:rsidRPr="001C2035">
        <w:rPr>
          <w:rFonts w:ascii="Times New Roman" w:eastAsia="Times New Roman" w:hAnsi="Times New Roman" w:cs="Times New Roman"/>
          <w:color w:val="000000" w:themeColor="text1"/>
          <w:sz w:val="24"/>
          <w:szCs w:val="24"/>
          <w:lang w:eastAsia="pt-BR"/>
        </w:rPr>
        <w:t>há</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alterações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nas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células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que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possam</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indicar</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que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há</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modificação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estrutural</w:t>
      </w:r>
      <w:proofErr w:type="spellEnd"/>
      <w:r w:rsidRPr="001C2035">
        <w:rPr>
          <w:rFonts w:ascii="Times New Roman" w:eastAsia="Times New Roman" w:hAnsi="Times New Roman" w:cs="Times New Roman"/>
          <w:color w:val="000000" w:themeColor="text1"/>
          <w:sz w:val="24"/>
          <w:szCs w:val="24"/>
          <w:lang w:eastAsia="pt-BR"/>
        </w:rPr>
        <w:t xml:space="preserve"> da </w:t>
      </w:r>
      <w:proofErr w:type="spellStart"/>
      <w:r w:rsidRPr="001C2035">
        <w:rPr>
          <w:rFonts w:ascii="Times New Roman" w:eastAsia="Times New Roman" w:hAnsi="Times New Roman" w:cs="Times New Roman"/>
          <w:color w:val="000000" w:themeColor="text1"/>
          <w:sz w:val="24"/>
          <w:szCs w:val="24"/>
          <w:lang w:eastAsia="pt-BR"/>
        </w:rPr>
        <w:t>região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onde</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foi</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coletada</w:t>
      </w:r>
      <w:proofErr w:type="spellEnd"/>
      <w:r w:rsidRPr="001C2035">
        <w:rPr>
          <w:rFonts w:ascii="Times New Roman" w:eastAsia="Times New Roman" w:hAnsi="Times New Roman" w:cs="Times New Roman"/>
          <w:color w:val="000000" w:themeColor="text1"/>
          <w:sz w:val="24"/>
          <w:szCs w:val="24"/>
          <w:lang w:eastAsia="pt-BR"/>
        </w:rPr>
        <w:t xml:space="preserve"> a </w:t>
      </w:r>
      <w:proofErr w:type="spellStart"/>
      <w:r w:rsidRPr="001C2035">
        <w:rPr>
          <w:rFonts w:ascii="Times New Roman" w:eastAsia="Times New Roman" w:hAnsi="Times New Roman" w:cs="Times New Roman"/>
          <w:color w:val="000000" w:themeColor="text1"/>
          <w:sz w:val="24"/>
          <w:szCs w:val="24"/>
          <w:lang w:eastAsia="pt-BR"/>
        </w:rPr>
        <w:t>amostra</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tendo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como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objetivo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diferenciar</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processos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inflamatórios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hiperplásicos</w:t>
      </w:r>
      <w:proofErr w:type="spellEnd"/>
      <w:r w:rsidRPr="001C2035">
        <w:rPr>
          <w:rFonts w:ascii="Times New Roman" w:eastAsia="Times New Roman" w:hAnsi="Times New Roman" w:cs="Times New Roman"/>
          <w:color w:val="000000" w:themeColor="text1"/>
          <w:sz w:val="24"/>
          <w:szCs w:val="24"/>
          <w:lang w:eastAsia="pt-BR"/>
        </w:rPr>
        <w:t xml:space="preserve"> e </w:t>
      </w:r>
      <w:proofErr w:type="spellStart"/>
      <w:r w:rsidRPr="001C2035">
        <w:rPr>
          <w:rFonts w:ascii="Times New Roman" w:eastAsia="Times New Roman" w:hAnsi="Times New Roman" w:cs="Times New Roman"/>
          <w:color w:val="000000" w:themeColor="text1"/>
          <w:sz w:val="24"/>
          <w:szCs w:val="24"/>
          <w:lang w:eastAsia="pt-BR"/>
        </w:rPr>
        <w:t>neoplásicos</w:t>
      </w:r>
      <w:proofErr w:type="spellEnd"/>
      <w:r w:rsidRPr="001C2035">
        <w:rPr>
          <w:rFonts w:ascii="Times New Roman" w:eastAsia="Times New Roman" w:hAnsi="Times New Roman" w:cs="Times New Roman"/>
          <w:color w:val="000000" w:themeColor="text1"/>
          <w:sz w:val="24"/>
          <w:szCs w:val="24"/>
          <w:lang w:eastAsia="pt-BR"/>
        </w:rPr>
        <w:t xml:space="preserve"> e </w:t>
      </w:r>
      <w:proofErr w:type="spellStart"/>
      <w:r w:rsidRPr="001C2035">
        <w:rPr>
          <w:rFonts w:ascii="Times New Roman" w:eastAsia="Times New Roman" w:hAnsi="Times New Roman" w:cs="Times New Roman"/>
          <w:color w:val="000000" w:themeColor="text1"/>
          <w:sz w:val="24"/>
          <w:szCs w:val="24"/>
          <w:lang w:eastAsia="pt-BR"/>
        </w:rPr>
        <w:t>estabelecer</w:t>
      </w:r>
      <w:proofErr w:type="spellEnd"/>
      <w:r w:rsidRPr="001C2035">
        <w:rPr>
          <w:rFonts w:ascii="Times New Roman" w:eastAsia="Times New Roman" w:hAnsi="Times New Roman" w:cs="Times New Roman"/>
          <w:color w:val="000000" w:themeColor="text1"/>
          <w:sz w:val="24"/>
          <w:szCs w:val="24"/>
          <w:lang w:eastAsia="pt-BR"/>
        </w:rPr>
        <w:t xml:space="preserve"> um </w:t>
      </w:r>
      <w:proofErr w:type="spellStart"/>
      <w:r w:rsidRPr="001C2035">
        <w:rPr>
          <w:rFonts w:ascii="Times New Roman" w:eastAsia="Times New Roman" w:hAnsi="Times New Roman" w:cs="Times New Roman"/>
          <w:color w:val="000000" w:themeColor="text1"/>
          <w:sz w:val="24"/>
          <w:szCs w:val="24"/>
          <w:lang w:eastAsia="pt-BR"/>
        </w:rPr>
        <w:t>prognóstico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bem</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como</w:t>
      </w:r>
      <w:proofErr w:type="spellEnd"/>
      <w:r w:rsidRPr="001C2035">
        <w:rPr>
          <w:rFonts w:ascii="Times New Roman" w:eastAsia="Times New Roman" w:hAnsi="Times New Roman" w:cs="Times New Roman"/>
          <w:color w:val="000000" w:themeColor="text1"/>
          <w:sz w:val="24"/>
          <w:szCs w:val="24"/>
          <w:lang w:eastAsia="pt-BR"/>
        </w:rPr>
        <w:t xml:space="preserve"> um </w:t>
      </w:r>
      <w:proofErr w:type="spellStart"/>
      <w:r w:rsidRPr="001C2035">
        <w:rPr>
          <w:rFonts w:ascii="Times New Roman" w:eastAsia="Times New Roman" w:hAnsi="Times New Roman" w:cs="Times New Roman"/>
          <w:color w:val="000000" w:themeColor="text1"/>
          <w:sz w:val="24"/>
          <w:szCs w:val="24"/>
          <w:lang w:eastAsia="pt-BR"/>
        </w:rPr>
        <w:t>tratamento</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mais</w:t>
      </w:r>
      <w:proofErr w:type="spellEnd"/>
      <w:r w:rsidRPr="001C2035">
        <w:rPr>
          <w:rFonts w:ascii="Times New Roman" w:eastAsia="Times New Roman" w:hAnsi="Times New Roman" w:cs="Times New Roman"/>
          <w:color w:val="000000" w:themeColor="text1"/>
          <w:sz w:val="24"/>
          <w:szCs w:val="24"/>
          <w:lang w:eastAsia="pt-BR"/>
        </w:rPr>
        <w:t xml:space="preserve"> </w:t>
      </w:r>
      <w:proofErr w:type="spellStart"/>
      <w:r w:rsidRPr="001C2035">
        <w:rPr>
          <w:rFonts w:ascii="Times New Roman" w:eastAsia="Times New Roman" w:hAnsi="Times New Roman" w:cs="Times New Roman"/>
          <w:color w:val="000000" w:themeColor="text1"/>
          <w:sz w:val="24"/>
          <w:szCs w:val="24"/>
          <w:lang w:eastAsia="pt-BR"/>
        </w:rPr>
        <w:t>adequado</w:t>
      </w:r>
      <w:proofErr w:type="spellEnd"/>
      <w:r w:rsidRPr="001C2035">
        <w:rPr>
          <w:rFonts w:ascii="Times New Roman" w:eastAsia="Times New Roman" w:hAnsi="Times New Roman" w:cs="Times New Roman"/>
          <w:color w:val="000000" w:themeColor="text1"/>
          <w:sz w:val="24"/>
          <w:szCs w:val="24"/>
          <w:lang w:eastAsia="pt-BR"/>
        </w:rPr>
        <w:t xml:space="preserve">. </w:t>
      </w:r>
      <w:r w:rsidRPr="001C2035">
        <w:rPr>
          <w:rFonts w:ascii="Times New Roman" w:hAnsi="Times New Roman" w:cs="Times New Roman"/>
          <w:color w:val="000000" w:themeColor="text1"/>
          <w:sz w:val="24"/>
          <w:szCs w:val="24"/>
        </w:rPr>
        <w:t xml:space="preserve">O </w:t>
      </w:r>
      <w:proofErr w:type="spellStart"/>
      <w:r w:rsidRPr="001C2035">
        <w:rPr>
          <w:rFonts w:ascii="Times New Roman" w:hAnsi="Times New Roman" w:cs="Times New Roman"/>
          <w:color w:val="000000" w:themeColor="text1"/>
          <w:sz w:val="24"/>
          <w:szCs w:val="24"/>
        </w:rPr>
        <w:t>presente</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trabalho</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objetivou</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analisar</w:t>
      </w:r>
      <w:proofErr w:type="spellEnd"/>
      <w:r w:rsidRPr="001C2035">
        <w:rPr>
          <w:rFonts w:ascii="Times New Roman" w:hAnsi="Times New Roman" w:cs="Times New Roman"/>
          <w:color w:val="000000" w:themeColor="text1"/>
          <w:sz w:val="24"/>
          <w:szCs w:val="24"/>
        </w:rPr>
        <w:t xml:space="preserve"> o </w:t>
      </w:r>
      <w:proofErr w:type="spellStart"/>
      <w:proofErr w:type="gramStart"/>
      <w:r w:rsidRPr="001C2035">
        <w:rPr>
          <w:rFonts w:ascii="Times New Roman" w:hAnsi="Times New Roman" w:cs="Times New Roman"/>
          <w:color w:val="000000" w:themeColor="text1"/>
          <w:sz w:val="24"/>
          <w:szCs w:val="24"/>
        </w:rPr>
        <w:t>uso</w:t>
      </w:r>
      <w:proofErr w:type="spellEnd"/>
      <w:proofErr w:type="gramEnd"/>
      <w:r w:rsidRPr="001C2035">
        <w:rPr>
          <w:rFonts w:ascii="Times New Roman" w:hAnsi="Times New Roman" w:cs="Times New Roman"/>
          <w:color w:val="000000" w:themeColor="text1"/>
          <w:sz w:val="24"/>
          <w:szCs w:val="24"/>
        </w:rPr>
        <w:t xml:space="preserve"> da </w:t>
      </w:r>
      <w:proofErr w:type="spellStart"/>
      <w:r w:rsidRPr="001C2035">
        <w:rPr>
          <w:rFonts w:ascii="Times New Roman" w:hAnsi="Times New Roman" w:cs="Times New Roman"/>
          <w:color w:val="000000" w:themeColor="text1"/>
          <w:sz w:val="24"/>
          <w:szCs w:val="24"/>
        </w:rPr>
        <w:t>citologia</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para</w:t>
      </w:r>
      <w:proofErr w:type="spellEnd"/>
      <w:r w:rsidRPr="001C2035">
        <w:rPr>
          <w:rFonts w:ascii="Times New Roman" w:hAnsi="Times New Roman" w:cs="Times New Roman"/>
          <w:color w:val="000000" w:themeColor="text1"/>
          <w:sz w:val="24"/>
          <w:szCs w:val="24"/>
        </w:rPr>
        <w:t xml:space="preserve"> o </w:t>
      </w:r>
      <w:proofErr w:type="spellStart"/>
      <w:r w:rsidRPr="001C2035">
        <w:rPr>
          <w:rFonts w:ascii="Times New Roman" w:hAnsi="Times New Roman" w:cs="Times New Roman"/>
          <w:color w:val="000000" w:themeColor="text1"/>
          <w:sz w:val="24"/>
          <w:szCs w:val="24"/>
        </w:rPr>
        <w:t>diagnóstico</w:t>
      </w:r>
      <w:proofErr w:type="spellEnd"/>
      <w:r w:rsidRPr="001C2035">
        <w:rPr>
          <w:rFonts w:ascii="Times New Roman" w:hAnsi="Times New Roman" w:cs="Times New Roman"/>
          <w:color w:val="000000" w:themeColor="text1"/>
          <w:sz w:val="24"/>
          <w:szCs w:val="24"/>
        </w:rPr>
        <w:t xml:space="preserve"> de </w:t>
      </w:r>
      <w:proofErr w:type="spellStart"/>
      <w:r w:rsidRPr="001C2035">
        <w:rPr>
          <w:rFonts w:ascii="Times New Roman" w:hAnsi="Times New Roman" w:cs="Times New Roman"/>
          <w:color w:val="000000" w:themeColor="text1"/>
          <w:sz w:val="24"/>
          <w:szCs w:val="24"/>
        </w:rPr>
        <w:t>neoplasias</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palpáveis</w:t>
      </w:r>
      <w:proofErr w:type="spellEnd"/>
      <w:r w:rsidRPr="001C2035">
        <w:rPr>
          <w:rFonts w:ascii="Times New Roman" w:hAnsi="Times New Roman" w:cs="Times New Roman"/>
          <w:color w:val="000000" w:themeColor="text1"/>
          <w:sz w:val="24"/>
          <w:szCs w:val="24"/>
        </w:rPr>
        <w:t xml:space="preserve"> e de </w:t>
      </w:r>
      <w:proofErr w:type="spellStart"/>
      <w:r w:rsidRPr="001C2035">
        <w:rPr>
          <w:rFonts w:ascii="Times New Roman" w:hAnsi="Times New Roman" w:cs="Times New Roman"/>
          <w:color w:val="000000" w:themeColor="text1"/>
          <w:sz w:val="24"/>
          <w:szCs w:val="24"/>
        </w:rPr>
        <w:t>tecidos</w:t>
      </w:r>
      <w:proofErr w:type="spellEnd"/>
      <w:r w:rsidRPr="001C2035">
        <w:rPr>
          <w:rFonts w:ascii="Times New Roman" w:hAnsi="Times New Roman" w:cs="Times New Roman"/>
          <w:color w:val="000000" w:themeColor="text1"/>
          <w:sz w:val="24"/>
          <w:szCs w:val="24"/>
        </w:rPr>
        <w:t xml:space="preserve"> moles </w:t>
      </w:r>
      <w:proofErr w:type="spellStart"/>
      <w:r w:rsidRPr="001C2035">
        <w:rPr>
          <w:rFonts w:ascii="Times New Roman" w:hAnsi="Times New Roman" w:cs="Times New Roman"/>
          <w:color w:val="000000" w:themeColor="text1"/>
          <w:sz w:val="24"/>
          <w:szCs w:val="24"/>
        </w:rPr>
        <w:t>em</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cães</w:t>
      </w:r>
      <w:proofErr w:type="spellEnd"/>
      <w:r w:rsidRPr="001C2035">
        <w:rPr>
          <w:rFonts w:ascii="Times New Roman" w:hAnsi="Times New Roman" w:cs="Times New Roman"/>
          <w:color w:val="000000" w:themeColor="text1"/>
          <w:sz w:val="24"/>
          <w:szCs w:val="24"/>
        </w:rPr>
        <w:t xml:space="preserve"> e </w:t>
      </w:r>
      <w:proofErr w:type="spellStart"/>
      <w:r w:rsidRPr="001C2035">
        <w:rPr>
          <w:rFonts w:ascii="Times New Roman" w:hAnsi="Times New Roman" w:cs="Times New Roman"/>
          <w:color w:val="000000" w:themeColor="text1"/>
          <w:sz w:val="24"/>
          <w:szCs w:val="24"/>
        </w:rPr>
        <w:t>gatos</w:t>
      </w:r>
      <w:proofErr w:type="spellEnd"/>
      <w:r w:rsidRPr="001C2035">
        <w:rPr>
          <w:rFonts w:ascii="Times New Roman" w:hAnsi="Times New Roman" w:cs="Times New Roman"/>
          <w:color w:val="000000" w:themeColor="text1"/>
          <w:sz w:val="24"/>
          <w:szCs w:val="24"/>
        </w:rPr>
        <w:t xml:space="preserve"> e </w:t>
      </w:r>
      <w:proofErr w:type="spellStart"/>
      <w:r w:rsidRPr="001C2035">
        <w:rPr>
          <w:rFonts w:ascii="Times New Roman" w:hAnsi="Times New Roman" w:cs="Times New Roman"/>
          <w:color w:val="000000" w:themeColor="text1"/>
          <w:sz w:val="24"/>
          <w:szCs w:val="24"/>
        </w:rPr>
        <w:t>destacar</w:t>
      </w:r>
      <w:proofErr w:type="spellEnd"/>
      <w:r w:rsidRPr="001C2035">
        <w:rPr>
          <w:rFonts w:ascii="Times New Roman" w:hAnsi="Times New Roman" w:cs="Times New Roman"/>
          <w:color w:val="000000" w:themeColor="text1"/>
          <w:sz w:val="24"/>
          <w:szCs w:val="24"/>
        </w:rPr>
        <w:t xml:space="preserve"> a </w:t>
      </w:r>
      <w:proofErr w:type="spellStart"/>
      <w:r w:rsidRPr="001C2035">
        <w:rPr>
          <w:rFonts w:ascii="Times New Roman" w:hAnsi="Times New Roman" w:cs="Times New Roman"/>
          <w:color w:val="000000" w:themeColor="text1"/>
          <w:sz w:val="24"/>
          <w:szCs w:val="24"/>
        </w:rPr>
        <w:t>importância</w:t>
      </w:r>
      <w:proofErr w:type="spellEnd"/>
      <w:r w:rsidRPr="001C2035">
        <w:rPr>
          <w:rFonts w:ascii="Times New Roman" w:hAnsi="Times New Roman" w:cs="Times New Roman"/>
          <w:color w:val="000000" w:themeColor="text1"/>
          <w:sz w:val="24"/>
          <w:szCs w:val="24"/>
        </w:rPr>
        <w:t xml:space="preserve"> da </w:t>
      </w:r>
      <w:proofErr w:type="spellStart"/>
      <w:r w:rsidRPr="001C2035">
        <w:rPr>
          <w:rFonts w:ascii="Times New Roman" w:hAnsi="Times New Roman" w:cs="Times New Roman"/>
          <w:color w:val="000000" w:themeColor="text1"/>
          <w:sz w:val="24"/>
          <w:szCs w:val="24"/>
        </w:rPr>
        <w:t>adoção</w:t>
      </w:r>
      <w:proofErr w:type="spellEnd"/>
      <w:r w:rsidRPr="001C2035">
        <w:rPr>
          <w:rFonts w:ascii="Times New Roman" w:hAnsi="Times New Roman" w:cs="Times New Roman"/>
          <w:color w:val="000000" w:themeColor="text1"/>
          <w:sz w:val="24"/>
          <w:szCs w:val="24"/>
        </w:rPr>
        <w:t xml:space="preserve"> do </w:t>
      </w:r>
      <w:proofErr w:type="spellStart"/>
      <w:r w:rsidRPr="001C2035">
        <w:rPr>
          <w:rFonts w:ascii="Times New Roman" w:hAnsi="Times New Roman" w:cs="Times New Roman"/>
          <w:color w:val="000000" w:themeColor="text1"/>
          <w:sz w:val="24"/>
          <w:szCs w:val="24"/>
        </w:rPr>
        <w:t>exame</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na</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rotina</w:t>
      </w:r>
      <w:proofErr w:type="spellEnd"/>
      <w:r w:rsidRPr="001C2035">
        <w:rPr>
          <w:rFonts w:ascii="Times New Roman" w:hAnsi="Times New Roman" w:cs="Times New Roman"/>
          <w:color w:val="000000" w:themeColor="text1"/>
          <w:sz w:val="24"/>
          <w:szCs w:val="24"/>
        </w:rPr>
        <w:t xml:space="preserve"> </w:t>
      </w:r>
      <w:proofErr w:type="spellStart"/>
      <w:r w:rsidRPr="001C2035">
        <w:rPr>
          <w:rFonts w:ascii="Times New Roman" w:hAnsi="Times New Roman" w:cs="Times New Roman"/>
          <w:color w:val="000000" w:themeColor="text1"/>
          <w:sz w:val="24"/>
          <w:szCs w:val="24"/>
        </w:rPr>
        <w:t>clínica</w:t>
      </w:r>
      <w:proofErr w:type="spellEnd"/>
      <w:r w:rsidRPr="001C2035">
        <w:rPr>
          <w:rFonts w:ascii="Times New Roman" w:hAnsi="Times New Roman" w:cs="Times New Roman"/>
          <w:color w:val="000000" w:themeColor="text1"/>
          <w:sz w:val="24"/>
          <w:szCs w:val="24"/>
        </w:rPr>
        <w:t>.</w:t>
      </w:r>
    </w:p>
    <w:p w:rsidR="00DF04E3" w:rsidRPr="001C2035" w:rsidRDefault="009F54FD" w:rsidP="001C2035">
      <w:pPr>
        <w:pStyle w:val="Pr-formataoHTML"/>
        <w:jc w:val="both"/>
        <w:rPr>
          <w:rFonts w:ascii="Times New Roman" w:hAnsi="Times New Roman" w:cs="Times New Roman"/>
          <w:color w:val="000000" w:themeColor="text1"/>
          <w:sz w:val="24"/>
          <w:szCs w:val="24"/>
        </w:rPr>
      </w:pPr>
      <w:proofErr w:type="spellStart"/>
      <w:r w:rsidRPr="001C2035">
        <w:rPr>
          <w:rFonts w:ascii="Times New Roman" w:hAnsi="Times New Roman" w:cs="Times New Roman"/>
          <w:b/>
          <w:color w:val="000000" w:themeColor="text1"/>
          <w:sz w:val="24"/>
          <w:szCs w:val="24"/>
        </w:rPr>
        <w:t>Palavras-chave</w:t>
      </w:r>
      <w:proofErr w:type="spellEnd"/>
      <w:r w:rsidRPr="001C2035">
        <w:rPr>
          <w:rFonts w:ascii="Times New Roman" w:hAnsi="Times New Roman" w:cs="Times New Roman"/>
          <w:b/>
          <w:color w:val="000000" w:themeColor="text1"/>
          <w:sz w:val="24"/>
          <w:szCs w:val="24"/>
        </w:rPr>
        <w:t xml:space="preserve">: </w:t>
      </w:r>
      <w:proofErr w:type="spellStart"/>
      <w:r w:rsidRPr="001C2035">
        <w:rPr>
          <w:rFonts w:ascii="Times New Roman" w:hAnsi="Times New Roman" w:cs="Times New Roman"/>
          <w:color w:val="000000" w:themeColor="text1"/>
          <w:sz w:val="24"/>
          <w:szCs w:val="24"/>
        </w:rPr>
        <w:t>Ci</w:t>
      </w:r>
      <w:r w:rsidRPr="001C2035">
        <w:rPr>
          <w:rFonts w:ascii="Times New Roman" w:hAnsi="Times New Roman" w:cs="Times New Roman"/>
          <w:color w:val="000000" w:themeColor="text1"/>
          <w:sz w:val="24"/>
          <w:szCs w:val="24"/>
        </w:rPr>
        <w:t>tologia</w:t>
      </w:r>
      <w:proofErr w:type="spellEnd"/>
      <w:r w:rsidRPr="001C2035">
        <w:rPr>
          <w:rFonts w:ascii="Times New Roman" w:hAnsi="Times New Roman" w:cs="Times New Roman"/>
          <w:color w:val="000000" w:themeColor="text1"/>
          <w:sz w:val="24"/>
          <w:szCs w:val="24"/>
        </w:rPr>
        <w:t xml:space="preserve">. </w:t>
      </w:r>
      <w:proofErr w:type="spellStart"/>
      <w:proofErr w:type="gramStart"/>
      <w:r w:rsidRPr="001C2035">
        <w:rPr>
          <w:rFonts w:ascii="Times New Roman" w:hAnsi="Times New Roman" w:cs="Times New Roman"/>
          <w:color w:val="000000" w:themeColor="text1"/>
          <w:sz w:val="24"/>
          <w:szCs w:val="24"/>
        </w:rPr>
        <w:t>Neoplasia</w:t>
      </w:r>
      <w:proofErr w:type="spellEnd"/>
      <w:r w:rsidRPr="001C2035">
        <w:rPr>
          <w:rFonts w:ascii="Times New Roman" w:hAnsi="Times New Roman" w:cs="Times New Roman"/>
          <w:color w:val="000000" w:themeColor="text1"/>
          <w:sz w:val="24"/>
          <w:szCs w:val="24"/>
        </w:rPr>
        <w:t>.</w:t>
      </w:r>
      <w:proofErr w:type="gramEnd"/>
      <w:r w:rsidRPr="001C2035">
        <w:rPr>
          <w:rFonts w:ascii="Times New Roman" w:hAnsi="Times New Roman" w:cs="Times New Roman"/>
          <w:color w:val="000000" w:themeColor="text1"/>
          <w:sz w:val="24"/>
          <w:szCs w:val="24"/>
        </w:rPr>
        <w:t xml:space="preserve"> </w:t>
      </w:r>
      <w:proofErr w:type="spellStart"/>
      <w:proofErr w:type="gramStart"/>
      <w:r w:rsidRPr="001C2035">
        <w:rPr>
          <w:rFonts w:ascii="Times New Roman" w:hAnsi="Times New Roman" w:cs="Times New Roman"/>
          <w:color w:val="000000" w:themeColor="text1"/>
          <w:sz w:val="24"/>
          <w:szCs w:val="24"/>
        </w:rPr>
        <w:t>Diagnóstico</w:t>
      </w:r>
      <w:proofErr w:type="spellEnd"/>
      <w:r w:rsidRPr="001C2035">
        <w:rPr>
          <w:rFonts w:ascii="Times New Roman" w:hAnsi="Times New Roman" w:cs="Times New Roman"/>
          <w:color w:val="000000" w:themeColor="text1"/>
          <w:sz w:val="24"/>
          <w:szCs w:val="24"/>
        </w:rPr>
        <w:t>.</w:t>
      </w:r>
      <w:proofErr w:type="gramEnd"/>
    </w:p>
    <w:p w:rsidR="009F54FD" w:rsidRPr="001C2035" w:rsidRDefault="009F54FD" w:rsidP="001C2035">
      <w:pPr>
        <w:pStyle w:val="Pr-formataoHTML"/>
        <w:jc w:val="both"/>
        <w:rPr>
          <w:rFonts w:ascii="Times New Roman" w:hAnsi="Times New Roman" w:cs="Times New Roman"/>
          <w:color w:val="000000" w:themeColor="text1"/>
          <w:sz w:val="24"/>
          <w:szCs w:val="24"/>
        </w:rPr>
      </w:pPr>
    </w:p>
    <w:p w:rsidR="009F54FD" w:rsidRPr="001C2035" w:rsidRDefault="009F54FD" w:rsidP="001C2035">
      <w:pPr>
        <w:pStyle w:val="Pr-formataoHTML"/>
        <w:jc w:val="both"/>
        <w:rPr>
          <w:rFonts w:ascii="Times New Roman" w:hAnsi="Times New Roman" w:cs="Times New Roman"/>
          <w:color w:val="000000" w:themeColor="text1"/>
          <w:sz w:val="24"/>
          <w:szCs w:val="24"/>
        </w:rPr>
      </w:pPr>
    </w:p>
    <w:p w:rsidR="009F54FD" w:rsidRPr="001C2035" w:rsidRDefault="009F54FD" w:rsidP="001C2035">
      <w:pPr>
        <w:spacing w:line="240" w:lineRule="auto"/>
        <w:jc w:val="both"/>
        <w:rPr>
          <w:rFonts w:ascii="Times New Roman" w:hAnsi="Times New Roman" w:cs="Times New Roman"/>
          <w:b/>
          <w:color w:val="000000" w:themeColor="text1"/>
          <w:sz w:val="24"/>
          <w:szCs w:val="24"/>
        </w:rPr>
      </w:pPr>
      <w:r w:rsidRPr="001C2035">
        <w:rPr>
          <w:rFonts w:ascii="Times New Roman" w:hAnsi="Times New Roman" w:cs="Times New Roman"/>
          <w:b/>
          <w:color w:val="000000" w:themeColor="text1"/>
          <w:sz w:val="24"/>
          <w:szCs w:val="24"/>
        </w:rPr>
        <w:t>ABSTRACT</w:t>
      </w:r>
    </w:p>
    <w:p w:rsidR="009F54FD" w:rsidRPr="001C2035" w:rsidRDefault="009F54FD" w:rsidP="001C2035">
      <w:pPr>
        <w:pStyle w:val="Pr-formataoHTML"/>
        <w:jc w:val="both"/>
        <w:rPr>
          <w:rFonts w:ascii="Times New Roman" w:hAnsi="Times New Roman" w:cs="Times New Roman"/>
          <w:sz w:val="24"/>
          <w:szCs w:val="24"/>
        </w:rPr>
      </w:pPr>
      <w:r w:rsidRPr="001C2035">
        <w:rPr>
          <w:rFonts w:ascii="Times New Roman" w:hAnsi="Times New Roman" w:cs="Times New Roman"/>
          <w:color w:val="000000" w:themeColor="text1"/>
          <w:sz w:val="24"/>
          <w:szCs w:val="24"/>
          <w:lang w:val="en"/>
        </w:rPr>
        <w:t xml:space="preserve">Oncology is an important area in Veterinary Medicine, since cancer has been one of the major causes of death among domestic animals, due to the increase in their life expectancy. Therefore, the application of cytology in the care routine is </w:t>
      </w:r>
      <w:r w:rsidRPr="001C2035">
        <w:rPr>
          <w:rFonts w:ascii="Times New Roman" w:hAnsi="Times New Roman" w:cs="Times New Roman"/>
          <w:color w:val="212121"/>
          <w:sz w:val="24"/>
          <w:szCs w:val="24"/>
          <w:lang w:val="en"/>
        </w:rPr>
        <w:t>used</w:t>
      </w:r>
      <w:r w:rsidRPr="001C2035">
        <w:rPr>
          <w:rFonts w:ascii="Times New Roman" w:hAnsi="Times New Roman" w:cs="Times New Roman"/>
          <w:color w:val="000000" w:themeColor="text1"/>
          <w:sz w:val="24"/>
          <w:szCs w:val="24"/>
          <w:lang w:val="en"/>
        </w:rPr>
        <w:t xml:space="preserve"> at being a simple complementary procedure, low-cost and easy-to-perform that can provide early and more accurate diagnosis of a neoplasm. The cytological examination evaluates the cellular morphology,</w:t>
      </w:r>
      <w:r w:rsidRPr="001C2035">
        <w:rPr>
          <w:rFonts w:ascii="Times New Roman" w:hAnsi="Times New Roman" w:cs="Times New Roman"/>
          <w:color w:val="000000" w:themeColor="text1"/>
          <w:sz w:val="24"/>
          <w:szCs w:val="24"/>
        </w:rPr>
        <w:t xml:space="preserve"> </w:t>
      </w:r>
      <w:r w:rsidRPr="001C2035">
        <w:rPr>
          <w:rFonts w:ascii="Times New Roman" w:hAnsi="Times New Roman" w:cs="Times New Roman"/>
          <w:color w:val="000000" w:themeColor="text1"/>
          <w:sz w:val="24"/>
          <w:szCs w:val="24"/>
          <w:lang w:val="en"/>
        </w:rPr>
        <w:t>identifying if there are alterations in the cells that can indicate that there is structural modification of the region where the sample was collected,</w:t>
      </w:r>
      <w:r w:rsidRPr="001C2035">
        <w:rPr>
          <w:rFonts w:ascii="Times New Roman" w:hAnsi="Times New Roman" w:cs="Times New Roman"/>
          <w:color w:val="000000" w:themeColor="text1"/>
          <w:sz w:val="24"/>
          <w:szCs w:val="24"/>
        </w:rPr>
        <w:t xml:space="preserve"> </w:t>
      </w:r>
      <w:r w:rsidRPr="001C2035">
        <w:rPr>
          <w:rFonts w:ascii="Times New Roman" w:hAnsi="Times New Roman" w:cs="Times New Roman"/>
          <w:color w:val="000000" w:themeColor="text1"/>
          <w:sz w:val="24"/>
          <w:szCs w:val="24"/>
          <w:lang w:val="en"/>
        </w:rPr>
        <w:t>with the objective of differentiating inflammatory, hyperplastic and neoplastic processes</w:t>
      </w:r>
      <w:r w:rsidRPr="001C2035">
        <w:rPr>
          <w:rFonts w:ascii="Times New Roman" w:hAnsi="Times New Roman" w:cs="Times New Roman"/>
          <w:color w:val="000000" w:themeColor="text1"/>
          <w:sz w:val="24"/>
          <w:szCs w:val="24"/>
        </w:rPr>
        <w:t xml:space="preserve"> </w:t>
      </w:r>
      <w:r w:rsidRPr="001C2035">
        <w:rPr>
          <w:rFonts w:ascii="Times New Roman" w:hAnsi="Times New Roman" w:cs="Times New Roman"/>
          <w:color w:val="000000" w:themeColor="text1"/>
          <w:sz w:val="24"/>
          <w:szCs w:val="24"/>
          <w:lang w:val="en"/>
        </w:rPr>
        <w:t xml:space="preserve">and establish a prognosis as well as a more appropriate treatment. </w:t>
      </w:r>
      <w:r w:rsidRPr="001C2035">
        <w:rPr>
          <w:rFonts w:ascii="Times New Roman" w:hAnsi="Times New Roman" w:cs="Times New Roman"/>
          <w:sz w:val="24"/>
          <w:szCs w:val="24"/>
          <w:lang w:val="en"/>
        </w:rPr>
        <w:t xml:space="preserve">The aim of the present study was to analyze the use of cytology for the diagnosis of palpable and soft tissue </w:t>
      </w:r>
      <w:proofErr w:type="spellStart"/>
      <w:r w:rsidRPr="001C2035">
        <w:rPr>
          <w:rFonts w:ascii="Times New Roman" w:hAnsi="Times New Roman" w:cs="Times New Roman"/>
          <w:sz w:val="24"/>
          <w:szCs w:val="24"/>
          <w:lang w:val="en"/>
        </w:rPr>
        <w:t>neoplasias</w:t>
      </w:r>
      <w:proofErr w:type="spellEnd"/>
      <w:r w:rsidRPr="001C2035">
        <w:rPr>
          <w:rFonts w:ascii="Times New Roman" w:hAnsi="Times New Roman" w:cs="Times New Roman"/>
          <w:sz w:val="24"/>
          <w:szCs w:val="24"/>
          <w:lang w:val="en"/>
        </w:rPr>
        <w:t xml:space="preserve"> in dogs and cats and to highlight the importance of adopting the test in the clinical routine.</w:t>
      </w:r>
    </w:p>
    <w:p w:rsidR="009F54FD" w:rsidRPr="001C2035" w:rsidRDefault="009F54FD" w:rsidP="001C2035">
      <w:pPr>
        <w:pStyle w:val="Pr-formataoHTML"/>
        <w:spacing w:after="200"/>
        <w:jc w:val="both"/>
        <w:rPr>
          <w:rFonts w:ascii="Times New Roman" w:hAnsi="Times New Roman" w:cs="Times New Roman"/>
          <w:color w:val="000000" w:themeColor="text1"/>
          <w:sz w:val="24"/>
          <w:szCs w:val="24"/>
        </w:rPr>
      </w:pPr>
    </w:p>
    <w:p w:rsidR="009F54FD" w:rsidRPr="001C2035" w:rsidRDefault="009F54FD" w:rsidP="001C2035">
      <w:pPr>
        <w:jc w:val="both"/>
        <w:rPr>
          <w:rFonts w:ascii="Times New Roman" w:hAnsi="Times New Roman" w:cs="Times New Roman"/>
          <w:b/>
          <w:color w:val="000000" w:themeColor="text1"/>
          <w:sz w:val="24"/>
          <w:szCs w:val="24"/>
          <w:lang w:eastAsia="x-none"/>
        </w:rPr>
      </w:pPr>
      <w:r w:rsidRPr="001C2035">
        <w:rPr>
          <w:rFonts w:ascii="Times New Roman" w:hAnsi="Times New Roman" w:cs="Times New Roman"/>
          <w:b/>
          <w:color w:val="000000" w:themeColor="text1"/>
          <w:sz w:val="24"/>
          <w:szCs w:val="24"/>
          <w:lang w:val="en"/>
        </w:rPr>
        <w:t>Keywords:</w:t>
      </w:r>
      <w:r w:rsidRPr="001C2035">
        <w:rPr>
          <w:rFonts w:ascii="Times New Roman" w:hAnsi="Times New Roman" w:cs="Times New Roman"/>
          <w:color w:val="000000" w:themeColor="text1"/>
          <w:sz w:val="24"/>
          <w:szCs w:val="24"/>
          <w:lang w:val="en"/>
        </w:rPr>
        <w:t xml:space="preserve"> Cytology. </w:t>
      </w:r>
      <w:proofErr w:type="spellStart"/>
      <w:proofErr w:type="gramStart"/>
      <w:r w:rsidRPr="001C2035">
        <w:rPr>
          <w:rFonts w:ascii="Times New Roman" w:hAnsi="Times New Roman" w:cs="Times New Roman"/>
          <w:color w:val="000000" w:themeColor="text1"/>
          <w:sz w:val="24"/>
          <w:szCs w:val="24"/>
          <w:lang w:val="en"/>
        </w:rPr>
        <w:t>Neoplasia</w:t>
      </w:r>
      <w:proofErr w:type="spellEnd"/>
      <w:r w:rsidRPr="001C2035">
        <w:rPr>
          <w:rFonts w:ascii="Times New Roman" w:hAnsi="Times New Roman" w:cs="Times New Roman"/>
          <w:color w:val="000000" w:themeColor="text1"/>
          <w:sz w:val="24"/>
          <w:szCs w:val="24"/>
          <w:lang w:val="en"/>
        </w:rPr>
        <w:t>.</w:t>
      </w:r>
      <w:proofErr w:type="gramEnd"/>
      <w:r w:rsidRPr="001C2035">
        <w:rPr>
          <w:rFonts w:ascii="Times New Roman" w:hAnsi="Times New Roman" w:cs="Times New Roman"/>
          <w:color w:val="000000" w:themeColor="text1"/>
          <w:sz w:val="24"/>
          <w:szCs w:val="24"/>
          <w:lang w:val="en"/>
        </w:rPr>
        <w:t xml:space="preserve"> </w:t>
      </w:r>
      <w:proofErr w:type="gramStart"/>
      <w:r w:rsidRPr="001C2035">
        <w:rPr>
          <w:rFonts w:ascii="Times New Roman" w:hAnsi="Times New Roman" w:cs="Times New Roman"/>
          <w:color w:val="000000" w:themeColor="text1"/>
          <w:sz w:val="24"/>
          <w:szCs w:val="24"/>
          <w:lang w:val="en"/>
        </w:rPr>
        <w:t>Diagnosis.</w:t>
      </w:r>
      <w:proofErr w:type="gramEnd"/>
    </w:p>
    <w:p w:rsidR="00DF04E3" w:rsidRPr="001C2035" w:rsidRDefault="00DF04E3" w:rsidP="001C2035">
      <w:pPr>
        <w:pStyle w:val="Pr-formataoHTML"/>
        <w:jc w:val="both"/>
        <w:rPr>
          <w:rFonts w:ascii="Times New Roman" w:hAnsi="Times New Roman" w:cs="Times New Roman"/>
          <w:i/>
          <w:iCs/>
          <w:sz w:val="24"/>
          <w:szCs w:val="24"/>
        </w:rPr>
      </w:pPr>
    </w:p>
    <w:p w:rsidR="00DF04E3" w:rsidRPr="001C2035" w:rsidRDefault="009F54FD" w:rsidP="001C2035">
      <w:pPr>
        <w:pStyle w:val="Pr-formataoHTML"/>
        <w:jc w:val="both"/>
        <w:rPr>
          <w:rFonts w:ascii="Times New Roman" w:hAnsi="Times New Roman" w:cs="Times New Roman"/>
          <w:b/>
          <w:iCs/>
          <w:sz w:val="24"/>
          <w:szCs w:val="24"/>
        </w:rPr>
      </w:pPr>
      <w:proofErr w:type="spellStart"/>
      <w:r w:rsidRPr="001C2035">
        <w:rPr>
          <w:rFonts w:ascii="Times New Roman" w:hAnsi="Times New Roman" w:cs="Times New Roman"/>
          <w:b/>
          <w:iCs/>
          <w:sz w:val="24"/>
          <w:szCs w:val="24"/>
        </w:rPr>
        <w:t>Bibliografia</w:t>
      </w:r>
      <w:proofErr w:type="spellEnd"/>
      <w:r w:rsidRPr="001C2035">
        <w:rPr>
          <w:rFonts w:ascii="Times New Roman" w:hAnsi="Times New Roman" w:cs="Times New Roman"/>
          <w:b/>
          <w:iCs/>
          <w:sz w:val="24"/>
          <w:szCs w:val="24"/>
        </w:rPr>
        <w:t xml:space="preserve"> </w:t>
      </w:r>
      <w:proofErr w:type="spellStart"/>
      <w:r w:rsidRPr="001C2035">
        <w:rPr>
          <w:rFonts w:ascii="Times New Roman" w:hAnsi="Times New Roman" w:cs="Times New Roman"/>
          <w:b/>
          <w:iCs/>
          <w:sz w:val="24"/>
          <w:szCs w:val="24"/>
        </w:rPr>
        <w:t>profissional</w:t>
      </w:r>
      <w:proofErr w:type="spellEnd"/>
    </w:p>
    <w:p w:rsidR="00DF04E3" w:rsidRPr="001C2035" w:rsidRDefault="00DF04E3" w:rsidP="001C2035">
      <w:pPr>
        <w:pStyle w:val="Pr-formataoHTML"/>
        <w:jc w:val="both"/>
        <w:rPr>
          <w:rFonts w:ascii="Times New Roman" w:hAnsi="Times New Roman" w:cs="Times New Roman"/>
          <w:b/>
          <w:iCs/>
          <w:sz w:val="24"/>
          <w:szCs w:val="24"/>
        </w:rPr>
      </w:pPr>
    </w:p>
    <w:p w:rsidR="009F54FD" w:rsidRPr="009F54FD" w:rsidRDefault="001C2035" w:rsidP="001C2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pt-BR" w:eastAsia="pt-BR"/>
        </w:rPr>
      </w:pPr>
      <w:r w:rsidRPr="001C2035">
        <w:rPr>
          <w:rFonts w:ascii="Times New Roman" w:eastAsia="Times New Roman" w:hAnsi="Times New Roman" w:cs="Times New Roman"/>
          <w:sz w:val="24"/>
          <w:szCs w:val="24"/>
          <w:lang w:val="pt-PT" w:eastAsia="pt-BR"/>
        </w:rPr>
        <w:t xml:space="preserve">Gabrielle Bender Borges de moura completou sua graduação em Medicina Veterinária no ano de 2019 aos 22 anos de idade. </w:t>
      </w:r>
      <w:proofErr w:type="gramStart"/>
      <w:r w:rsidRPr="001C2035">
        <w:rPr>
          <w:rFonts w:ascii="Times New Roman" w:eastAsia="Times New Roman" w:hAnsi="Times New Roman" w:cs="Times New Roman"/>
          <w:sz w:val="24"/>
          <w:szCs w:val="24"/>
          <w:lang w:val="pt-PT" w:eastAsia="pt-BR"/>
        </w:rPr>
        <w:t>pela</w:t>
      </w:r>
      <w:proofErr w:type="gramEnd"/>
      <w:r w:rsidRPr="001C2035">
        <w:rPr>
          <w:rFonts w:ascii="Times New Roman" w:eastAsia="Times New Roman" w:hAnsi="Times New Roman" w:cs="Times New Roman"/>
          <w:sz w:val="24"/>
          <w:szCs w:val="24"/>
          <w:lang w:val="pt-PT" w:eastAsia="pt-BR"/>
        </w:rPr>
        <w:t xml:space="preserve"> Universidade Serra dos Órgãos (UNIFESO) na cidade de Teresópolis, RJ (BRASIL). Iniciou sua pós-graduação em Nefrologia veterinária pelo Institudo Qualllitas em Março de 2020, aos 23 anos de idade. Em 2017, antes mesmo de concluir sua graduação, deu início a sua clínica veterinária (Animalle) localizada em Petrópolis, RJ (BRASIL).</w:t>
      </w:r>
      <w:r w:rsidR="009F54FD" w:rsidRPr="009F54FD">
        <w:rPr>
          <w:rFonts w:ascii="Times New Roman" w:eastAsia="Times New Roman" w:hAnsi="Times New Roman" w:cs="Times New Roman"/>
          <w:sz w:val="24"/>
          <w:szCs w:val="24"/>
          <w:lang w:val="pt-PT" w:eastAsia="pt-BR"/>
        </w:rPr>
        <w:t xml:space="preserve"> </w:t>
      </w:r>
      <w:r w:rsidRPr="001C2035">
        <w:rPr>
          <w:rFonts w:ascii="Times New Roman" w:eastAsia="Times New Roman" w:hAnsi="Times New Roman" w:cs="Times New Roman"/>
          <w:sz w:val="24"/>
          <w:szCs w:val="24"/>
          <w:lang w:val="pt-PT" w:eastAsia="pt-BR"/>
        </w:rPr>
        <w:t xml:space="preserve">Seu primeiro artigo foi pubicado em 2019 pelo </w:t>
      </w:r>
      <w:r w:rsidRPr="001C2035">
        <w:rPr>
          <w:rFonts w:ascii="Times New Roman" w:hAnsi="Times New Roman" w:cs="Times New Roman"/>
          <w:sz w:val="24"/>
          <w:szCs w:val="24"/>
          <w:lang w:val="en-US"/>
        </w:rPr>
        <w:t>Brazilian Journal of Animal and Environment Research (BJAER)</w:t>
      </w:r>
      <w:r w:rsidRPr="001C2035">
        <w:rPr>
          <w:rFonts w:ascii="Times New Roman" w:hAnsi="Times New Roman" w:cs="Times New Roman"/>
          <w:sz w:val="24"/>
          <w:szCs w:val="24"/>
          <w:lang w:val="en-US"/>
        </w:rPr>
        <w:t xml:space="preserve"> e </w:t>
      </w:r>
      <w:proofErr w:type="spellStart"/>
      <w:r w:rsidRPr="001C2035">
        <w:rPr>
          <w:rFonts w:ascii="Times New Roman" w:hAnsi="Times New Roman" w:cs="Times New Roman"/>
          <w:sz w:val="24"/>
          <w:szCs w:val="24"/>
          <w:lang w:val="en-US"/>
        </w:rPr>
        <w:t>foi</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reconhecido</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por</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seu</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assunto</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ser</w:t>
      </w:r>
      <w:proofErr w:type="spellEnd"/>
      <w:r w:rsidRPr="001C2035">
        <w:rPr>
          <w:rFonts w:ascii="Times New Roman" w:hAnsi="Times New Roman" w:cs="Times New Roman"/>
          <w:sz w:val="24"/>
          <w:szCs w:val="24"/>
          <w:lang w:val="en-US"/>
        </w:rPr>
        <w:t xml:space="preserve"> de </w:t>
      </w:r>
      <w:proofErr w:type="spellStart"/>
      <w:r w:rsidRPr="001C2035">
        <w:rPr>
          <w:rFonts w:ascii="Times New Roman" w:hAnsi="Times New Roman" w:cs="Times New Roman"/>
          <w:sz w:val="24"/>
          <w:szCs w:val="24"/>
          <w:lang w:val="en-US"/>
        </w:rPr>
        <w:t>grande</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relevância</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para</w:t>
      </w:r>
      <w:proofErr w:type="spellEnd"/>
      <w:r w:rsidRPr="001C2035">
        <w:rPr>
          <w:rFonts w:ascii="Times New Roman" w:hAnsi="Times New Roman" w:cs="Times New Roman"/>
          <w:sz w:val="24"/>
          <w:szCs w:val="24"/>
          <w:lang w:val="en-US"/>
        </w:rPr>
        <w:t xml:space="preserve"> a </w:t>
      </w:r>
      <w:proofErr w:type="spellStart"/>
      <w:r w:rsidRPr="001C2035">
        <w:rPr>
          <w:rFonts w:ascii="Times New Roman" w:hAnsi="Times New Roman" w:cs="Times New Roman"/>
          <w:sz w:val="24"/>
          <w:szCs w:val="24"/>
          <w:lang w:val="en-US"/>
        </w:rPr>
        <w:t>medicina</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veterinária</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nos</w:t>
      </w:r>
      <w:proofErr w:type="spellEnd"/>
      <w:r w:rsidRPr="001C2035">
        <w:rPr>
          <w:rFonts w:ascii="Times New Roman" w:hAnsi="Times New Roman" w:cs="Times New Roman"/>
          <w:sz w:val="24"/>
          <w:szCs w:val="24"/>
          <w:lang w:val="en-US"/>
        </w:rPr>
        <w:t xml:space="preserve"> </w:t>
      </w:r>
      <w:proofErr w:type="spellStart"/>
      <w:r w:rsidRPr="001C2035">
        <w:rPr>
          <w:rFonts w:ascii="Times New Roman" w:hAnsi="Times New Roman" w:cs="Times New Roman"/>
          <w:sz w:val="24"/>
          <w:szCs w:val="24"/>
          <w:lang w:val="en-US"/>
        </w:rPr>
        <w:t>dias</w:t>
      </w:r>
      <w:proofErr w:type="spellEnd"/>
      <w:r w:rsidRPr="001C2035">
        <w:rPr>
          <w:rFonts w:ascii="Times New Roman" w:hAnsi="Times New Roman" w:cs="Times New Roman"/>
          <w:sz w:val="24"/>
          <w:szCs w:val="24"/>
          <w:lang w:val="en-US"/>
        </w:rPr>
        <w:t xml:space="preserve"> de </w:t>
      </w:r>
      <w:proofErr w:type="spellStart"/>
      <w:r w:rsidRPr="001C2035">
        <w:rPr>
          <w:rFonts w:ascii="Times New Roman" w:hAnsi="Times New Roman" w:cs="Times New Roman"/>
          <w:sz w:val="24"/>
          <w:szCs w:val="24"/>
          <w:lang w:val="en-US"/>
        </w:rPr>
        <w:t>hoje</w:t>
      </w:r>
      <w:proofErr w:type="spellEnd"/>
      <w:r w:rsidRPr="001C2035">
        <w:rPr>
          <w:rFonts w:ascii="Times New Roman" w:hAnsi="Times New Roman" w:cs="Times New Roman"/>
          <w:sz w:val="24"/>
          <w:szCs w:val="24"/>
          <w:lang w:val="en-US"/>
        </w:rPr>
        <w:t>.</w:t>
      </w:r>
    </w:p>
    <w:p w:rsidR="00DF04E3" w:rsidRPr="001C2035" w:rsidRDefault="00DF04E3" w:rsidP="00DF04E3">
      <w:pPr>
        <w:pStyle w:val="Pr-formataoHTML"/>
        <w:jc w:val="both"/>
        <w:rPr>
          <w:rFonts w:ascii="Times New Roman" w:hAnsi="Times New Roman" w:cs="Times New Roman"/>
          <w:iCs/>
          <w:sz w:val="24"/>
          <w:szCs w:val="24"/>
        </w:rPr>
      </w:pPr>
    </w:p>
    <w:p w:rsidR="001C2035" w:rsidRPr="001C2035" w:rsidRDefault="001C2035" w:rsidP="001C2035">
      <w:pPr>
        <w:pStyle w:val="Pr-formataoHTML"/>
        <w:jc w:val="both"/>
        <w:rPr>
          <w:rFonts w:ascii="Times New Roman" w:hAnsi="Times New Roman" w:cs="Times New Roman"/>
          <w:b/>
          <w:iCs/>
          <w:sz w:val="24"/>
          <w:szCs w:val="24"/>
        </w:rPr>
      </w:pPr>
      <w:r w:rsidRPr="001C2035">
        <w:rPr>
          <w:rFonts w:ascii="Times New Roman" w:hAnsi="Times New Roman" w:cs="Times New Roman"/>
          <w:b/>
          <w:iCs/>
          <w:sz w:val="24"/>
          <w:szCs w:val="24"/>
        </w:rPr>
        <w:t>Professional Bibliography</w:t>
      </w:r>
    </w:p>
    <w:p w:rsidR="001C2035" w:rsidRPr="001C2035" w:rsidRDefault="001C2035" w:rsidP="001C2035">
      <w:pPr>
        <w:pStyle w:val="Pr-formataoHTML"/>
        <w:jc w:val="both"/>
        <w:rPr>
          <w:rFonts w:ascii="Times New Roman" w:hAnsi="Times New Roman" w:cs="Times New Roman"/>
          <w:iCs/>
          <w:sz w:val="24"/>
          <w:szCs w:val="24"/>
        </w:rPr>
      </w:pPr>
    </w:p>
    <w:p w:rsidR="001C2035" w:rsidRPr="001C2035" w:rsidRDefault="001C2035" w:rsidP="001C2035">
      <w:pPr>
        <w:pStyle w:val="Pr-formataoHTML"/>
        <w:jc w:val="both"/>
        <w:rPr>
          <w:rFonts w:ascii="Times New Roman" w:hAnsi="Times New Roman" w:cs="Times New Roman"/>
          <w:iCs/>
          <w:sz w:val="24"/>
          <w:szCs w:val="24"/>
        </w:rPr>
      </w:pPr>
      <w:r w:rsidRPr="001C2035">
        <w:rPr>
          <w:rFonts w:ascii="Times New Roman" w:hAnsi="Times New Roman" w:cs="Times New Roman"/>
          <w:iCs/>
          <w:sz w:val="24"/>
          <w:szCs w:val="24"/>
        </w:rPr>
        <w:t xml:space="preserve">Gabrielle Bender Borges de </w:t>
      </w:r>
      <w:proofErr w:type="spellStart"/>
      <w:r w:rsidRPr="001C2035">
        <w:rPr>
          <w:rFonts w:ascii="Times New Roman" w:hAnsi="Times New Roman" w:cs="Times New Roman"/>
          <w:iCs/>
          <w:sz w:val="24"/>
          <w:szCs w:val="24"/>
        </w:rPr>
        <w:t>moura</w:t>
      </w:r>
      <w:proofErr w:type="spellEnd"/>
      <w:r w:rsidRPr="001C2035">
        <w:rPr>
          <w:rFonts w:ascii="Times New Roman" w:hAnsi="Times New Roman" w:cs="Times New Roman"/>
          <w:iCs/>
          <w:sz w:val="24"/>
          <w:szCs w:val="24"/>
        </w:rPr>
        <w:t xml:space="preserve"> completed her graduation in Veterinary Medicine in the year 2019 at the age of 22. </w:t>
      </w:r>
      <w:proofErr w:type="gramStart"/>
      <w:r w:rsidRPr="001C2035">
        <w:rPr>
          <w:rFonts w:ascii="Times New Roman" w:hAnsi="Times New Roman" w:cs="Times New Roman"/>
          <w:iCs/>
          <w:sz w:val="24"/>
          <w:szCs w:val="24"/>
        </w:rPr>
        <w:t>by</w:t>
      </w:r>
      <w:proofErr w:type="gramEnd"/>
      <w:r w:rsidRPr="001C2035">
        <w:rPr>
          <w:rFonts w:ascii="Times New Roman" w:hAnsi="Times New Roman" w:cs="Times New Roman"/>
          <w:iCs/>
          <w:sz w:val="24"/>
          <w:szCs w:val="24"/>
        </w:rPr>
        <w:t xml:space="preserve"> the Serra dos </w:t>
      </w:r>
      <w:proofErr w:type="spellStart"/>
      <w:r w:rsidRPr="001C2035">
        <w:rPr>
          <w:rFonts w:ascii="Times New Roman" w:hAnsi="Times New Roman" w:cs="Times New Roman"/>
          <w:iCs/>
          <w:sz w:val="24"/>
          <w:szCs w:val="24"/>
        </w:rPr>
        <w:t>Órgãos</w:t>
      </w:r>
      <w:proofErr w:type="spellEnd"/>
      <w:r w:rsidRPr="001C2035">
        <w:rPr>
          <w:rFonts w:ascii="Times New Roman" w:hAnsi="Times New Roman" w:cs="Times New Roman"/>
          <w:iCs/>
          <w:sz w:val="24"/>
          <w:szCs w:val="24"/>
        </w:rPr>
        <w:t xml:space="preserve"> University (UNIFESO) in the city of </w:t>
      </w:r>
      <w:proofErr w:type="spellStart"/>
      <w:r w:rsidRPr="001C2035">
        <w:rPr>
          <w:rFonts w:ascii="Times New Roman" w:hAnsi="Times New Roman" w:cs="Times New Roman"/>
          <w:iCs/>
          <w:sz w:val="24"/>
          <w:szCs w:val="24"/>
        </w:rPr>
        <w:t>Teresópolis</w:t>
      </w:r>
      <w:proofErr w:type="spellEnd"/>
      <w:r w:rsidRPr="001C2035">
        <w:rPr>
          <w:rFonts w:ascii="Times New Roman" w:hAnsi="Times New Roman" w:cs="Times New Roman"/>
          <w:iCs/>
          <w:sz w:val="24"/>
          <w:szCs w:val="24"/>
        </w:rPr>
        <w:t xml:space="preserve">, RJ (BRAZIL). She began her postgraduate studies in veterinary nephrology at the </w:t>
      </w:r>
      <w:proofErr w:type="spellStart"/>
      <w:r w:rsidRPr="001C2035">
        <w:rPr>
          <w:rFonts w:ascii="Times New Roman" w:hAnsi="Times New Roman" w:cs="Times New Roman"/>
          <w:iCs/>
          <w:sz w:val="24"/>
          <w:szCs w:val="24"/>
        </w:rPr>
        <w:t>Quallitas</w:t>
      </w:r>
      <w:proofErr w:type="spellEnd"/>
      <w:r w:rsidRPr="001C2035">
        <w:rPr>
          <w:rFonts w:ascii="Times New Roman" w:hAnsi="Times New Roman" w:cs="Times New Roman"/>
          <w:iCs/>
          <w:sz w:val="24"/>
          <w:szCs w:val="24"/>
        </w:rPr>
        <w:t xml:space="preserve"> Institute in March 2020, at the age of 23. In 2017, even before completing her graduation, she started her veterinary clinic (</w:t>
      </w:r>
      <w:proofErr w:type="spellStart"/>
      <w:r w:rsidRPr="001C2035">
        <w:rPr>
          <w:rFonts w:ascii="Times New Roman" w:hAnsi="Times New Roman" w:cs="Times New Roman"/>
          <w:iCs/>
          <w:sz w:val="24"/>
          <w:szCs w:val="24"/>
        </w:rPr>
        <w:t>Animalle</w:t>
      </w:r>
      <w:proofErr w:type="spellEnd"/>
      <w:r w:rsidRPr="001C2035">
        <w:rPr>
          <w:rFonts w:ascii="Times New Roman" w:hAnsi="Times New Roman" w:cs="Times New Roman"/>
          <w:iCs/>
          <w:sz w:val="24"/>
          <w:szCs w:val="24"/>
        </w:rPr>
        <w:t xml:space="preserve">) located in </w:t>
      </w:r>
      <w:proofErr w:type="spellStart"/>
      <w:r w:rsidRPr="001C2035">
        <w:rPr>
          <w:rFonts w:ascii="Times New Roman" w:hAnsi="Times New Roman" w:cs="Times New Roman"/>
          <w:iCs/>
          <w:sz w:val="24"/>
          <w:szCs w:val="24"/>
        </w:rPr>
        <w:t>Petrópolis</w:t>
      </w:r>
      <w:proofErr w:type="spellEnd"/>
      <w:r w:rsidRPr="001C2035">
        <w:rPr>
          <w:rFonts w:ascii="Times New Roman" w:hAnsi="Times New Roman" w:cs="Times New Roman"/>
          <w:iCs/>
          <w:sz w:val="24"/>
          <w:szCs w:val="24"/>
        </w:rPr>
        <w:t>, RJ (BRAZIL). Her first article was published in 2019 by the Brazilian Journal of Animal and Environment Research (BJAER) and was recognized for its subject being of great relevance to veterinary medicine today.</w:t>
      </w:r>
    </w:p>
    <w:p w:rsidR="00B3082B" w:rsidRPr="001C2035" w:rsidRDefault="00B3082B" w:rsidP="00DF04E3">
      <w:pPr>
        <w:pStyle w:val="Pr-formataoHTML"/>
        <w:jc w:val="both"/>
        <w:rPr>
          <w:rFonts w:ascii="Times New Roman" w:hAnsi="Times New Roman" w:cs="Times New Roman"/>
          <w:iCs/>
          <w:sz w:val="24"/>
          <w:szCs w:val="24"/>
        </w:rPr>
      </w:pPr>
    </w:p>
    <w:p w:rsidR="00B3082B" w:rsidRPr="001C2035" w:rsidRDefault="001C2035" w:rsidP="00DF04E3">
      <w:pPr>
        <w:pStyle w:val="Pr-formataoHTML"/>
        <w:jc w:val="both"/>
        <w:rPr>
          <w:rFonts w:ascii="Times New Roman" w:hAnsi="Times New Roman" w:cs="Times New Roman"/>
          <w:iCs/>
          <w:sz w:val="24"/>
          <w:szCs w:val="24"/>
        </w:rPr>
      </w:pPr>
      <w:r w:rsidRPr="001C2035">
        <w:rPr>
          <w:rFonts w:ascii="Times New Roman" w:hAnsi="Times New Roman" w:cs="Times New Roman"/>
          <w:b/>
          <w:iCs/>
          <w:noProof/>
          <w:sz w:val="24"/>
          <w:szCs w:val="24"/>
          <w:lang w:val="pt-BR" w:eastAsia="pt-BR"/>
        </w:rPr>
        <w:drawing>
          <wp:anchor distT="0" distB="0" distL="114300" distR="114300" simplePos="0" relativeHeight="251658240" behindDoc="0" locked="0" layoutInCell="1" allowOverlap="1" wp14:anchorId="43B686E1" wp14:editId="4C614067">
            <wp:simplePos x="0" y="0"/>
            <wp:positionH relativeFrom="column">
              <wp:posOffset>1115060</wp:posOffset>
            </wp:positionH>
            <wp:positionV relativeFrom="paragraph">
              <wp:posOffset>66040</wp:posOffset>
            </wp:positionV>
            <wp:extent cx="3103245" cy="3868420"/>
            <wp:effectExtent l="0" t="0" r="190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20-00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03245" cy="3868420"/>
                    </a:xfrm>
                    <a:prstGeom prst="rect">
                      <a:avLst/>
                    </a:prstGeom>
                  </pic:spPr>
                </pic:pic>
              </a:graphicData>
            </a:graphic>
            <wp14:sizeRelH relativeFrom="page">
              <wp14:pctWidth>0</wp14:pctWidth>
            </wp14:sizeRelH>
            <wp14:sizeRelV relativeFrom="page">
              <wp14:pctHeight>0</wp14:pctHeight>
            </wp14:sizeRelV>
          </wp:anchor>
        </w:drawing>
      </w:r>
    </w:p>
    <w:p w:rsidR="00B3082B" w:rsidRPr="001C2035" w:rsidRDefault="00B3082B" w:rsidP="00B3082B">
      <w:pPr>
        <w:pStyle w:val="Pr-formataoHTML"/>
        <w:jc w:val="both"/>
        <w:rPr>
          <w:rFonts w:ascii="Times New Roman" w:hAnsi="Times New Roman" w:cs="Times New Roman"/>
          <w:b/>
          <w:iCs/>
          <w:sz w:val="24"/>
          <w:szCs w:val="24"/>
        </w:rPr>
      </w:pPr>
      <w:r w:rsidRPr="001C2035">
        <w:rPr>
          <w:rFonts w:ascii="Times New Roman" w:hAnsi="Times New Roman" w:cs="Times New Roman"/>
          <w:b/>
          <w:iCs/>
          <w:sz w:val="24"/>
          <w:szCs w:val="24"/>
        </w:rPr>
        <w:br/>
      </w:r>
    </w:p>
    <w:p w:rsidR="00B3082B" w:rsidRPr="001C2035" w:rsidRDefault="00B3082B" w:rsidP="00DF04E3">
      <w:pPr>
        <w:pStyle w:val="Pr-formataoHTML"/>
        <w:jc w:val="both"/>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1C2035">
      <w:pPr>
        <w:pStyle w:val="Pr-formataoHTML"/>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1C2035">
      <w:pPr>
        <w:pStyle w:val="Pr-formataoHTML"/>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1C2035" w:rsidRPr="001C2035" w:rsidRDefault="001C2035" w:rsidP="00B3082B">
      <w:pPr>
        <w:pStyle w:val="Pr-formataoHTML"/>
        <w:jc w:val="right"/>
        <w:rPr>
          <w:rFonts w:ascii="Times New Roman" w:hAnsi="Times New Roman" w:cs="Times New Roman"/>
          <w:iCs/>
          <w:sz w:val="24"/>
          <w:szCs w:val="24"/>
        </w:rPr>
      </w:pPr>
    </w:p>
    <w:p w:rsidR="00B3082B" w:rsidRPr="001C2035" w:rsidRDefault="00B3082B" w:rsidP="00B3082B">
      <w:pPr>
        <w:pStyle w:val="Pr-formataoHTML"/>
        <w:jc w:val="right"/>
        <w:rPr>
          <w:rFonts w:ascii="Times New Roman" w:hAnsi="Times New Roman" w:cs="Times New Roman"/>
          <w:iCs/>
          <w:sz w:val="24"/>
          <w:szCs w:val="24"/>
        </w:rPr>
      </w:pPr>
      <w:r w:rsidRPr="001C2035">
        <w:rPr>
          <w:rFonts w:ascii="Times New Roman" w:hAnsi="Times New Roman" w:cs="Times New Roman"/>
          <w:iCs/>
          <w:sz w:val="24"/>
          <w:szCs w:val="24"/>
        </w:rPr>
        <w:t xml:space="preserve">Email Id: </w:t>
      </w:r>
      <w:r w:rsidR="001C2035" w:rsidRPr="001C2035">
        <w:rPr>
          <w:rFonts w:ascii="Times New Roman" w:hAnsi="Times New Roman" w:cs="Times New Roman"/>
          <w:iCs/>
          <w:sz w:val="24"/>
          <w:szCs w:val="24"/>
        </w:rPr>
        <w:t>gbender01moura@gmail.com</w:t>
      </w:r>
      <w:bookmarkStart w:id="0" w:name="_GoBack"/>
      <w:bookmarkEnd w:id="0"/>
    </w:p>
    <w:sectPr w:rsidR="00B3082B" w:rsidRPr="001C203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690" w:rsidRDefault="00BF4690" w:rsidP="00495C76">
      <w:pPr>
        <w:spacing w:after="0" w:line="240" w:lineRule="auto"/>
      </w:pPr>
      <w:r>
        <w:separator/>
      </w:r>
    </w:p>
  </w:endnote>
  <w:endnote w:type="continuationSeparator" w:id="0">
    <w:p w:rsidR="00BF4690" w:rsidRDefault="00BF469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690" w:rsidRDefault="00BF4690" w:rsidP="00495C76">
      <w:pPr>
        <w:spacing w:after="0" w:line="240" w:lineRule="auto"/>
      </w:pPr>
      <w:r>
        <w:separator/>
      </w:r>
    </w:p>
  </w:footnote>
  <w:footnote w:type="continuationSeparator" w:id="0">
    <w:p w:rsidR="00BF4690" w:rsidRDefault="00BF469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13030A5E" wp14:editId="76B16D6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F744EC"/>
    <w:multiLevelType w:val="multilevel"/>
    <w:tmpl w:val="359AC490"/>
    <w:lvl w:ilvl="0">
      <w:start w:val="1"/>
      <w:numFmt w:val="decimal"/>
      <w:pStyle w:val="Ttulo1"/>
      <w:lvlText w:val="%1"/>
      <w:lvlJc w:val="left"/>
      <w:pPr>
        <w:tabs>
          <w:tab w:val="num" w:pos="432"/>
        </w:tabs>
        <w:ind w:left="432" w:hanging="432"/>
      </w:pPr>
      <w:rPr>
        <w:rFonts w:ascii="Times New Roman" w:hAnsi="Times New Roman" w:hint="default"/>
        <w:sz w:val="24"/>
        <w:szCs w:val="24"/>
      </w:rPr>
    </w:lvl>
    <w:lvl w:ilvl="1">
      <w:start w:val="1"/>
      <w:numFmt w:val="decimal"/>
      <w:lvlText w:val="%1.%2"/>
      <w:lvlJc w:val="left"/>
      <w:pPr>
        <w:tabs>
          <w:tab w:val="num" w:pos="576"/>
        </w:tabs>
        <w:ind w:left="576" w:hanging="576"/>
      </w:pPr>
      <w:rPr>
        <w:rFonts w:hint="default"/>
      </w:rPr>
    </w:lvl>
    <w:lvl w:ilvl="2">
      <w:start w:val="1"/>
      <w:numFmt w:val="decimal"/>
      <w:pStyle w:val="Ttulo3"/>
      <w:lvlText w:val="%1.%2.%3"/>
      <w:lvlJc w:val="left"/>
      <w:pPr>
        <w:tabs>
          <w:tab w:val="num" w:pos="862"/>
        </w:tabs>
        <w:ind w:left="862"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16CDA"/>
    <w:rsid w:val="001C2035"/>
    <w:rsid w:val="002350BC"/>
    <w:rsid w:val="0028059F"/>
    <w:rsid w:val="002F4DF0"/>
    <w:rsid w:val="00333E31"/>
    <w:rsid w:val="0038483D"/>
    <w:rsid w:val="00435234"/>
    <w:rsid w:val="00495C76"/>
    <w:rsid w:val="00627419"/>
    <w:rsid w:val="009F54FD"/>
    <w:rsid w:val="00B3082B"/>
    <w:rsid w:val="00B6703B"/>
    <w:rsid w:val="00BA654F"/>
    <w:rsid w:val="00BC5E98"/>
    <w:rsid w:val="00BF4690"/>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9F54FD"/>
    <w:pPr>
      <w:keepNext/>
      <w:numPr>
        <w:numId w:val="1"/>
      </w:numPr>
      <w:spacing w:before="240" w:after="60" w:line="240" w:lineRule="auto"/>
      <w:outlineLvl w:val="0"/>
    </w:pPr>
    <w:rPr>
      <w:rFonts w:ascii="Arial" w:eastAsia="Times New Roman" w:hAnsi="Arial" w:cs="Times New Roman"/>
      <w:b/>
      <w:bCs/>
      <w:kern w:val="32"/>
      <w:sz w:val="32"/>
      <w:szCs w:val="32"/>
      <w:lang w:val="x-none" w:eastAsia="x-none"/>
    </w:rPr>
  </w:style>
  <w:style w:type="paragraph" w:styleId="Ttulo3">
    <w:name w:val="heading 3"/>
    <w:basedOn w:val="Normal"/>
    <w:next w:val="Normal"/>
    <w:link w:val="Ttulo3Char"/>
    <w:qFormat/>
    <w:rsid w:val="009F54FD"/>
    <w:pPr>
      <w:keepNext/>
      <w:numPr>
        <w:ilvl w:val="2"/>
        <w:numId w:val="1"/>
      </w:numPr>
      <w:tabs>
        <w:tab w:val="clear" w:pos="862"/>
        <w:tab w:val="num" w:pos="720"/>
      </w:tabs>
      <w:spacing w:before="240" w:after="60" w:line="240" w:lineRule="auto"/>
      <w:ind w:left="720"/>
      <w:outlineLvl w:val="2"/>
    </w:pPr>
    <w:rPr>
      <w:rFonts w:ascii="Arial" w:eastAsia="Times New Roman" w:hAnsi="Arial" w:cs="Times New Roman"/>
      <w:b/>
      <w:bCs/>
      <w:sz w:val="26"/>
      <w:szCs w:val="26"/>
      <w:lang w:val="x-none" w:eastAsia="x-none"/>
    </w:rPr>
  </w:style>
  <w:style w:type="paragraph" w:styleId="Ttulo4">
    <w:name w:val="heading 4"/>
    <w:basedOn w:val="Normal"/>
    <w:next w:val="Normal"/>
    <w:link w:val="Ttulo4Char"/>
    <w:qFormat/>
    <w:rsid w:val="009F54FD"/>
    <w:pPr>
      <w:keepNext/>
      <w:numPr>
        <w:ilvl w:val="3"/>
        <w:numId w:val="1"/>
      </w:numPr>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Ttulo5">
    <w:name w:val="heading 5"/>
    <w:basedOn w:val="Normal"/>
    <w:next w:val="Normal"/>
    <w:link w:val="Ttulo5Char"/>
    <w:qFormat/>
    <w:rsid w:val="009F54FD"/>
    <w:pPr>
      <w:numPr>
        <w:ilvl w:val="4"/>
        <w:numId w:val="1"/>
      </w:num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Ttulo6">
    <w:name w:val="heading 6"/>
    <w:basedOn w:val="Normal"/>
    <w:next w:val="Normal"/>
    <w:link w:val="Ttulo6Char"/>
    <w:qFormat/>
    <w:rsid w:val="009F54FD"/>
    <w:pPr>
      <w:numPr>
        <w:ilvl w:val="5"/>
        <w:numId w:val="1"/>
      </w:num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qFormat/>
    <w:rsid w:val="009F54FD"/>
    <w:pPr>
      <w:numPr>
        <w:ilvl w:val="6"/>
        <w:numId w:val="1"/>
      </w:numPr>
      <w:spacing w:before="240" w:after="60" w:line="240" w:lineRule="auto"/>
      <w:outlineLvl w:val="6"/>
    </w:pPr>
    <w:rPr>
      <w:rFonts w:ascii="Times New Roman" w:eastAsia="Times New Roman" w:hAnsi="Times New Roman" w:cs="Times New Roman"/>
      <w:sz w:val="24"/>
      <w:szCs w:val="24"/>
      <w:lang w:val="x-none" w:eastAsia="x-none"/>
    </w:rPr>
  </w:style>
  <w:style w:type="paragraph" w:styleId="Ttulo8">
    <w:name w:val="heading 8"/>
    <w:basedOn w:val="Normal"/>
    <w:next w:val="Normal"/>
    <w:link w:val="Ttulo8Char"/>
    <w:qFormat/>
    <w:rsid w:val="009F54FD"/>
    <w:pPr>
      <w:numPr>
        <w:ilvl w:val="7"/>
        <w:numId w:val="1"/>
      </w:num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Ttulo9">
    <w:name w:val="heading 9"/>
    <w:basedOn w:val="Normal"/>
    <w:next w:val="Normal"/>
    <w:link w:val="Ttulo9Char"/>
    <w:qFormat/>
    <w:rsid w:val="009F54FD"/>
    <w:pPr>
      <w:numPr>
        <w:ilvl w:val="8"/>
        <w:numId w:val="1"/>
      </w:numPr>
      <w:spacing w:before="240" w:after="60" w:line="240" w:lineRule="auto"/>
      <w:outlineLvl w:val="8"/>
    </w:pPr>
    <w:rPr>
      <w:rFonts w:ascii="Arial" w:eastAsia="Times New Roman" w:hAnsi="Arial" w:cs="Times New Roman"/>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character" w:customStyle="1" w:styleId="Ttulo1Char">
    <w:name w:val="Título 1 Char"/>
    <w:basedOn w:val="Fontepargpadro"/>
    <w:link w:val="Ttulo1"/>
    <w:rsid w:val="009F54FD"/>
    <w:rPr>
      <w:rFonts w:ascii="Arial" w:eastAsia="Times New Roman" w:hAnsi="Arial" w:cs="Times New Roman"/>
      <w:b/>
      <w:bCs/>
      <w:kern w:val="32"/>
      <w:sz w:val="32"/>
      <w:szCs w:val="32"/>
      <w:lang w:val="x-none" w:eastAsia="x-none"/>
    </w:rPr>
  </w:style>
  <w:style w:type="character" w:customStyle="1" w:styleId="Ttulo3Char">
    <w:name w:val="Título 3 Char"/>
    <w:basedOn w:val="Fontepargpadro"/>
    <w:link w:val="Ttulo3"/>
    <w:rsid w:val="009F54FD"/>
    <w:rPr>
      <w:rFonts w:ascii="Arial" w:eastAsia="Times New Roman" w:hAnsi="Arial" w:cs="Times New Roman"/>
      <w:b/>
      <w:bCs/>
      <w:sz w:val="26"/>
      <w:szCs w:val="26"/>
      <w:lang w:val="x-none" w:eastAsia="x-none"/>
    </w:rPr>
  </w:style>
  <w:style w:type="character" w:customStyle="1" w:styleId="Ttulo4Char">
    <w:name w:val="Título 4 Char"/>
    <w:basedOn w:val="Fontepargpadro"/>
    <w:link w:val="Ttulo4"/>
    <w:rsid w:val="009F54FD"/>
    <w:rPr>
      <w:rFonts w:ascii="Times New Roman" w:eastAsia="Times New Roman" w:hAnsi="Times New Roman" w:cs="Times New Roman"/>
      <w:b/>
      <w:bCs/>
      <w:sz w:val="28"/>
      <w:szCs w:val="28"/>
      <w:lang w:val="x-none" w:eastAsia="x-none"/>
    </w:rPr>
  </w:style>
  <w:style w:type="character" w:customStyle="1" w:styleId="Ttulo5Char">
    <w:name w:val="Título 5 Char"/>
    <w:basedOn w:val="Fontepargpadro"/>
    <w:link w:val="Ttulo5"/>
    <w:rsid w:val="009F54FD"/>
    <w:rPr>
      <w:rFonts w:ascii="Times New Roman" w:eastAsia="Times New Roman" w:hAnsi="Times New Roman" w:cs="Times New Roman"/>
      <w:b/>
      <w:bCs/>
      <w:i/>
      <w:iCs/>
      <w:sz w:val="26"/>
      <w:szCs w:val="26"/>
      <w:lang w:val="x-none" w:eastAsia="x-none"/>
    </w:rPr>
  </w:style>
  <w:style w:type="character" w:customStyle="1" w:styleId="Ttulo6Char">
    <w:name w:val="Título 6 Char"/>
    <w:basedOn w:val="Fontepargpadro"/>
    <w:link w:val="Ttulo6"/>
    <w:rsid w:val="009F54FD"/>
    <w:rPr>
      <w:rFonts w:ascii="Times New Roman" w:eastAsia="Times New Roman" w:hAnsi="Times New Roman" w:cs="Times New Roman"/>
      <w:b/>
      <w:bCs/>
      <w:lang w:val="x-none" w:eastAsia="x-none"/>
    </w:rPr>
  </w:style>
  <w:style w:type="character" w:customStyle="1" w:styleId="Ttulo7Char">
    <w:name w:val="Título 7 Char"/>
    <w:basedOn w:val="Fontepargpadro"/>
    <w:link w:val="Ttulo7"/>
    <w:rsid w:val="009F54FD"/>
    <w:rPr>
      <w:rFonts w:ascii="Times New Roman" w:eastAsia="Times New Roman" w:hAnsi="Times New Roman" w:cs="Times New Roman"/>
      <w:sz w:val="24"/>
      <w:szCs w:val="24"/>
      <w:lang w:val="x-none" w:eastAsia="x-none"/>
    </w:rPr>
  </w:style>
  <w:style w:type="character" w:customStyle="1" w:styleId="Ttulo8Char">
    <w:name w:val="Título 8 Char"/>
    <w:basedOn w:val="Fontepargpadro"/>
    <w:link w:val="Ttulo8"/>
    <w:rsid w:val="009F54FD"/>
    <w:rPr>
      <w:rFonts w:ascii="Times New Roman" w:eastAsia="Times New Roman" w:hAnsi="Times New Roman" w:cs="Times New Roman"/>
      <w:i/>
      <w:iCs/>
      <w:sz w:val="24"/>
      <w:szCs w:val="24"/>
      <w:lang w:val="x-none" w:eastAsia="x-none"/>
    </w:rPr>
  </w:style>
  <w:style w:type="character" w:customStyle="1" w:styleId="Ttulo9Char">
    <w:name w:val="Título 9 Char"/>
    <w:basedOn w:val="Fontepargpadro"/>
    <w:link w:val="Ttulo9"/>
    <w:rsid w:val="009F54FD"/>
    <w:rPr>
      <w:rFonts w:ascii="Arial" w:eastAsia="Times New Roman" w:hAnsi="Arial" w:cs="Times New Roman"/>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9F54FD"/>
    <w:pPr>
      <w:keepNext/>
      <w:numPr>
        <w:numId w:val="1"/>
      </w:numPr>
      <w:spacing w:before="240" w:after="60" w:line="240" w:lineRule="auto"/>
      <w:outlineLvl w:val="0"/>
    </w:pPr>
    <w:rPr>
      <w:rFonts w:ascii="Arial" w:eastAsia="Times New Roman" w:hAnsi="Arial" w:cs="Times New Roman"/>
      <w:b/>
      <w:bCs/>
      <w:kern w:val="32"/>
      <w:sz w:val="32"/>
      <w:szCs w:val="32"/>
      <w:lang w:val="x-none" w:eastAsia="x-none"/>
    </w:rPr>
  </w:style>
  <w:style w:type="paragraph" w:styleId="Ttulo3">
    <w:name w:val="heading 3"/>
    <w:basedOn w:val="Normal"/>
    <w:next w:val="Normal"/>
    <w:link w:val="Ttulo3Char"/>
    <w:qFormat/>
    <w:rsid w:val="009F54FD"/>
    <w:pPr>
      <w:keepNext/>
      <w:numPr>
        <w:ilvl w:val="2"/>
        <w:numId w:val="1"/>
      </w:numPr>
      <w:tabs>
        <w:tab w:val="clear" w:pos="862"/>
        <w:tab w:val="num" w:pos="720"/>
      </w:tabs>
      <w:spacing w:before="240" w:after="60" w:line="240" w:lineRule="auto"/>
      <w:ind w:left="720"/>
      <w:outlineLvl w:val="2"/>
    </w:pPr>
    <w:rPr>
      <w:rFonts w:ascii="Arial" w:eastAsia="Times New Roman" w:hAnsi="Arial" w:cs="Times New Roman"/>
      <w:b/>
      <w:bCs/>
      <w:sz w:val="26"/>
      <w:szCs w:val="26"/>
      <w:lang w:val="x-none" w:eastAsia="x-none"/>
    </w:rPr>
  </w:style>
  <w:style w:type="paragraph" w:styleId="Ttulo4">
    <w:name w:val="heading 4"/>
    <w:basedOn w:val="Normal"/>
    <w:next w:val="Normal"/>
    <w:link w:val="Ttulo4Char"/>
    <w:qFormat/>
    <w:rsid w:val="009F54FD"/>
    <w:pPr>
      <w:keepNext/>
      <w:numPr>
        <w:ilvl w:val="3"/>
        <w:numId w:val="1"/>
      </w:numPr>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Ttulo5">
    <w:name w:val="heading 5"/>
    <w:basedOn w:val="Normal"/>
    <w:next w:val="Normal"/>
    <w:link w:val="Ttulo5Char"/>
    <w:qFormat/>
    <w:rsid w:val="009F54FD"/>
    <w:pPr>
      <w:numPr>
        <w:ilvl w:val="4"/>
        <w:numId w:val="1"/>
      </w:num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Ttulo6">
    <w:name w:val="heading 6"/>
    <w:basedOn w:val="Normal"/>
    <w:next w:val="Normal"/>
    <w:link w:val="Ttulo6Char"/>
    <w:qFormat/>
    <w:rsid w:val="009F54FD"/>
    <w:pPr>
      <w:numPr>
        <w:ilvl w:val="5"/>
        <w:numId w:val="1"/>
      </w:num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qFormat/>
    <w:rsid w:val="009F54FD"/>
    <w:pPr>
      <w:numPr>
        <w:ilvl w:val="6"/>
        <w:numId w:val="1"/>
      </w:numPr>
      <w:spacing w:before="240" w:after="60" w:line="240" w:lineRule="auto"/>
      <w:outlineLvl w:val="6"/>
    </w:pPr>
    <w:rPr>
      <w:rFonts w:ascii="Times New Roman" w:eastAsia="Times New Roman" w:hAnsi="Times New Roman" w:cs="Times New Roman"/>
      <w:sz w:val="24"/>
      <w:szCs w:val="24"/>
      <w:lang w:val="x-none" w:eastAsia="x-none"/>
    </w:rPr>
  </w:style>
  <w:style w:type="paragraph" w:styleId="Ttulo8">
    <w:name w:val="heading 8"/>
    <w:basedOn w:val="Normal"/>
    <w:next w:val="Normal"/>
    <w:link w:val="Ttulo8Char"/>
    <w:qFormat/>
    <w:rsid w:val="009F54FD"/>
    <w:pPr>
      <w:numPr>
        <w:ilvl w:val="7"/>
        <w:numId w:val="1"/>
      </w:num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Ttulo9">
    <w:name w:val="heading 9"/>
    <w:basedOn w:val="Normal"/>
    <w:next w:val="Normal"/>
    <w:link w:val="Ttulo9Char"/>
    <w:qFormat/>
    <w:rsid w:val="009F54FD"/>
    <w:pPr>
      <w:numPr>
        <w:ilvl w:val="8"/>
        <w:numId w:val="1"/>
      </w:numPr>
      <w:spacing w:before="240" w:after="60" w:line="240" w:lineRule="auto"/>
      <w:outlineLvl w:val="8"/>
    </w:pPr>
    <w:rPr>
      <w:rFonts w:ascii="Arial" w:eastAsia="Times New Roman" w:hAnsi="Arial" w:cs="Times New Roman"/>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character" w:customStyle="1" w:styleId="Ttulo1Char">
    <w:name w:val="Título 1 Char"/>
    <w:basedOn w:val="Fontepargpadro"/>
    <w:link w:val="Ttulo1"/>
    <w:rsid w:val="009F54FD"/>
    <w:rPr>
      <w:rFonts w:ascii="Arial" w:eastAsia="Times New Roman" w:hAnsi="Arial" w:cs="Times New Roman"/>
      <w:b/>
      <w:bCs/>
      <w:kern w:val="32"/>
      <w:sz w:val="32"/>
      <w:szCs w:val="32"/>
      <w:lang w:val="x-none" w:eastAsia="x-none"/>
    </w:rPr>
  </w:style>
  <w:style w:type="character" w:customStyle="1" w:styleId="Ttulo3Char">
    <w:name w:val="Título 3 Char"/>
    <w:basedOn w:val="Fontepargpadro"/>
    <w:link w:val="Ttulo3"/>
    <w:rsid w:val="009F54FD"/>
    <w:rPr>
      <w:rFonts w:ascii="Arial" w:eastAsia="Times New Roman" w:hAnsi="Arial" w:cs="Times New Roman"/>
      <w:b/>
      <w:bCs/>
      <w:sz w:val="26"/>
      <w:szCs w:val="26"/>
      <w:lang w:val="x-none" w:eastAsia="x-none"/>
    </w:rPr>
  </w:style>
  <w:style w:type="character" w:customStyle="1" w:styleId="Ttulo4Char">
    <w:name w:val="Título 4 Char"/>
    <w:basedOn w:val="Fontepargpadro"/>
    <w:link w:val="Ttulo4"/>
    <w:rsid w:val="009F54FD"/>
    <w:rPr>
      <w:rFonts w:ascii="Times New Roman" w:eastAsia="Times New Roman" w:hAnsi="Times New Roman" w:cs="Times New Roman"/>
      <w:b/>
      <w:bCs/>
      <w:sz w:val="28"/>
      <w:szCs w:val="28"/>
      <w:lang w:val="x-none" w:eastAsia="x-none"/>
    </w:rPr>
  </w:style>
  <w:style w:type="character" w:customStyle="1" w:styleId="Ttulo5Char">
    <w:name w:val="Título 5 Char"/>
    <w:basedOn w:val="Fontepargpadro"/>
    <w:link w:val="Ttulo5"/>
    <w:rsid w:val="009F54FD"/>
    <w:rPr>
      <w:rFonts w:ascii="Times New Roman" w:eastAsia="Times New Roman" w:hAnsi="Times New Roman" w:cs="Times New Roman"/>
      <w:b/>
      <w:bCs/>
      <w:i/>
      <w:iCs/>
      <w:sz w:val="26"/>
      <w:szCs w:val="26"/>
      <w:lang w:val="x-none" w:eastAsia="x-none"/>
    </w:rPr>
  </w:style>
  <w:style w:type="character" w:customStyle="1" w:styleId="Ttulo6Char">
    <w:name w:val="Título 6 Char"/>
    <w:basedOn w:val="Fontepargpadro"/>
    <w:link w:val="Ttulo6"/>
    <w:rsid w:val="009F54FD"/>
    <w:rPr>
      <w:rFonts w:ascii="Times New Roman" w:eastAsia="Times New Roman" w:hAnsi="Times New Roman" w:cs="Times New Roman"/>
      <w:b/>
      <w:bCs/>
      <w:lang w:val="x-none" w:eastAsia="x-none"/>
    </w:rPr>
  </w:style>
  <w:style w:type="character" w:customStyle="1" w:styleId="Ttulo7Char">
    <w:name w:val="Título 7 Char"/>
    <w:basedOn w:val="Fontepargpadro"/>
    <w:link w:val="Ttulo7"/>
    <w:rsid w:val="009F54FD"/>
    <w:rPr>
      <w:rFonts w:ascii="Times New Roman" w:eastAsia="Times New Roman" w:hAnsi="Times New Roman" w:cs="Times New Roman"/>
      <w:sz w:val="24"/>
      <w:szCs w:val="24"/>
      <w:lang w:val="x-none" w:eastAsia="x-none"/>
    </w:rPr>
  </w:style>
  <w:style w:type="character" w:customStyle="1" w:styleId="Ttulo8Char">
    <w:name w:val="Título 8 Char"/>
    <w:basedOn w:val="Fontepargpadro"/>
    <w:link w:val="Ttulo8"/>
    <w:rsid w:val="009F54FD"/>
    <w:rPr>
      <w:rFonts w:ascii="Times New Roman" w:eastAsia="Times New Roman" w:hAnsi="Times New Roman" w:cs="Times New Roman"/>
      <w:i/>
      <w:iCs/>
      <w:sz w:val="24"/>
      <w:szCs w:val="24"/>
      <w:lang w:val="x-none" w:eastAsia="x-none"/>
    </w:rPr>
  </w:style>
  <w:style w:type="character" w:customStyle="1" w:styleId="Ttulo9Char">
    <w:name w:val="Título 9 Char"/>
    <w:basedOn w:val="Fontepargpadro"/>
    <w:link w:val="Ttulo9"/>
    <w:rsid w:val="009F54FD"/>
    <w:rPr>
      <w:rFonts w:ascii="Arial" w:eastAsia="Times New Roman" w:hAnsi="Arial"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55570460">
      <w:bodyDiv w:val="1"/>
      <w:marLeft w:val="0"/>
      <w:marRight w:val="0"/>
      <w:marTop w:val="0"/>
      <w:marBottom w:val="0"/>
      <w:divBdr>
        <w:top w:val="none" w:sz="0" w:space="0" w:color="auto"/>
        <w:left w:val="none" w:sz="0" w:space="0" w:color="auto"/>
        <w:bottom w:val="none" w:sz="0" w:space="0" w:color="auto"/>
        <w:right w:val="none" w:sz="0" w:space="0" w:color="auto"/>
      </w:divBdr>
    </w:div>
    <w:div w:id="184262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635</Words>
  <Characters>3433</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Gabi</cp:lastModifiedBy>
  <cp:revision>3</cp:revision>
  <dcterms:created xsi:type="dcterms:W3CDTF">2020-01-29T22:13:00Z</dcterms:created>
  <dcterms:modified xsi:type="dcterms:W3CDTF">2020-01-29T22:14:00Z</dcterms:modified>
</cp:coreProperties>
</file>