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A631E7" w:rsidRDefault="00A631E7"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Pr="00A631E7">
        <w:rPr>
          <w:rFonts w:ascii="Times New Roman" w:hAnsi="Times New Roman" w:cs="Times New Roman"/>
          <w:b/>
          <w:bCs/>
          <w:color w:val="000000"/>
          <w:sz w:val="24"/>
          <w:szCs w:val="24"/>
          <w:shd w:val="clear" w:color="auto" w:fill="FFFFFF"/>
        </w:rPr>
        <w:t>Calculation of CO</w:t>
      </w:r>
      <w:r w:rsidRPr="00A631E7">
        <w:rPr>
          <w:rFonts w:ascii="Times New Roman" w:hAnsi="Times New Roman" w:cs="Times New Roman"/>
          <w:b/>
          <w:bCs/>
          <w:color w:val="000000"/>
          <w:sz w:val="24"/>
          <w:szCs w:val="24"/>
          <w:shd w:val="clear" w:color="auto" w:fill="FFFFFF"/>
          <w:vertAlign w:val="subscript"/>
        </w:rPr>
        <w:t>2</w:t>
      </w:r>
      <w:r>
        <w:rPr>
          <w:rFonts w:ascii="Times New Roman" w:hAnsi="Times New Roman" w:cs="Times New Roman"/>
          <w:b/>
          <w:bCs/>
          <w:color w:val="000000"/>
          <w:sz w:val="24"/>
          <w:szCs w:val="24"/>
          <w:shd w:val="clear" w:color="auto" w:fill="FFFFFF"/>
        </w:rPr>
        <w:t xml:space="preserve"> </w:t>
      </w:r>
      <w:r w:rsidRPr="00A631E7">
        <w:rPr>
          <w:rFonts w:ascii="Times New Roman" w:hAnsi="Times New Roman" w:cs="Times New Roman"/>
          <w:b/>
          <w:bCs/>
          <w:color w:val="000000"/>
          <w:sz w:val="24"/>
          <w:szCs w:val="24"/>
          <w:shd w:val="clear" w:color="auto" w:fill="FFFFFF"/>
        </w:rPr>
        <w:t xml:space="preserve">emission derived from land-use change from soybean production at Rio Grande do </w:t>
      </w:r>
      <w:proofErr w:type="spellStart"/>
      <w:r w:rsidRPr="00A631E7">
        <w:rPr>
          <w:rFonts w:ascii="Times New Roman" w:hAnsi="Times New Roman" w:cs="Times New Roman"/>
          <w:b/>
          <w:bCs/>
          <w:color w:val="000000"/>
          <w:sz w:val="24"/>
          <w:szCs w:val="24"/>
          <w:shd w:val="clear" w:color="auto" w:fill="FFFFFF"/>
        </w:rPr>
        <w:t>Sul</w:t>
      </w:r>
      <w:proofErr w:type="spellEnd"/>
      <w:r w:rsidRPr="00A631E7">
        <w:rPr>
          <w:rFonts w:ascii="Times New Roman" w:hAnsi="Times New Roman" w:cs="Times New Roman"/>
          <w:b/>
          <w:bCs/>
          <w:color w:val="000000"/>
          <w:sz w:val="24"/>
          <w:szCs w:val="24"/>
          <w:shd w:val="clear" w:color="auto" w:fill="FFFFFF"/>
        </w:rPr>
        <w:t xml:space="preserve"> state, Brazil</w:t>
      </w:r>
    </w:p>
    <w:p w:rsidR="00DF04E3" w:rsidRPr="00E5313D" w:rsidRDefault="00761940" w:rsidP="00DF04E3">
      <w:pPr>
        <w:pStyle w:val="HTMLPreformatted"/>
        <w:jc w:val="center"/>
        <w:rPr>
          <w:rFonts w:ascii="Times New Roman" w:hAnsi="Times New Roman" w:cs="Times New Roman"/>
          <w:sz w:val="24"/>
          <w:lang w:val="pt-BR" w:eastAsia="zh-TW"/>
        </w:rPr>
      </w:pPr>
      <w:r w:rsidRPr="00E5313D">
        <w:rPr>
          <w:rFonts w:ascii="Times New Roman" w:hAnsi="Times New Roman" w:cs="Times New Roman"/>
          <w:sz w:val="24"/>
          <w:u w:val="single"/>
          <w:lang w:val="pt-BR"/>
        </w:rPr>
        <w:t>Rafa</w:t>
      </w:r>
      <w:r w:rsidR="00E5313D" w:rsidRPr="00E5313D">
        <w:rPr>
          <w:rFonts w:ascii="Times New Roman" w:hAnsi="Times New Roman" w:cs="Times New Roman"/>
          <w:sz w:val="24"/>
          <w:u w:val="single"/>
          <w:lang w:val="pt-BR"/>
        </w:rPr>
        <w:t>el B</w:t>
      </w:r>
      <w:r w:rsidR="009F0AE1">
        <w:rPr>
          <w:rFonts w:ascii="Times New Roman" w:hAnsi="Times New Roman" w:cs="Times New Roman"/>
          <w:sz w:val="24"/>
          <w:u w:val="single"/>
          <w:lang w:val="pt-BR"/>
        </w:rPr>
        <w:t>. Zortea,</w:t>
      </w:r>
      <w:r w:rsidR="0028059F" w:rsidRPr="00E5313D">
        <w:rPr>
          <w:rFonts w:ascii="Times New Roman" w:hAnsi="Times New Roman" w:cs="Times New Roman"/>
          <w:sz w:val="24"/>
          <w:u w:val="single"/>
          <w:lang w:val="pt-BR"/>
        </w:rPr>
        <w:t xml:space="preserve"> </w:t>
      </w:r>
      <w:r w:rsidR="00E5313D">
        <w:rPr>
          <w:rFonts w:ascii="Times New Roman" w:hAnsi="Times New Roman" w:cs="Times New Roman"/>
          <w:sz w:val="24"/>
          <w:u w:val="single"/>
          <w:lang w:val="pt-BR"/>
        </w:rPr>
        <w:t>Vinícius G.</w:t>
      </w:r>
      <w:r w:rsidR="009F0AE1">
        <w:rPr>
          <w:rFonts w:ascii="Times New Roman" w:hAnsi="Times New Roman" w:cs="Times New Roman"/>
          <w:sz w:val="24"/>
          <w:u w:val="single"/>
          <w:lang w:val="pt-BR"/>
        </w:rPr>
        <w:t>Maciel,</w:t>
      </w:r>
      <w:r w:rsidR="00E5313D">
        <w:rPr>
          <w:rFonts w:ascii="Times New Roman" w:hAnsi="Times New Roman" w:cs="Times New Roman"/>
          <w:sz w:val="24"/>
          <w:u w:val="single"/>
          <w:lang w:val="pt-BR"/>
        </w:rPr>
        <w:t xml:space="preserve"> Wagner</w:t>
      </w:r>
      <w:r w:rsidR="009F0AE1">
        <w:rPr>
          <w:rFonts w:ascii="Times New Roman" w:hAnsi="Times New Roman" w:cs="Times New Roman"/>
          <w:sz w:val="24"/>
          <w:u w:val="single"/>
          <w:lang w:val="pt-BR"/>
        </w:rPr>
        <w:t xml:space="preserve"> Menezes,</w:t>
      </w:r>
      <w:r w:rsidR="00E5313D">
        <w:rPr>
          <w:rFonts w:ascii="Times New Roman" w:hAnsi="Times New Roman" w:cs="Times New Roman"/>
          <w:sz w:val="24"/>
          <w:u w:val="single"/>
          <w:lang w:val="pt-BR"/>
        </w:rPr>
        <w:t xml:space="preserve"> Marcus</w:t>
      </w:r>
      <w:r w:rsidR="009F0AE1">
        <w:rPr>
          <w:rFonts w:ascii="Times New Roman" w:hAnsi="Times New Roman" w:cs="Times New Roman"/>
          <w:sz w:val="24"/>
          <w:u w:val="single"/>
          <w:lang w:val="pt-BR"/>
        </w:rPr>
        <w:t xml:space="preserve"> Seferin</w:t>
      </w:r>
      <w:r w:rsidR="00E5313D">
        <w:rPr>
          <w:rFonts w:ascii="Times New Roman" w:hAnsi="Times New Roman" w:cs="Times New Roman"/>
          <w:sz w:val="24"/>
          <w:u w:val="single"/>
          <w:lang w:val="pt-BR"/>
        </w:rPr>
        <w:t>.</w:t>
      </w:r>
    </w:p>
    <w:p w:rsidR="0028059F" w:rsidRPr="00E5313D" w:rsidRDefault="0028059F" w:rsidP="00DF04E3">
      <w:pPr>
        <w:pStyle w:val="HTMLPreformatted"/>
        <w:rPr>
          <w:rFonts w:ascii="Times New Roman" w:hAnsi="Times New Roman" w:cs="Times New Roman"/>
          <w:i/>
          <w:iCs/>
          <w:sz w:val="24"/>
          <w:vertAlign w:val="superscript"/>
          <w:lang w:val="pt-BR"/>
        </w:rPr>
      </w:pPr>
    </w:p>
    <w:p w:rsidR="00A631E7" w:rsidRPr="00A631E7" w:rsidRDefault="00DF04E3" w:rsidP="00DF04E3">
      <w:pPr>
        <w:pStyle w:val="HTMLPreformatted"/>
        <w:rPr>
          <w:rFonts w:ascii="Times New Roman" w:hAnsi="Times New Roman" w:cs="Times New Roman"/>
          <w:sz w:val="24"/>
          <w:szCs w:val="24"/>
          <w:shd w:val="clear" w:color="auto" w:fill="FFFFFF"/>
          <w:lang w:val="pt-BR"/>
        </w:rPr>
      </w:pPr>
      <w:r w:rsidRPr="00A631E7">
        <w:rPr>
          <w:rFonts w:ascii="Times New Roman" w:hAnsi="Times New Roman" w:cs="Times New Roman"/>
          <w:i/>
          <w:iCs/>
          <w:sz w:val="24"/>
          <w:szCs w:val="24"/>
          <w:vertAlign w:val="superscript"/>
          <w:lang w:val="pt-BR"/>
        </w:rPr>
        <w:t>1</w:t>
      </w:r>
      <w:r w:rsidR="00435234" w:rsidRPr="00A631E7">
        <w:rPr>
          <w:rFonts w:ascii="Times New Roman" w:hAnsi="Times New Roman" w:cs="Times New Roman"/>
          <w:i/>
          <w:iCs/>
          <w:sz w:val="24"/>
          <w:szCs w:val="24"/>
          <w:vertAlign w:val="superscript"/>
          <w:lang w:val="pt-BR"/>
        </w:rPr>
        <w:t xml:space="preserve"> </w:t>
      </w:r>
      <w:r w:rsidR="00A631E7" w:rsidRPr="00A631E7">
        <w:rPr>
          <w:rFonts w:ascii="Times New Roman" w:hAnsi="Times New Roman" w:cs="Times New Roman"/>
          <w:b/>
          <w:bCs/>
          <w:sz w:val="24"/>
          <w:szCs w:val="24"/>
          <w:shd w:val="clear" w:color="auto" w:fill="FFFFFF"/>
          <w:lang w:val="pt-BR"/>
        </w:rPr>
        <w:t>Rafael Batista Zortea (</w:t>
      </w:r>
      <w:r w:rsidR="00A631E7" w:rsidRPr="00A631E7">
        <w:rPr>
          <w:rFonts w:ascii="Times New Roman" w:hAnsi="Times New Roman" w:cs="Times New Roman"/>
          <w:sz w:val="24"/>
          <w:szCs w:val="24"/>
          <w:shd w:val="clear" w:color="auto" w:fill="FFFFFF"/>
          <w:lang w:val="pt-BR"/>
        </w:rPr>
        <w:t>Sul-rio-grandense</w:t>
      </w:r>
      <w:r w:rsidR="009F0AE1">
        <w:rPr>
          <w:rFonts w:ascii="Times New Roman" w:hAnsi="Times New Roman" w:cs="Times New Roman"/>
          <w:sz w:val="24"/>
          <w:szCs w:val="24"/>
          <w:shd w:val="clear" w:color="auto" w:fill="FFFFFF"/>
          <w:lang w:val="pt-BR"/>
        </w:rPr>
        <w:t xml:space="preserve"> Federal Institute</w:t>
      </w:r>
      <w:r w:rsidR="00A631E7" w:rsidRPr="00A631E7">
        <w:rPr>
          <w:rFonts w:ascii="Times New Roman" w:hAnsi="Times New Roman" w:cs="Times New Roman"/>
          <w:sz w:val="24"/>
          <w:szCs w:val="24"/>
          <w:shd w:val="clear" w:color="auto" w:fill="FFFFFF"/>
          <w:lang w:val="pt-BR"/>
        </w:rPr>
        <w:t xml:space="preserve">, Brazil) </w:t>
      </w:r>
    </w:p>
    <w:p w:rsidR="00DF04E3" w:rsidRPr="00A631E7" w:rsidRDefault="00DF04E3" w:rsidP="00DF04E3">
      <w:pPr>
        <w:pStyle w:val="HTMLPreformatted"/>
        <w:rPr>
          <w:rFonts w:ascii="Times New Roman" w:hAnsi="Times New Roman" w:cs="Times New Roman"/>
          <w:i/>
          <w:iCs/>
          <w:sz w:val="24"/>
          <w:szCs w:val="24"/>
          <w:lang w:val="pt-BR"/>
        </w:rPr>
      </w:pPr>
      <w:r w:rsidRPr="00A631E7">
        <w:rPr>
          <w:rFonts w:ascii="Times New Roman" w:hAnsi="Times New Roman" w:cs="Times New Roman"/>
          <w:i/>
          <w:iCs/>
          <w:sz w:val="24"/>
          <w:szCs w:val="24"/>
          <w:vertAlign w:val="superscript"/>
          <w:lang w:val="pt-BR"/>
        </w:rPr>
        <w:t>2</w:t>
      </w:r>
      <w:r w:rsidR="00A631E7" w:rsidRPr="00A631E7">
        <w:rPr>
          <w:rFonts w:ascii="Times New Roman" w:hAnsi="Times New Roman" w:cs="Times New Roman"/>
          <w:i/>
          <w:iCs/>
          <w:sz w:val="24"/>
          <w:szCs w:val="24"/>
          <w:vertAlign w:val="superscript"/>
          <w:lang w:val="pt-BR"/>
        </w:rPr>
        <w:t xml:space="preserve"> </w:t>
      </w:r>
      <w:r w:rsidR="00A631E7" w:rsidRPr="00A631E7">
        <w:rPr>
          <w:rFonts w:ascii="Times New Roman" w:hAnsi="Times New Roman" w:cs="Times New Roman"/>
          <w:b/>
          <w:bCs/>
          <w:sz w:val="24"/>
          <w:szCs w:val="24"/>
          <w:shd w:val="clear" w:color="auto" w:fill="FFFFFF"/>
          <w:lang w:val="pt-BR"/>
        </w:rPr>
        <w:t>Vinícius Gonçalves Maciel</w:t>
      </w:r>
      <w:r w:rsidR="00435234" w:rsidRPr="00A631E7">
        <w:rPr>
          <w:rFonts w:ascii="Times New Roman" w:hAnsi="Times New Roman" w:cs="Times New Roman"/>
          <w:i/>
          <w:iCs/>
          <w:sz w:val="24"/>
          <w:szCs w:val="24"/>
          <w:lang w:val="pt-BR"/>
        </w:rPr>
        <w:t xml:space="preserve"> (</w:t>
      </w:r>
      <w:r w:rsidR="009F0AE1">
        <w:rPr>
          <w:rFonts w:ascii="Times New Roman" w:hAnsi="Times New Roman" w:cs="Times New Roman"/>
          <w:sz w:val="24"/>
          <w:szCs w:val="24"/>
          <w:shd w:val="clear" w:color="auto" w:fill="FFFFFF"/>
          <w:lang w:val="pt-BR"/>
        </w:rPr>
        <w:t>Federal University</w:t>
      </w:r>
      <w:r w:rsidR="009F0AE1" w:rsidRPr="00A631E7">
        <w:rPr>
          <w:rFonts w:ascii="Times New Roman" w:hAnsi="Times New Roman" w:cs="Times New Roman"/>
          <w:sz w:val="24"/>
          <w:szCs w:val="24"/>
          <w:shd w:val="clear" w:color="auto" w:fill="FFFFFF"/>
          <w:lang w:val="pt-BR"/>
        </w:rPr>
        <w:t xml:space="preserve"> </w:t>
      </w:r>
      <w:r w:rsidR="009F0AE1">
        <w:rPr>
          <w:rFonts w:ascii="Times New Roman" w:hAnsi="Times New Roman" w:cs="Times New Roman"/>
          <w:sz w:val="24"/>
          <w:szCs w:val="24"/>
          <w:shd w:val="clear" w:color="auto" w:fill="FFFFFF"/>
          <w:lang w:val="pt-BR"/>
        </w:rPr>
        <w:t xml:space="preserve">of </w:t>
      </w:r>
      <w:r w:rsidR="00A631E7" w:rsidRPr="00A631E7">
        <w:rPr>
          <w:rFonts w:ascii="Times New Roman" w:hAnsi="Times New Roman" w:cs="Times New Roman"/>
          <w:sz w:val="24"/>
          <w:szCs w:val="24"/>
          <w:shd w:val="clear" w:color="auto" w:fill="FFFFFF"/>
          <w:lang w:val="pt-BR"/>
        </w:rPr>
        <w:t>Rio Grande do Sul, Brazil</w:t>
      </w:r>
      <w:r w:rsidR="00435234" w:rsidRPr="00A631E7">
        <w:rPr>
          <w:rFonts w:ascii="Times New Roman" w:hAnsi="Times New Roman" w:cs="Times New Roman"/>
          <w:i/>
          <w:iCs/>
          <w:sz w:val="24"/>
          <w:szCs w:val="24"/>
          <w:lang w:val="pt-BR"/>
        </w:rPr>
        <w:t>)</w:t>
      </w:r>
    </w:p>
    <w:p w:rsidR="0028059F" w:rsidRPr="00A631E7" w:rsidRDefault="0028059F" w:rsidP="0028059F">
      <w:pPr>
        <w:pStyle w:val="HTMLPreformatted"/>
        <w:rPr>
          <w:rFonts w:ascii="Times New Roman" w:hAnsi="Times New Roman" w:cs="Times New Roman"/>
          <w:i/>
          <w:iCs/>
          <w:sz w:val="24"/>
          <w:szCs w:val="24"/>
          <w:lang w:val="pt-BR"/>
        </w:rPr>
      </w:pPr>
      <w:r w:rsidRPr="00A631E7">
        <w:rPr>
          <w:rFonts w:ascii="Times New Roman" w:hAnsi="Times New Roman" w:cs="Times New Roman"/>
          <w:i/>
          <w:iCs/>
          <w:sz w:val="24"/>
          <w:szCs w:val="24"/>
          <w:vertAlign w:val="superscript"/>
          <w:lang w:val="pt-BR"/>
        </w:rPr>
        <w:t>3</w:t>
      </w:r>
      <w:r w:rsidR="00A631E7" w:rsidRPr="00A631E7">
        <w:rPr>
          <w:rFonts w:ascii="Times New Roman" w:hAnsi="Times New Roman" w:cs="Times New Roman"/>
          <w:i/>
          <w:iCs/>
          <w:sz w:val="24"/>
          <w:szCs w:val="24"/>
          <w:vertAlign w:val="superscript"/>
          <w:lang w:val="pt-BR"/>
        </w:rPr>
        <w:t xml:space="preserve"> </w:t>
      </w:r>
      <w:r w:rsidR="00A631E7" w:rsidRPr="00A631E7">
        <w:rPr>
          <w:rFonts w:ascii="Times New Roman" w:hAnsi="Times New Roman" w:cs="Times New Roman"/>
          <w:b/>
          <w:bCs/>
          <w:sz w:val="24"/>
          <w:szCs w:val="24"/>
          <w:shd w:val="clear" w:color="auto" w:fill="FFFFFF"/>
          <w:lang w:val="pt-BR"/>
        </w:rPr>
        <w:t>Wagner Menezes</w:t>
      </w:r>
      <w:r w:rsidR="00435234" w:rsidRPr="00A631E7">
        <w:rPr>
          <w:rFonts w:ascii="Times New Roman" w:hAnsi="Times New Roman" w:cs="Times New Roman"/>
          <w:i/>
          <w:iCs/>
          <w:sz w:val="24"/>
          <w:szCs w:val="24"/>
          <w:lang w:val="pt-BR"/>
        </w:rPr>
        <w:t xml:space="preserve"> (</w:t>
      </w:r>
      <w:r w:rsidR="00A631E7" w:rsidRPr="00A631E7">
        <w:rPr>
          <w:rFonts w:ascii="Times New Roman" w:hAnsi="Times New Roman" w:cs="Times New Roman"/>
          <w:sz w:val="24"/>
          <w:szCs w:val="24"/>
          <w:shd w:val="clear" w:color="auto" w:fill="FFFFFF"/>
          <w:lang w:val="pt-BR"/>
        </w:rPr>
        <w:t>Nova Lisboa</w:t>
      </w:r>
      <w:r w:rsidR="009F0AE1">
        <w:rPr>
          <w:rFonts w:ascii="Times New Roman" w:hAnsi="Times New Roman" w:cs="Times New Roman"/>
          <w:sz w:val="24"/>
          <w:szCs w:val="24"/>
          <w:shd w:val="clear" w:color="auto" w:fill="FFFFFF"/>
          <w:lang w:val="pt-BR"/>
        </w:rPr>
        <w:t xml:space="preserve"> University, Portugal</w:t>
      </w:r>
      <w:r w:rsidR="00435234" w:rsidRPr="00A631E7">
        <w:rPr>
          <w:rFonts w:ascii="Times New Roman" w:hAnsi="Times New Roman" w:cs="Times New Roman"/>
          <w:i/>
          <w:iCs/>
          <w:sz w:val="24"/>
          <w:szCs w:val="24"/>
          <w:lang w:val="pt-BR"/>
        </w:rPr>
        <w:t>)</w:t>
      </w:r>
    </w:p>
    <w:p w:rsidR="00A631E7" w:rsidRPr="00A631E7" w:rsidRDefault="00A631E7" w:rsidP="0028059F">
      <w:pPr>
        <w:pStyle w:val="HTMLPreformatted"/>
        <w:rPr>
          <w:rFonts w:ascii="Times New Roman" w:hAnsi="Times New Roman" w:cs="Times New Roman"/>
          <w:i/>
          <w:iCs/>
          <w:sz w:val="24"/>
          <w:szCs w:val="24"/>
          <w:lang w:val="pt-BR"/>
        </w:rPr>
      </w:pPr>
      <w:r w:rsidRPr="00A631E7">
        <w:rPr>
          <w:rFonts w:ascii="Times New Roman" w:hAnsi="Times New Roman" w:cs="Times New Roman"/>
          <w:i/>
          <w:iCs/>
          <w:sz w:val="24"/>
          <w:szCs w:val="24"/>
          <w:vertAlign w:val="superscript"/>
          <w:lang w:val="pt-BR"/>
        </w:rPr>
        <w:t>4</w:t>
      </w:r>
      <w:r w:rsidRPr="00A631E7">
        <w:rPr>
          <w:rFonts w:ascii="Times New Roman" w:hAnsi="Times New Roman" w:cs="Times New Roman"/>
          <w:i/>
          <w:iCs/>
          <w:sz w:val="24"/>
          <w:szCs w:val="24"/>
          <w:lang w:val="pt-BR"/>
        </w:rPr>
        <w:t xml:space="preserve"> </w:t>
      </w:r>
      <w:r w:rsidRPr="00A631E7">
        <w:rPr>
          <w:rFonts w:ascii="Times New Roman" w:hAnsi="Times New Roman" w:cs="Times New Roman"/>
          <w:b/>
          <w:bCs/>
          <w:sz w:val="24"/>
          <w:szCs w:val="24"/>
          <w:shd w:val="clear" w:color="auto" w:fill="FFFFFF"/>
          <w:lang w:val="pt-BR"/>
        </w:rPr>
        <w:t>Marcus Seferin (</w:t>
      </w:r>
      <w:r w:rsidR="009F0AE1">
        <w:rPr>
          <w:rFonts w:ascii="Times New Roman" w:hAnsi="Times New Roman" w:cs="Times New Roman"/>
          <w:sz w:val="24"/>
          <w:szCs w:val="24"/>
          <w:shd w:val="clear" w:color="auto" w:fill="FFFFFF"/>
          <w:lang w:val="pt-BR"/>
        </w:rPr>
        <w:t>Pontifical</w:t>
      </w:r>
      <w:r w:rsidR="009F0AE1">
        <w:rPr>
          <w:rFonts w:ascii="Times New Roman" w:hAnsi="Times New Roman" w:cs="Times New Roman"/>
          <w:sz w:val="24"/>
          <w:szCs w:val="24"/>
          <w:shd w:val="clear" w:color="auto" w:fill="FFFFFF"/>
          <w:lang w:val="pt-BR"/>
        </w:rPr>
        <w:t xml:space="preserve"> Catholic University of </w:t>
      </w:r>
      <w:r w:rsidR="009F0AE1" w:rsidRPr="00A631E7">
        <w:rPr>
          <w:rFonts w:ascii="Times New Roman" w:hAnsi="Times New Roman" w:cs="Times New Roman"/>
          <w:sz w:val="24"/>
          <w:szCs w:val="24"/>
          <w:shd w:val="clear" w:color="auto" w:fill="FFFFFF"/>
          <w:lang w:val="pt-BR"/>
        </w:rPr>
        <w:t>Rio Grande do Sul</w:t>
      </w:r>
      <w:r w:rsidRPr="00A631E7">
        <w:rPr>
          <w:rFonts w:ascii="Times New Roman" w:hAnsi="Times New Roman" w:cs="Times New Roman"/>
          <w:sz w:val="24"/>
          <w:szCs w:val="24"/>
          <w:shd w:val="clear" w:color="auto" w:fill="FFFFFF"/>
          <w:lang w:val="pt-BR"/>
        </w:rPr>
        <w:t>, Brazil)</w:t>
      </w:r>
    </w:p>
    <w:p w:rsidR="00DF04E3" w:rsidRPr="00A631E7" w:rsidRDefault="00DF04E3" w:rsidP="00DF04E3">
      <w:pPr>
        <w:pStyle w:val="HTMLPreformatted"/>
        <w:rPr>
          <w:rFonts w:ascii="Times New Roman" w:hAnsi="Times New Roman" w:cs="Times New Roman"/>
          <w:i/>
          <w:iCs/>
          <w:sz w:val="24"/>
          <w:lang w:val="pt-BR"/>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Pr="00761940" w:rsidRDefault="00761940" w:rsidP="00DF04E3">
      <w:pPr>
        <w:pStyle w:val="HTMLPreformatted"/>
        <w:jc w:val="both"/>
        <w:rPr>
          <w:rFonts w:ascii="Times New Roman" w:hAnsi="Times New Roman" w:cs="Times New Roman"/>
          <w:sz w:val="24"/>
          <w:szCs w:val="24"/>
        </w:rPr>
      </w:pPr>
      <w:r w:rsidRPr="00761940">
        <w:rPr>
          <w:rFonts w:ascii="Times New Roman" w:hAnsi="Times New Roman" w:cs="Times New Roman"/>
          <w:sz w:val="24"/>
          <w:szCs w:val="24"/>
          <w:shd w:val="clear" w:color="auto" w:fill="FFFFFF"/>
          <w:lang w:val="en-US"/>
        </w:rPr>
        <w:t xml:space="preserve">One of the environmental impacts that presents great concern nowadays, the green-house gases (GHG) emissions affect decision-making from both government and private sector. Within this concern is the soybean biodiesel production growing that takes place in Brazil and Rio Grande do </w:t>
      </w:r>
      <w:proofErr w:type="spellStart"/>
      <w:r w:rsidRPr="00761940">
        <w:rPr>
          <w:rFonts w:ascii="Times New Roman" w:hAnsi="Times New Roman" w:cs="Times New Roman"/>
          <w:sz w:val="24"/>
          <w:szCs w:val="24"/>
          <w:shd w:val="clear" w:color="auto" w:fill="FFFFFF"/>
          <w:lang w:val="en-US"/>
        </w:rPr>
        <w:t>Sul</w:t>
      </w:r>
      <w:proofErr w:type="spellEnd"/>
      <w:r w:rsidRPr="00761940">
        <w:rPr>
          <w:rFonts w:ascii="Times New Roman" w:hAnsi="Times New Roman" w:cs="Times New Roman"/>
          <w:sz w:val="24"/>
          <w:szCs w:val="24"/>
          <w:shd w:val="clear" w:color="auto" w:fill="FFFFFF"/>
          <w:lang w:val="en-US"/>
        </w:rPr>
        <w:t xml:space="preserve"> State, this last one of main producers of soybean. Based on this, GHG emissions accounting from soybean cultivation and their potential environmental impacts depend on an inventory performing that presents a reality as close as possible in relation to Rio Grande do </w:t>
      </w:r>
      <w:proofErr w:type="spellStart"/>
      <w:r w:rsidRPr="00761940">
        <w:rPr>
          <w:rFonts w:ascii="Times New Roman" w:hAnsi="Times New Roman" w:cs="Times New Roman"/>
          <w:sz w:val="24"/>
          <w:szCs w:val="24"/>
          <w:shd w:val="clear" w:color="auto" w:fill="FFFFFF"/>
          <w:lang w:val="en-US"/>
        </w:rPr>
        <w:t>Sul</w:t>
      </w:r>
      <w:proofErr w:type="spellEnd"/>
      <w:r w:rsidRPr="00761940">
        <w:rPr>
          <w:rFonts w:ascii="Times New Roman" w:hAnsi="Times New Roman" w:cs="Times New Roman"/>
          <w:sz w:val="24"/>
          <w:szCs w:val="24"/>
          <w:shd w:val="clear" w:color="auto" w:fill="FFFFFF"/>
          <w:lang w:val="en-US"/>
        </w:rPr>
        <w:t xml:space="preserve"> State. Thus, this work aimed to trace how the soybean cultivation has developed for 20 years at Rio Grande do </w:t>
      </w:r>
      <w:proofErr w:type="spellStart"/>
      <w:r w:rsidRPr="00761940">
        <w:rPr>
          <w:rFonts w:ascii="Times New Roman" w:hAnsi="Times New Roman" w:cs="Times New Roman"/>
          <w:sz w:val="24"/>
          <w:szCs w:val="24"/>
          <w:shd w:val="clear" w:color="auto" w:fill="FFFFFF"/>
          <w:lang w:val="en-US"/>
        </w:rPr>
        <w:t>Sul</w:t>
      </w:r>
      <w:proofErr w:type="spellEnd"/>
      <w:r w:rsidRPr="00761940">
        <w:rPr>
          <w:rFonts w:ascii="Times New Roman" w:hAnsi="Times New Roman" w:cs="Times New Roman"/>
          <w:sz w:val="24"/>
          <w:szCs w:val="24"/>
          <w:shd w:val="clear" w:color="auto" w:fill="FFFFFF"/>
          <w:lang w:val="en-US"/>
        </w:rPr>
        <w:t xml:space="preserve"> State (between 1992 and 2013). During this research, a soybean growing, mainly on t</w:t>
      </w:r>
      <w:r w:rsidR="004C57BF">
        <w:rPr>
          <w:rFonts w:ascii="Times New Roman" w:hAnsi="Times New Roman" w:cs="Times New Roman"/>
          <w:sz w:val="24"/>
          <w:szCs w:val="24"/>
          <w:shd w:val="clear" w:color="auto" w:fill="FFFFFF"/>
          <w:lang w:val="en-US"/>
        </w:rPr>
        <w:t>emporary croplands, that result</w:t>
      </w:r>
      <w:r w:rsidRPr="00761940">
        <w:rPr>
          <w:rFonts w:ascii="Times New Roman" w:hAnsi="Times New Roman" w:cs="Times New Roman"/>
          <w:sz w:val="24"/>
          <w:szCs w:val="24"/>
          <w:shd w:val="clear" w:color="auto" w:fill="FFFFFF"/>
          <w:lang w:val="en-US"/>
        </w:rPr>
        <w:t xml:space="preserve"> in a different accounting in relation to current inventories that show soybean cultivation moving forward on forests areas was found. In this case, it was verified that this work, following The </w:t>
      </w:r>
      <w:r w:rsidR="004C57BF" w:rsidRPr="00761940">
        <w:rPr>
          <w:rFonts w:ascii="Times New Roman" w:hAnsi="Times New Roman" w:cs="Times New Roman"/>
          <w:sz w:val="24"/>
          <w:szCs w:val="24"/>
          <w:shd w:val="clear" w:color="auto" w:fill="FFFFFF"/>
          <w:lang w:val="en-US"/>
        </w:rPr>
        <w:t>Intergovern</w:t>
      </w:r>
      <w:r w:rsidR="004C57BF">
        <w:rPr>
          <w:rFonts w:ascii="Times New Roman" w:hAnsi="Times New Roman" w:cs="Times New Roman"/>
          <w:sz w:val="24"/>
          <w:szCs w:val="24"/>
          <w:shd w:val="clear" w:color="auto" w:fill="FFFFFF"/>
          <w:lang w:val="en-US"/>
        </w:rPr>
        <w:t>m</w:t>
      </w:r>
      <w:r w:rsidR="004C57BF" w:rsidRPr="00761940">
        <w:rPr>
          <w:rFonts w:ascii="Times New Roman" w:hAnsi="Times New Roman" w:cs="Times New Roman"/>
          <w:sz w:val="24"/>
          <w:szCs w:val="24"/>
          <w:shd w:val="clear" w:color="auto" w:fill="FFFFFF"/>
          <w:lang w:val="en-US"/>
        </w:rPr>
        <w:t>e</w:t>
      </w:r>
      <w:r w:rsidR="004C57BF">
        <w:rPr>
          <w:rFonts w:ascii="Times New Roman" w:hAnsi="Times New Roman" w:cs="Times New Roman"/>
          <w:sz w:val="24"/>
          <w:szCs w:val="24"/>
          <w:shd w:val="clear" w:color="auto" w:fill="FFFFFF"/>
          <w:lang w:val="en-US"/>
        </w:rPr>
        <w:t>n</w:t>
      </w:r>
      <w:r w:rsidR="004C57BF" w:rsidRPr="00761940">
        <w:rPr>
          <w:rFonts w:ascii="Times New Roman" w:hAnsi="Times New Roman" w:cs="Times New Roman"/>
          <w:sz w:val="24"/>
          <w:szCs w:val="24"/>
          <w:shd w:val="clear" w:color="auto" w:fill="FFFFFF"/>
          <w:lang w:val="en-US"/>
        </w:rPr>
        <w:t>tal</w:t>
      </w:r>
      <w:r w:rsidRPr="00761940">
        <w:rPr>
          <w:rFonts w:ascii="Times New Roman" w:hAnsi="Times New Roman" w:cs="Times New Roman"/>
          <w:sz w:val="24"/>
          <w:szCs w:val="24"/>
          <w:shd w:val="clear" w:color="auto" w:fill="FFFFFF"/>
          <w:lang w:val="en-US"/>
        </w:rPr>
        <w:t xml:space="preserve"> Panel on Climate Change (IPCC) methodology, the land use change (LUC) occurred in only 15.4% of the area, where soybean cultivation moved forward for 20 years. Finally, this work suggests future discussion for methodologies that encompass soybean cultivation advanced over wetland areas according to what is pointed out in this study.</w:t>
      </w:r>
      <w:r w:rsidR="002350BC" w:rsidRPr="00761940">
        <w:rPr>
          <w:rFonts w:ascii="Times New Roman" w:hAnsi="Times New Roman" w:cs="Times New Roman"/>
          <w:sz w:val="24"/>
          <w:szCs w:val="24"/>
        </w:rPr>
        <w:t xml:space="preserve"> </w:t>
      </w:r>
    </w:p>
    <w:p w:rsidR="002350BC" w:rsidRDefault="002350BC" w:rsidP="00DF04E3">
      <w:pPr>
        <w:pStyle w:val="HTMLPreformatted"/>
        <w:jc w:val="both"/>
        <w:rPr>
          <w:rFonts w:ascii="Times New Roman" w:hAnsi="Times New Roman" w:cs="Times New Roman"/>
          <w:sz w:val="24"/>
        </w:rPr>
      </w:pPr>
    </w:p>
    <w:p w:rsidR="0028059F" w:rsidRPr="004C57BF" w:rsidRDefault="0028059F" w:rsidP="00DF04E3">
      <w:pPr>
        <w:pStyle w:val="HTMLPreformatted"/>
        <w:jc w:val="both"/>
        <w:rPr>
          <w:rFonts w:ascii="Times New Roman" w:hAnsi="Times New Roman" w:cs="Times New Roman"/>
          <w:sz w:val="24"/>
          <w:szCs w:val="24"/>
        </w:rPr>
      </w:pPr>
      <w:r w:rsidRPr="004C57BF">
        <w:rPr>
          <w:rFonts w:ascii="Times New Roman" w:hAnsi="Times New Roman" w:cs="Times New Roman"/>
          <w:sz w:val="24"/>
          <w:szCs w:val="24"/>
        </w:rPr>
        <w:t>Keywords—</w:t>
      </w:r>
      <w:r w:rsidR="00761940" w:rsidRPr="004C57BF">
        <w:rPr>
          <w:rFonts w:ascii="Times New Roman" w:hAnsi="Times New Roman" w:cs="Times New Roman"/>
          <w:sz w:val="24"/>
          <w:szCs w:val="24"/>
          <w:shd w:val="clear" w:color="auto" w:fill="FFFFFF"/>
        </w:rPr>
        <w:t xml:space="preserve"> soybean, life cycle inventory, land use change, greenhouse gases</w:t>
      </w:r>
    </w:p>
    <w:p w:rsidR="00DF04E3" w:rsidRDefault="00DF04E3" w:rsidP="00DF04E3">
      <w:pPr>
        <w:pStyle w:val="HTMLPreformatted"/>
        <w:jc w:val="both"/>
        <w:rPr>
          <w:rFonts w:ascii="Times New Roman" w:hAnsi="Times New Roman" w:cs="Times New Roman"/>
          <w:i/>
          <w:iCs/>
          <w:sz w:val="24"/>
        </w:rPr>
      </w:pPr>
    </w:p>
    <w:p w:rsidR="007931DB" w:rsidRPr="007931DB" w:rsidRDefault="007931DB" w:rsidP="00DF04E3">
      <w:pPr>
        <w:pStyle w:val="HTMLPreformatted"/>
        <w:jc w:val="both"/>
        <w:rPr>
          <w:rFonts w:ascii="Times New Roman" w:hAnsi="Times New Roman" w:cs="Times New Roman"/>
          <w:b/>
          <w:iCs/>
          <w:sz w:val="24"/>
        </w:rPr>
      </w:pPr>
      <w:r w:rsidRPr="007931DB">
        <w:rPr>
          <w:rFonts w:ascii="Times New Roman" w:hAnsi="Times New Roman" w:cs="Times New Roman"/>
          <w:b/>
          <w:iCs/>
          <w:sz w:val="24"/>
        </w:rPr>
        <w:t>Recent Publications (minimum 5)</w:t>
      </w:r>
    </w:p>
    <w:p w:rsidR="007931DB" w:rsidRDefault="007931DB" w:rsidP="00DF04E3">
      <w:pPr>
        <w:pStyle w:val="HTMLPreformatted"/>
        <w:jc w:val="both"/>
        <w:rPr>
          <w:rFonts w:ascii="Times New Roman" w:hAnsi="Times New Roman" w:cs="Times New Roman"/>
          <w:i/>
          <w:iCs/>
          <w:sz w:val="24"/>
        </w:rPr>
      </w:pPr>
    </w:p>
    <w:p w:rsidR="00E4246C" w:rsidRPr="00E4246C" w:rsidRDefault="00E4246C" w:rsidP="00E4246C">
      <w:pPr>
        <w:pStyle w:val="HTMLPreformatted"/>
        <w:jc w:val="both"/>
        <w:rPr>
          <w:rFonts w:ascii="Times New Roman" w:hAnsi="Times New Roman" w:cs="Times New Roman"/>
          <w:i/>
          <w:iCs/>
          <w:sz w:val="24"/>
          <w:lang w:val="pt-BR"/>
        </w:rPr>
      </w:pPr>
      <w:proofErr w:type="spellStart"/>
      <w:proofErr w:type="gramStart"/>
      <w:r w:rsidRPr="00E4246C">
        <w:rPr>
          <w:rFonts w:ascii="Times New Roman" w:hAnsi="Times New Roman" w:cs="Times New Roman"/>
          <w:i/>
          <w:iCs/>
          <w:sz w:val="24"/>
          <w:lang w:val="pt-BR"/>
        </w:rPr>
        <w:t>Zortea</w:t>
      </w:r>
      <w:proofErr w:type="spellEnd"/>
      <w:r w:rsidRPr="00E4246C">
        <w:rPr>
          <w:rFonts w:ascii="Times New Roman" w:hAnsi="Times New Roman" w:cs="Times New Roman"/>
          <w:i/>
          <w:iCs/>
          <w:sz w:val="24"/>
          <w:lang w:val="pt-BR"/>
        </w:rPr>
        <w:t xml:space="preserve">, R.B.; </w:t>
      </w:r>
      <w:proofErr w:type="spellStart"/>
      <w:r w:rsidRPr="00E4246C">
        <w:rPr>
          <w:rFonts w:ascii="Times New Roman" w:hAnsi="Times New Roman" w:cs="Times New Roman"/>
          <w:i/>
          <w:iCs/>
          <w:sz w:val="24"/>
          <w:lang w:val="pt-BR"/>
        </w:rPr>
        <w:t>Maciel</w:t>
      </w:r>
      <w:proofErr w:type="spellEnd"/>
      <w:r w:rsidRPr="00E4246C">
        <w:rPr>
          <w:rFonts w:ascii="Times New Roman" w:hAnsi="Times New Roman" w:cs="Times New Roman"/>
          <w:i/>
          <w:iCs/>
          <w:sz w:val="24"/>
          <w:lang w:val="pt-BR"/>
        </w:rPr>
        <w:t xml:space="preserve">, V.G.; </w:t>
      </w:r>
      <w:proofErr w:type="spellStart"/>
      <w:r w:rsidRPr="00E4246C">
        <w:rPr>
          <w:rFonts w:ascii="Times New Roman" w:hAnsi="Times New Roman" w:cs="Times New Roman"/>
          <w:i/>
          <w:iCs/>
          <w:sz w:val="24"/>
          <w:lang w:val="pt-BR"/>
        </w:rPr>
        <w:t>Menezes</w:t>
      </w:r>
      <w:proofErr w:type="spellEnd"/>
      <w:r w:rsidRPr="00E4246C">
        <w:rPr>
          <w:rFonts w:ascii="Times New Roman" w:hAnsi="Times New Roman" w:cs="Times New Roman"/>
          <w:i/>
          <w:iCs/>
          <w:sz w:val="24"/>
          <w:lang w:val="pt-BR"/>
        </w:rPr>
        <w:t xml:space="preserve">, W., </w:t>
      </w:r>
      <w:proofErr w:type="spellStart"/>
      <w:r w:rsidRPr="00E4246C">
        <w:rPr>
          <w:rFonts w:ascii="Times New Roman" w:hAnsi="Times New Roman" w:cs="Times New Roman"/>
          <w:i/>
          <w:iCs/>
          <w:sz w:val="24"/>
          <w:lang w:val="pt-BR"/>
        </w:rPr>
        <w:t>Cybis</w:t>
      </w:r>
      <w:proofErr w:type="spellEnd"/>
      <w:r w:rsidRPr="00E4246C">
        <w:rPr>
          <w:rFonts w:ascii="Times New Roman" w:hAnsi="Times New Roman" w:cs="Times New Roman"/>
          <w:i/>
          <w:iCs/>
          <w:sz w:val="24"/>
          <w:lang w:val="pt-BR"/>
        </w:rPr>
        <w:t>, L.F.A</w:t>
      </w:r>
      <w:r w:rsidRPr="00E4246C">
        <w:rPr>
          <w:rFonts w:ascii="Times New Roman" w:hAnsi="Times New Roman" w:cs="Times New Roman"/>
          <w:i/>
          <w:iCs/>
          <w:sz w:val="24"/>
          <w:lang w:val="pt-BR"/>
        </w:rPr>
        <w:t xml:space="preserve">.; </w:t>
      </w:r>
      <w:proofErr w:type="spellStart"/>
      <w:r w:rsidRPr="00E4246C">
        <w:rPr>
          <w:rFonts w:ascii="Times New Roman" w:hAnsi="Times New Roman" w:cs="Times New Roman"/>
          <w:i/>
          <w:iCs/>
          <w:sz w:val="24"/>
          <w:lang w:val="pt-BR"/>
        </w:rPr>
        <w:t>Seferin</w:t>
      </w:r>
      <w:proofErr w:type="spellEnd"/>
      <w:r w:rsidRPr="00E4246C">
        <w:rPr>
          <w:rFonts w:ascii="Times New Roman" w:hAnsi="Times New Roman" w:cs="Times New Roman"/>
          <w:i/>
          <w:iCs/>
          <w:sz w:val="24"/>
          <w:lang w:val="pt-BR"/>
        </w:rPr>
        <w:t>, M. 201</w:t>
      </w:r>
      <w:r w:rsidRPr="00E4246C">
        <w:rPr>
          <w:rFonts w:ascii="Times New Roman" w:hAnsi="Times New Roman" w:cs="Times New Roman"/>
          <w:i/>
          <w:iCs/>
          <w:sz w:val="24"/>
          <w:lang w:val="pt-BR"/>
        </w:rPr>
        <w:t>9</w:t>
      </w:r>
      <w:r w:rsidRPr="00E4246C">
        <w:rPr>
          <w:rFonts w:ascii="Times New Roman" w:hAnsi="Times New Roman" w:cs="Times New Roman"/>
          <w:i/>
          <w:iCs/>
          <w:sz w:val="24"/>
          <w:lang w:val="pt-BR"/>
        </w:rPr>
        <w:t>.</w:t>
      </w:r>
      <w:proofErr w:type="gramEnd"/>
      <w:r w:rsidRPr="00E4246C">
        <w:rPr>
          <w:rFonts w:ascii="Times New Roman" w:hAnsi="Times New Roman" w:cs="Times New Roman"/>
          <w:i/>
          <w:iCs/>
          <w:sz w:val="24"/>
          <w:lang w:val="pt-BR"/>
        </w:rPr>
        <w:t xml:space="preserve"> </w:t>
      </w:r>
      <w:r w:rsidRPr="00E4246C">
        <w:rPr>
          <w:rFonts w:ascii="Times New Roman" w:hAnsi="Times New Roman" w:cs="Times New Roman"/>
          <w:b/>
          <w:i/>
          <w:iCs/>
          <w:sz w:val="24"/>
          <w:lang w:val="pt-BR"/>
        </w:rPr>
        <w:t>Cálculo de emissões de CO2 provenientes da mudança do uso da terra para produção de soja no estado do Rio Grande do Sul.</w:t>
      </w:r>
      <w:r w:rsidRPr="00E4246C">
        <w:rPr>
          <w:rFonts w:ascii="Times New Roman" w:hAnsi="Times New Roman" w:cs="Times New Roman"/>
          <w:i/>
          <w:iCs/>
          <w:sz w:val="24"/>
          <w:lang w:val="pt-BR"/>
        </w:rPr>
        <w:t xml:space="preserve"> </w:t>
      </w:r>
      <w:r w:rsidRPr="00E4246C">
        <w:rPr>
          <w:rFonts w:ascii="Times New Roman" w:hAnsi="Times New Roman" w:cs="Times New Roman"/>
          <w:i/>
          <w:iCs/>
          <w:sz w:val="24"/>
          <w:lang w:val="pt-BR"/>
        </w:rPr>
        <w:t>Engenharia Sanitária e Ambiental</w:t>
      </w:r>
      <w:r w:rsidRPr="00E4246C">
        <w:rPr>
          <w:rFonts w:ascii="Times New Roman" w:hAnsi="Times New Roman" w:cs="Times New Roman"/>
          <w:i/>
          <w:iCs/>
          <w:sz w:val="24"/>
          <w:lang w:val="pt-BR"/>
        </w:rPr>
        <w:t xml:space="preserve">, v. </w:t>
      </w:r>
      <w:r>
        <w:rPr>
          <w:rFonts w:ascii="Times New Roman" w:hAnsi="Times New Roman" w:cs="Times New Roman"/>
          <w:i/>
          <w:iCs/>
          <w:sz w:val="24"/>
          <w:lang w:val="pt-BR"/>
        </w:rPr>
        <w:t>24.n.4</w:t>
      </w:r>
      <w:r w:rsidRPr="00E4246C">
        <w:rPr>
          <w:rFonts w:ascii="Times New Roman" w:hAnsi="Times New Roman" w:cs="Times New Roman"/>
          <w:i/>
          <w:iCs/>
          <w:sz w:val="24"/>
          <w:lang w:val="pt-BR"/>
        </w:rPr>
        <w:t>, p. 7</w:t>
      </w:r>
      <w:r>
        <w:rPr>
          <w:rFonts w:ascii="Times New Roman" w:hAnsi="Times New Roman" w:cs="Times New Roman"/>
          <w:i/>
          <w:iCs/>
          <w:sz w:val="24"/>
          <w:lang w:val="pt-BR"/>
        </w:rPr>
        <w:t>27-735</w:t>
      </w:r>
      <w:r w:rsidRPr="00E4246C">
        <w:rPr>
          <w:rFonts w:ascii="Times New Roman" w:hAnsi="Times New Roman" w:cs="Times New Roman"/>
          <w:i/>
          <w:iCs/>
          <w:sz w:val="24"/>
          <w:lang w:val="pt-BR"/>
        </w:rPr>
        <w:t>.</w:t>
      </w:r>
    </w:p>
    <w:p w:rsidR="00E4246C" w:rsidRPr="00E4246C" w:rsidRDefault="00E4246C" w:rsidP="00DF04E3">
      <w:pPr>
        <w:pStyle w:val="HTMLPreformatted"/>
        <w:jc w:val="both"/>
        <w:rPr>
          <w:rFonts w:ascii="Times New Roman" w:hAnsi="Times New Roman" w:cs="Times New Roman"/>
          <w:i/>
          <w:iCs/>
          <w:sz w:val="24"/>
          <w:lang w:val="pt-BR"/>
        </w:rPr>
      </w:pPr>
    </w:p>
    <w:p w:rsidR="00D54A15" w:rsidRDefault="00D54A15" w:rsidP="00DF04E3">
      <w:pPr>
        <w:pStyle w:val="HTMLPreformatted"/>
        <w:jc w:val="both"/>
        <w:rPr>
          <w:rFonts w:ascii="Times New Roman" w:hAnsi="Times New Roman" w:cs="Times New Roman"/>
          <w:i/>
          <w:iCs/>
          <w:sz w:val="24"/>
        </w:rPr>
      </w:pPr>
      <w:r w:rsidRPr="00E4246C">
        <w:rPr>
          <w:rFonts w:ascii="Times New Roman" w:hAnsi="Times New Roman" w:cs="Times New Roman"/>
          <w:i/>
          <w:iCs/>
          <w:sz w:val="24"/>
          <w:lang w:val="pt-BR"/>
        </w:rPr>
        <w:t>Rigon, M.R.,</w:t>
      </w:r>
      <w:r w:rsidRPr="00E4246C">
        <w:rPr>
          <w:rFonts w:ascii="Times New Roman" w:hAnsi="Times New Roman" w:cs="Times New Roman"/>
          <w:i/>
          <w:iCs/>
          <w:sz w:val="24"/>
          <w:lang w:val="pt-BR"/>
        </w:rPr>
        <w:t xml:space="preserve"> Zortea</w:t>
      </w:r>
      <w:r w:rsidRPr="00E4246C">
        <w:rPr>
          <w:rFonts w:ascii="Times New Roman" w:hAnsi="Times New Roman" w:cs="Times New Roman"/>
          <w:i/>
          <w:iCs/>
          <w:sz w:val="24"/>
          <w:lang w:val="pt-BR"/>
        </w:rPr>
        <w:t xml:space="preserve">, R.B., </w:t>
      </w:r>
      <w:r w:rsidRPr="00E4246C">
        <w:rPr>
          <w:rFonts w:ascii="Times New Roman" w:hAnsi="Times New Roman" w:cs="Times New Roman"/>
          <w:i/>
          <w:iCs/>
          <w:sz w:val="24"/>
          <w:lang w:val="pt-BR"/>
        </w:rPr>
        <w:t>Moraes</w:t>
      </w:r>
      <w:r w:rsidRPr="00E4246C">
        <w:rPr>
          <w:rFonts w:ascii="Times New Roman" w:hAnsi="Times New Roman" w:cs="Times New Roman"/>
          <w:i/>
          <w:iCs/>
          <w:sz w:val="24"/>
          <w:lang w:val="pt-BR"/>
        </w:rPr>
        <w:t>, C.A</w:t>
      </w:r>
      <w:r w:rsidRPr="00E4246C">
        <w:rPr>
          <w:rFonts w:ascii="Times New Roman" w:hAnsi="Times New Roman" w:cs="Times New Roman"/>
          <w:i/>
          <w:iCs/>
          <w:sz w:val="24"/>
          <w:lang w:val="pt-BR"/>
        </w:rPr>
        <w:t>.M.</w:t>
      </w:r>
      <w:r w:rsidRPr="00E4246C">
        <w:rPr>
          <w:rFonts w:ascii="Times New Roman" w:hAnsi="Times New Roman" w:cs="Times New Roman"/>
          <w:i/>
          <w:iCs/>
          <w:sz w:val="24"/>
          <w:lang w:val="pt-BR"/>
        </w:rPr>
        <w:t xml:space="preserve"> </w:t>
      </w:r>
      <w:r w:rsidRPr="00E4246C">
        <w:rPr>
          <w:rFonts w:ascii="Times New Roman" w:hAnsi="Times New Roman" w:cs="Times New Roman"/>
          <w:i/>
          <w:iCs/>
          <w:sz w:val="24"/>
          <w:lang w:val="pt-BR"/>
        </w:rPr>
        <w:t>Modolo</w:t>
      </w:r>
      <w:r w:rsidRPr="00E4246C">
        <w:rPr>
          <w:rFonts w:ascii="Times New Roman" w:hAnsi="Times New Roman" w:cs="Times New Roman"/>
          <w:i/>
          <w:iCs/>
          <w:sz w:val="24"/>
          <w:lang w:val="pt-BR"/>
        </w:rPr>
        <w:t xml:space="preserve"> R.C.E. 2019. </w:t>
      </w:r>
      <w:r w:rsidRPr="00D54A15">
        <w:rPr>
          <w:rFonts w:ascii="Times New Roman" w:hAnsi="Times New Roman" w:cs="Times New Roman"/>
          <w:b/>
          <w:i/>
          <w:iCs/>
          <w:sz w:val="24"/>
        </w:rPr>
        <w:fldChar w:fldCharType="begin"/>
      </w:r>
      <w:r w:rsidRPr="00E4246C">
        <w:rPr>
          <w:rFonts w:ascii="Times New Roman" w:hAnsi="Times New Roman" w:cs="Times New Roman"/>
          <w:b/>
          <w:i/>
          <w:iCs/>
          <w:sz w:val="24"/>
          <w:lang w:val="pt-BR"/>
        </w:rPr>
        <w:instrText xml:space="preserve"> HYPERLINK "https://ideas.repec.org/h/ito/pchaps/175014.html" </w:instrText>
      </w:r>
      <w:r w:rsidRPr="00D54A15">
        <w:rPr>
          <w:rFonts w:ascii="Times New Roman" w:hAnsi="Times New Roman" w:cs="Times New Roman"/>
          <w:b/>
          <w:i/>
          <w:iCs/>
          <w:sz w:val="24"/>
        </w:rPr>
        <w:fldChar w:fldCharType="separate"/>
      </w:r>
      <w:r w:rsidRPr="00D54A15">
        <w:rPr>
          <w:rFonts w:ascii="Times New Roman" w:hAnsi="Times New Roman" w:cs="Times New Roman"/>
          <w:b/>
          <w:i/>
          <w:iCs/>
          <w:sz w:val="24"/>
        </w:rPr>
        <w:t>Suggestion of Life Cycle Impact Assessment Methodology: Selection Criteria for Environmental Impact Categories</w:t>
      </w:r>
      <w:r w:rsidRPr="00D54A15">
        <w:rPr>
          <w:rFonts w:ascii="Times New Roman" w:hAnsi="Times New Roman" w:cs="Times New Roman"/>
          <w:b/>
          <w:i/>
          <w:iCs/>
          <w:sz w:val="24"/>
        </w:rPr>
        <w:fldChar w:fldCharType="end"/>
      </w:r>
      <w:r>
        <w:rPr>
          <w:rFonts w:ascii="Times New Roman" w:hAnsi="Times New Roman" w:cs="Times New Roman"/>
          <w:i/>
          <w:iCs/>
          <w:sz w:val="24"/>
        </w:rPr>
        <w:t xml:space="preserve">. </w:t>
      </w:r>
      <w:hyperlink r:id="rId7" w:history="1">
        <w:r w:rsidRPr="00D54A15">
          <w:rPr>
            <w:rFonts w:ascii="Times New Roman" w:hAnsi="Times New Roman" w:cs="Times New Roman"/>
            <w:i/>
            <w:iCs/>
            <w:sz w:val="24"/>
          </w:rPr>
          <w:t>Chapters</w:t>
        </w:r>
      </w:hyperlink>
      <w:r w:rsidRPr="00D54A15">
        <w:rPr>
          <w:rFonts w:ascii="Times New Roman" w:hAnsi="Times New Roman" w:cs="Times New Roman"/>
          <w:i/>
          <w:iCs/>
          <w:sz w:val="24"/>
        </w:rPr>
        <w:t xml:space="preserve">, in: </w:t>
      </w:r>
      <w:proofErr w:type="spellStart"/>
      <w:r w:rsidRPr="00D54A15">
        <w:rPr>
          <w:rFonts w:ascii="Times New Roman" w:hAnsi="Times New Roman" w:cs="Times New Roman"/>
          <w:i/>
          <w:iCs/>
          <w:sz w:val="24"/>
        </w:rPr>
        <w:t>Antonella</w:t>
      </w:r>
      <w:proofErr w:type="spellEnd"/>
      <w:r w:rsidRPr="00D54A15">
        <w:rPr>
          <w:rFonts w:ascii="Times New Roman" w:hAnsi="Times New Roman" w:cs="Times New Roman"/>
          <w:i/>
          <w:iCs/>
          <w:sz w:val="24"/>
        </w:rPr>
        <w:t xml:space="preserve"> </w:t>
      </w:r>
      <w:proofErr w:type="spellStart"/>
      <w:r w:rsidRPr="00D54A15">
        <w:rPr>
          <w:rFonts w:ascii="Times New Roman" w:hAnsi="Times New Roman" w:cs="Times New Roman"/>
          <w:i/>
          <w:iCs/>
          <w:sz w:val="24"/>
        </w:rPr>
        <w:t>Petrillo</w:t>
      </w:r>
      <w:proofErr w:type="spellEnd"/>
      <w:r w:rsidRPr="00D54A15">
        <w:rPr>
          <w:rFonts w:ascii="Times New Roman" w:hAnsi="Times New Roman" w:cs="Times New Roman"/>
          <w:i/>
          <w:iCs/>
          <w:sz w:val="24"/>
        </w:rPr>
        <w:t xml:space="preserve"> &amp; Fabio De </w:t>
      </w:r>
      <w:proofErr w:type="spellStart"/>
      <w:r w:rsidRPr="00D54A15">
        <w:rPr>
          <w:rFonts w:ascii="Times New Roman" w:hAnsi="Times New Roman" w:cs="Times New Roman"/>
          <w:i/>
          <w:iCs/>
          <w:sz w:val="24"/>
        </w:rPr>
        <w:t>Felice</w:t>
      </w:r>
      <w:proofErr w:type="spellEnd"/>
      <w:r w:rsidRPr="00D54A15">
        <w:rPr>
          <w:rFonts w:ascii="Times New Roman" w:hAnsi="Times New Roman" w:cs="Times New Roman"/>
          <w:i/>
          <w:iCs/>
          <w:sz w:val="24"/>
        </w:rPr>
        <w:t xml:space="preserve"> (ed.),</w:t>
      </w:r>
      <w:hyperlink r:id="rId8" w:history="1">
        <w:r>
          <w:rPr>
            <w:rFonts w:ascii="Times New Roman" w:hAnsi="Times New Roman" w:cs="Times New Roman"/>
            <w:i/>
            <w:iCs/>
            <w:sz w:val="24"/>
          </w:rPr>
          <w:t xml:space="preserve"> </w:t>
        </w:r>
        <w:r w:rsidRPr="00D54A15">
          <w:rPr>
            <w:rFonts w:ascii="Times New Roman" w:hAnsi="Times New Roman" w:cs="Times New Roman"/>
            <w:i/>
            <w:iCs/>
            <w:sz w:val="24"/>
          </w:rPr>
          <w:t>New Frontiers on Life Cycle Assessment - Theory and Application</w:t>
        </w:r>
      </w:hyperlink>
      <w:r w:rsidRPr="00D54A15">
        <w:rPr>
          <w:rFonts w:ascii="Times New Roman" w:hAnsi="Times New Roman" w:cs="Times New Roman"/>
          <w:i/>
          <w:iCs/>
          <w:sz w:val="24"/>
        </w:rPr>
        <w:t xml:space="preserve">, </w:t>
      </w:r>
      <w:proofErr w:type="spellStart"/>
      <w:r w:rsidRPr="00D54A15">
        <w:rPr>
          <w:rFonts w:ascii="Times New Roman" w:hAnsi="Times New Roman" w:cs="Times New Roman"/>
          <w:i/>
          <w:iCs/>
          <w:sz w:val="24"/>
        </w:rPr>
        <w:t>IntechOpen</w:t>
      </w:r>
      <w:proofErr w:type="spellEnd"/>
      <w:r w:rsidRPr="00D54A15">
        <w:rPr>
          <w:rFonts w:ascii="Times New Roman" w:hAnsi="Times New Roman" w:cs="Times New Roman"/>
          <w:i/>
          <w:iCs/>
          <w:sz w:val="24"/>
        </w:rPr>
        <w:t>.</w:t>
      </w:r>
    </w:p>
    <w:p w:rsidR="00D54A15" w:rsidRDefault="00D54A15" w:rsidP="00DF04E3">
      <w:pPr>
        <w:pStyle w:val="HTMLPreformatted"/>
        <w:jc w:val="both"/>
        <w:rPr>
          <w:rFonts w:ascii="Times New Roman" w:hAnsi="Times New Roman" w:cs="Times New Roman"/>
          <w:i/>
          <w:iCs/>
          <w:sz w:val="24"/>
        </w:rPr>
      </w:pPr>
    </w:p>
    <w:p w:rsidR="007931DB" w:rsidRPr="00D54A15" w:rsidRDefault="007931DB" w:rsidP="00DF04E3">
      <w:pPr>
        <w:pStyle w:val="HTMLPreformatted"/>
        <w:jc w:val="both"/>
        <w:rPr>
          <w:rFonts w:ascii="Times New Roman" w:hAnsi="Times New Roman" w:cs="Times New Roman"/>
          <w:i/>
          <w:iCs/>
          <w:sz w:val="24"/>
          <w:lang w:val="pt-BR"/>
        </w:rPr>
      </w:pPr>
      <w:proofErr w:type="spellStart"/>
      <w:r>
        <w:rPr>
          <w:rFonts w:ascii="Times New Roman" w:hAnsi="Times New Roman" w:cs="Times New Roman"/>
          <w:i/>
          <w:iCs/>
          <w:sz w:val="24"/>
        </w:rPr>
        <w:t>Zortea</w:t>
      </w:r>
      <w:proofErr w:type="spellEnd"/>
      <w:r>
        <w:rPr>
          <w:rFonts w:ascii="Times New Roman" w:hAnsi="Times New Roman" w:cs="Times New Roman"/>
          <w:i/>
          <w:iCs/>
          <w:sz w:val="24"/>
        </w:rPr>
        <w:t xml:space="preserve">, R.B; </w:t>
      </w:r>
      <w:proofErr w:type="spellStart"/>
      <w:r>
        <w:rPr>
          <w:rFonts w:ascii="Times New Roman" w:hAnsi="Times New Roman" w:cs="Times New Roman"/>
          <w:i/>
          <w:iCs/>
          <w:sz w:val="24"/>
        </w:rPr>
        <w:t>Maciel</w:t>
      </w:r>
      <w:proofErr w:type="spellEnd"/>
      <w:r>
        <w:rPr>
          <w:rFonts w:ascii="Times New Roman" w:hAnsi="Times New Roman" w:cs="Times New Roman"/>
          <w:i/>
          <w:iCs/>
          <w:sz w:val="24"/>
        </w:rPr>
        <w:t xml:space="preserve">, V.G.; </w:t>
      </w:r>
      <w:proofErr w:type="spellStart"/>
      <w:r>
        <w:rPr>
          <w:rFonts w:ascii="Times New Roman" w:hAnsi="Times New Roman" w:cs="Times New Roman"/>
          <w:i/>
          <w:iCs/>
          <w:sz w:val="24"/>
        </w:rPr>
        <w:t>Passuello</w:t>
      </w:r>
      <w:proofErr w:type="spellEnd"/>
      <w:r>
        <w:rPr>
          <w:rFonts w:ascii="Times New Roman" w:hAnsi="Times New Roman" w:cs="Times New Roman"/>
          <w:i/>
          <w:iCs/>
          <w:sz w:val="24"/>
        </w:rPr>
        <w:t xml:space="preserve">, </w:t>
      </w:r>
      <w:r w:rsidRPr="007931DB">
        <w:rPr>
          <w:rFonts w:ascii="Times New Roman" w:hAnsi="Times New Roman" w:cs="Times New Roman"/>
          <w:b/>
          <w:i/>
          <w:iCs/>
          <w:sz w:val="24"/>
        </w:rPr>
        <w:t>A. Sustainability assessment of soybean production in Southern Brazil: a life cycle approach</w:t>
      </w:r>
      <w:r>
        <w:rPr>
          <w:rFonts w:ascii="Times New Roman" w:hAnsi="Times New Roman" w:cs="Times New Roman"/>
          <w:i/>
          <w:iCs/>
          <w:sz w:val="24"/>
        </w:rPr>
        <w:t xml:space="preserve">. </w:t>
      </w:r>
      <w:proofErr w:type="gramStart"/>
      <w:r>
        <w:rPr>
          <w:rFonts w:ascii="Times New Roman" w:hAnsi="Times New Roman" w:cs="Times New Roman"/>
          <w:i/>
          <w:iCs/>
          <w:sz w:val="24"/>
        </w:rPr>
        <w:t>Sustainable Production and Consumption.</w:t>
      </w:r>
      <w:proofErr w:type="gramEnd"/>
      <w:r>
        <w:rPr>
          <w:rFonts w:ascii="Times New Roman" w:hAnsi="Times New Roman" w:cs="Times New Roman"/>
          <w:i/>
          <w:iCs/>
          <w:sz w:val="24"/>
        </w:rPr>
        <w:t xml:space="preserve"> </w:t>
      </w:r>
      <w:r w:rsidRPr="00D54A15">
        <w:rPr>
          <w:rFonts w:ascii="Times New Roman" w:hAnsi="Times New Roman" w:cs="Times New Roman"/>
          <w:i/>
          <w:iCs/>
          <w:sz w:val="24"/>
          <w:lang w:val="pt-BR"/>
        </w:rPr>
        <w:t>2018, 13: 102-112.</w:t>
      </w:r>
    </w:p>
    <w:p w:rsidR="007931DB" w:rsidRPr="00D54A15" w:rsidRDefault="007931DB" w:rsidP="00DF04E3">
      <w:pPr>
        <w:pStyle w:val="HTMLPreformatted"/>
        <w:jc w:val="both"/>
        <w:rPr>
          <w:rFonts w:ascii="Times New Roman" w:hAnsi="Times New Roman" w:cs="Times New Roman"/>
          <w:i/>
          <w:iCs/>
          <w:sz w:val="24"/>
          <w:lang w:val="pt-BR"/>
        </w:rPr>
      </w:pPr>
    </w:p>
    <w:p w:rsidR="00D54A15" w:rsidRDefault="00D54A15" w:rsidP="00D54A15">
      <w:pPr>
        <w:pStyle w:val="HTMLPreformatted"/>
        <w:jc w:val="both"/>
        <w:rPr>
          <w:rFonts w:ascii="Times New Roman" w:hAnsi="Times New Roman" w:cs="Times New Roman"/>
          <w:i/>
          <w:iCs/>
          <w:sz w:val="24"/>
        </w:rPr>
      </w:pPr>
      <w:proofErr w:type="spellStart"/>
      <w:r w:rsidRPr="00D54A15">
        <w:rPr>
          <w:rFonts w:ascii="Times New Roman" w:hAnsi="Times New Roman" w:cs="Times New Roman"/>
          <w:i/>
          <w:iCs/>
          <w:sz w:val="24"/>
        </w:rPr>
        <w:lastRenderedPageBreak/>
        <w:t>Maciel</w:t>
      </w:r>
      <w:proofErr w:type="spellEnd"/>
      <w:r w:rsidRPr="00D54A15">
        <w:rPr>
          <w:rFonts w:ascii="Times New Roman" w:hAnsi="Times New Roman" w:cs="Times New Roman"/>
          <w:i/>
          <w:iCs/>
          <w:sz w:val="24"/>
        </w:rPr>
        <w:t xml:space="preserve">, V.C., </w:t>
      </w:r>
      <w:proofErr w:type="spellStart"/>
      <w:r w:rsidRPr="00D54A15">
        <w:rPr>
          <w:rFonts w:ascii="Times New Roman" w:hAnsi="Times New Roman" w:cs="Times New Roman"/>
          <w:i/>
          <w:iCs/>
          <w:sz w:val="24"/>
        </w:rPr>
        <w:t>Bockorny</w:t>
      </w:r>
      <w:proofErr w:type="spellEnd"/>
      <w:r w:rsidRPr="00D54A15">
        <w:rPr>
          <w:rFonts w:ascii="Times New Roman" w:hAnsi="Times New Roman" w:cs="Times New Roman"/>
          <w:i/>
          <w:iCs/>
          <w:sz w:val="24"/>
        </w:rPr>
        <w:t xml:space="preserve">, G., </w:t>
      </w:r>
      <w:proofErr w:type="spellStart"/>
      <w:r w:rsidRPr="00D54A15">
        <w:rPr>
          <w:rFonts w:ascii="Times New Roman" w:hAnsi="Times New Roman" w:cs="Times New Roman"/>
          <w:i/>
          <w:iCs/>
          <w:sz w:val="24"/>
        </w:rPr>
        <w:t>Domingues</w:t>
      </w:r>
      <w:proofErr w:type="spellEnd"/>
      <w:r w:rsidRPr="00D54A15">
        <w:rPr>
          <w:rFonts w:ascii="Times New Roman" w:hAnsi="Times New Roman" w:cs="Times New Roman"/>
          <w:i/>
          <w:iCs/>
          <w:sz w:val="24"/>
        </w:rPr>
        <w:t xml:space="preserve">, N., Scherer, M.B. </w:t>
      </w:r>
      <w:proofErr w:type="spellStart"/>
      <w:r w:rsidRPr="00D54A15">
        <w:rPr>
          <w:rFonts w:ascii="Times New Roman" w:hAnsi="Times New Roman" w:cs="Times New Roman"/>
          <w:i/>
          <w:iCs/>
          <w:sz w:val="24"/>
        </w:rPr>
        <w:t>Zortea</w:t>
      </w:r>
      <w:proofErr w:type="spellEnd"/>
      <w:r w:rsidRPr="00D54A15">
        <w:rPr>
          <w:rFonts w:ascii="Times New Roman" w:hAnsi="Times New Roman" w:cs="Times New Roman"/>
          <w:i/>
          <w:iCs/>
          <w:sz w:val="24"/>
        </w:rPr>
        <w:t xml:space="preserve">, R.B., </w:t>
      </w:r>
      <w:proofErr w:type="spellStart"/>
      <w:r w:rsidRPr="00D54A15">
        <w:rPr>
          <w:rFonts w:ascii="Times New Roman" w:hAnsi="Times New Roman" w:cs="Times New Roman"/>
          <w:i/>
          <w:iCs/>
          <w:sz w:val="24"/>
        </w:rPr>
        <w:t>Seferin</w:t>
      </w:r>
      <w:proofErr w:type="spellEnd"/>
      <w:r w:rsidRPr="00D54A15">
        <w:rPr>
          <w:rFonts w:ascii="Times New Roman" w:hAnsi="Times New Roman" w:cs="Times New Roman"/>
          <w:i/>
          <w:iCs/>
          <w:sz w:val="24"/>
        </w:rPr>
        <w:t xml:space="preserve">, M. </w:t>
      </w:r>
      <w:r w:rsidRPr="00D54A15">
        <w:rPr>
          <w:rFonts w:ascii="Times New Roman" w:hAnsi="Times New Roman" w:cs="Times New Roman"/>
          <w:b/>
          <w:i/>
          <w:iCs/>
          <w:sz w:val="24"/>
        </w:rPr>
        <w:t>Comparative Life Cycle Assessment among Three Polyurethane Adhesive Technologies for the Footwear Industry</w:t>
      </w:r>
      <w:r w:rsidRPr="00D54A15">
        <w:rPr>
          <w:rFonts w:ascii="Times New Roman" w:hAnsi="Times New Roman" w:cs="Times New Roman"/>
          <w:i/>
          <w:iCs/>
          <w:sz w:val="24"/>
        </w:rPr>
        <w:t xml:space="preserve">. </w:t>
      </w:r>
      <w:proofErr w:type="gramStart"/>
      <w:r w:rsidRPr="00D54A15">
        <w:rPr>
          <w:rFonts w:ascii="Times New Roman" w:hAnsi="Times New Roman" w:cs="Times New Roman"/>
          <w:i/>
          <w:iCs/>
          <w:sz w:val="24"/>
        </w:rPr>
        <w:t>ACS Sustainable Chemistry &amp; Engineering.</w:t>
      </w:r>
      <w:proofErr w:type="gramEnd"/>
      <w:r w:rsidRPr="00D54A15">
        <w:rPr>
          <w:rFonts w:ascii="Times New Roman" w:hAnsi="Times New Roman" w:cs="Times New Roman"/>
          <w:i/>
          <w:iCs/>
          <w:sz w:val="24"/>
        </w:rPr>
        <w:t xml:space="preserve"> 2017. 5(9), 8464-8472.</w:t>
      </w:r>
    </w:p>
    <w:p w:rsidR="00D54A15" w:rsidRDefault="00D54A15" w:rsidP="00D54A15">
      <w:pPr>
        <w:pStyle w:val="HTMLPreformatted"/>
        <w:jc w:val="both"/>
        <w:rPr>
          <w:rFonts w:ascii="Times New Roman" w:hAnsi="Times New Roman" w:cs="Times New Roman"/>
          <w:i/>
          <w:iCs/>
          <w:sz w:val="24"/>
        </w:rPr>
      </w:pPr>
    </w:p>
    <w:p w:rsidR="00D54A15" w:rsidRDefault="00D54A15" w:rsidP="00D54A15">
      <w:pPr>
        <w:pStyle w:val="HTMLPreformatted"/>
        <w:jc w:val="both"/>
        <w:rPr>
          <w:rFonts w:ascii="Times New Roman" w:hAnsi="Times New Roman" w:cs="Times New Roman"/>
          <w:i/>
          <w:iCs/>
          <w:sz w:val="24"/>
        </w:rPr>
      </w:pPr>
      <w:proofErr w:type="spellStart"/>
      <w:proofErr w:type="gramStart"/>
      <w:r w:rsidRPr="00D54A15">
        <w:rPr>
          <w:rFonts w:ascii="Times New Roman" w:hAnsi="Times New Roman" w:cs="Times New Roman"/>
          <w:i/>
          <w:iCs/>
          <w:sz w:val="24"/>
        </w:rPr>
        <w:t>Maciel</w:t>
      </w:r>
      <w:proofErr w:type="spellEnd"/>
      <w:r w:rsidRPr="00D54A15">
        <w:rPr>
          <w:rFonts w:ascii="Times New Roman" w:hAnsi="Times New Roman" w:cs="Times New Roman"/>
          <w:i/>
          <w:iCs/>
          <w:sz w:val="24"/>
        </w:rPr>
        <w:t xml:space="preserve">, V.G.; </w:t>
      </w:r>
      <w:proofErr w:type="spellStart"/>
      <w:r w:rsidRPr="00D54A15">
        <w:rPr>
          <w:rFonts w:ascii="Times New Roman" w:hAnsi="Times New Roman" w:cs="Times New Roman"/>
          <w:i/>
          <w:iCs/>
          <w:sz w:val="24"/>
        </w:rPr>
        <w:t>Zortea</w:t>
      </w:r>
      <w:proofErr w:type="spellEnd"/>
      <w:r w:rsidRPr="00D54A15">
        <w:rPr>
          <w:rFonts w:ascii="Times New Roman" w:hAnsi="Times New Roman" w:cs="Times New Roman"/>
          <w:i/>
          <w:iCs/>
          <w:sz w:val="24"/>
        </w:rPr>
        <w:t xml:space="preserve">, R.B.; </w:t>
      </w:r>
      <w:proofErr w:type="spellStart"/>
      <w:r w:rsidRPr="00D54A15">
        <w:rPr>
          <w:rFonts w:ascii="Times New Roman" w:hAnsi="Times New Roman" w:cs="Times New Roman"/>
          <w:i/>
          <w:iCs/>
          <w:sz w:val="24"/>
        </w:rPr>
        <w:t>Grillo</w:t>
      </w:r>
      <w:proofErr w:type="spellEnd"/>
      <w:r w:rsidRPr="00D54A15">
        <w:rPr>
          <w:rFonts w:ascii="Times New Roman" w:hAnsi="Times New Roman" w:cs="Times New Roman"/>
          <w:i/>
          <w:iCs/>
          <w:sz w:val="24"/>
        </w:rPr>
        <w:t xml:space="preserve">, I.B.; </w:t>
      </w:r>
      <w:proofErr w:type="spellStart"/>
      <w:r w:rsidRPr="00D54A15">
        <w:rPr>
          <w:rFonts w:ascii="Times New Roman" w:hAnsi="Times New Roman" w:cs="Times New Roman"/>
          <w:i/>
          <w:iCs/>
          <w:sz w:val="24"/>
        </w:rPr>
        <w:t>Ugaya</w:t>
      </w:r>
      <w:proofErr w:type="spellEnd"/>
      <w:r w:rsidRPr="00D54A15">
        <w:rPr>
          <w:rFonts w:ascii="Times New Roman" w:hAnsi="Times New Roman" w:cs="Times New Roman"/>
          <w:i/>
          <w:iCs/>
          <w:sz w:val="24"/>
        </w:rPr>
        <w:t xml:space="preserve">, C.M.L.; </w:t>
      </w:r>
      <w:proofErr w:type="spellStart"/>
      <w:r w:rsidRPr="00D54A15">
        <w:rPr>
          <w:rFonts w:ascii="Times New Roman" w:hAnsi="Times New Roman" w:cs="Times New Roman"/>
          <w:i/>
          <w:iCs/>
          <w:sz w:val="24"/>
        </w:rPr>
        <w:t>Einloft</w:t>
      </w:r>
      <w:proofErr w:type="spellEnd"/>
      <w:r w:rsidRPr="00D54A15">
        <w:rPr>
          <w:rFonts w:ascii="Times New Roman" w:hAnsi="Times New Roman" w:cs="Times New Roman"/>
          <w:i/>
          <w:iCs/>
          <w:sz w:val="24"/>
        </w:rPr>
        <w:t xml:space="preserve">, S.; </w:t>
      </w:r>
      <w:proofErr w:type="spellStart"/>
      <w:r w:rsidRPr="00D54A15">
        <w:rPr>
          <w:rFonts w:ascii="Times New Roman" w:hAnsi="Times New Roman" w:cs="Times New Roman"/>
          <w:i/>
          <w:iCs/>
          <w:sz w:val="24"/>
        </w:rPr>
        <w:t>Seferin</w:t>
      </w:r>
      <w:proofErr w:type="spellEnd"/>
      <w:r w:rsidRPr="00D54A15">
        <w:rPr>
          <w:rFonts w:ascii="Times New Roman" w:hAnsi="Times New Roman" w:cs="Times New Roman"/>
          <w:i/>
          <w:iCs/>
          <w:sz w:val="24"/>
        </w:rPr>
        <w:t xml:space="preserve">, M. </w:t>
      </w:r>
      <w:r w:rsidRPr="00D54A15">
        <w:rPr>
          <w:rFonts w:ascii="Times New Roman" w:hAnsi="Times New Roman" w:cs="Times New Roman"/>
          <w:i/>
          <w:iCs/>
          <w:sz w:val="24"/>
        </w:rPr>
        <w:t>2016</w:t>
      </w:r>
      <w:r w:rsidRPr="00D54A15">
        <w:rPr>
          <w:rFonts w:ascii="Times New Roman" w:hAnsi="Times New Roman" w:cs="Times New Roman"/>
          <w:i/>
          <w:iCs/>
          <w:sz w:val="24"/>
        </w:rPr>
        <w:t>.</w:t>
      </w:r>
      <w:proofErr w:type="gramEnd"/>
      <w:r w:rsidRPr="00D54A15">
        <w:rPr>
          <w:rFonts w:ascii="Times New Roman" w:hAnsi="Times New Roman" w:cs="Times New Roman"/>
          <w:i/>
          <w:iCs/>
          <w:sz w:val="24"/>
        </w:rPr>
        <w:t xml:space="preserve"> </w:t>
      </w:r>
      <w:r w:rsidRPr="00D54A15">
        <w:rPr>
          <w:rFonts w:ascii="Times New Roman" w:hAnsi="Times New Roman" w:cs="Times New Roman"/>
          <w:b/>
          <w:i/>
          <w:iCs/>
          <w:sz w:val="24"/>
        </w:rPr>
        <w:t>Greenhouse gases assessment of soybean cultivation steps in southern Brazil.</w:t>
      </w:r>
      <w:r w:rsidRPr="00D54A15">
        <w:rPr>
          <w:rFonts w:ascii="Times New Roman" w:hAnsi="Times New Roman" w:cs="Times New Roman"/>
          <w:i/>
          <w:iCs/>
          <w:sz w:val="24"/>
        </w:rPr>
        <w:t xml:space="preserve"> </w:t>
      </w:r>
      <w:r w:rsidRPr="00D54A15">
        <w:rPr>
          <w:rFonts w:ascii="Times New Roman" w:hAnsi="Times New Roman" w:cs="Times New Roman"/>
          <w:sz w:val="24"/>
        </w:rPr>
        <w:t>Journal of Cleaner Production</w:t>
      </w:r>
      <w:r w:rsidRPr="00D54A15">
        <w:rPr>
          <w:rFonts w:ascii="Times New Roman" w:hAnsi="Times New Roman" w:cs="Times New Roman"/>
          <w:i/>
          <w:iCs/>
          <w:sz w:val="24"/>
        </w:rPr>
        <w:t>, v. 131, p. 747-753.</w:t>
      </w:r>
    </w:p>
    <w:p w:rsidR="00E4246C" w:rsidRDefault="00E4246C" w:rsidP="00D54A15">
      <w:pPr>
        <w:pStyle w:val="HTMLPreformatted"/>
        <w:jc w:val="both"/>
        <w:rPr>
          <w:rFonts w:ascii="Times New Roman" w:hAnsi="Times New Roman" w:cs="Times New Roman"/>
          <w:i/>
          <w:iCs/>
          <w:sz w:val="24"/>
        </w:rPr>
      </w:pPr>
    </w:p>
    <w:p w:rsidR="00E4246C" w:rsidRPr="00E4246C" w:rsidRDefault="00E4246C" w:rsidP="00D54A15">
      <w:pPr>
        <w:pStyle w:val="HTMLPreformatted"/>
        <w:jc w:val="both"/>
        <w:rPr>
          <w:rFonts w:ascii="Times New Roman" w:hAnsi="Times New Roman" w:cs="Times New Roman"/>
          <w:i/>
          <w:iCs/>
          <w:sz w:val="24"/>
          <w:lang w:val="pt-BR"/>
        </w:rPr>
      </w:pPr>
      <w:proofErr w:type="spellStart"/>
      <w:r>
        <w:rPr>
          <w:rFonts w:ascii="Times New Roman" w:hAnsi="Times New Roman" w:cs="Times New Roman"/>
          <w:i/>
          <w:iCs/>
          <w:sz w:val="24"/>
        </w:rPr>
        <w:t>Grillo</w:t>
      </w:r>
      <w:proofErr w:type="spellEnd"/>
      <w:r>
        <w:rPr>
          <w:rFonts w:ascii="Times New Roman" w:hAnsi="Times New Roman" w:cs="Times New Roman"/>
          <w:i/>
          <w:iCs/>
          <w:sz w:val="24"/>
        </w:rPr>
        <w:t xml:space="preserve">, I.B, </w:t>
      </w:r>
      <w:proofErr w:type="spellStart"/>
      <w:r>
        <w:rPr>
          <w:rFonts w:ascii="Times New Roman" w:hAnsi="Times New Roman" w:cs="Times New Roman"/>
          <w:i/>
          <w:iCs/>
          <w:sz w:val="24"/>
        </w:rPr>
        <w:t>Maciel</w:t>
      </w:r>
      <w:proofErr w:type="spellEnd"/>
      <w:r>
        <w:rPr>
          <w:rFonts w:ascii="Times New Roman" w:hAnsi="Times New Roman" w:cs="Times New Roman"/>
          <w:i/>
          <w:iCs/>
          <w:sz w:val="24"/>
        </w:rPr>
        <w:t xml:space="preserve">, V.G., </w:t>
      </w:r>
      <w:proofErr w:type="spellStart"/>
      <w:r>
        <w:rPr>
          <w:rFonts w:ascii="Times New Roman" w:hAnsi="Times New Roman" w:cs="Times New Roman"/>
          <w:i/>
          <w:iCs/>
          <w:sz w:val="24"/>
        </w:rPr>
        <w:t>Zortea</w:t>
      </w:r>
      <w:proofErr w:type="spellEnd"/>
      <w:r>
        <w:rPr>
          <w:rFonts w:ascii="Times New Roman" w:hAnsi="Times New Roman" w:cs="Times New Roman"/>
          <w:i/>
          <w:iCs/>
          <w:sz w:val="24"/>
        </w:rPr>
        <w:t xml:space="preserve">, R.B., </w:t>
      </w:r>
      <w:proofErr w:type="spellStart"/>
      <w:r>
        <w:rPr>
          <w:rFonts w:ascii="Times New Roman" w:hAnsi="Times New Roman" w:cs="Times New Roman"/>
          <w:i/>
          <w:iCs/>
          <w:sz w:val="24"/>
        </w:rPr>
        <w:t>Seferin</w:t>
      </w:r>
      <w:proofErr w:type="spellEnd"/>
      <w:r>
        <w:rPr>
          <w:rFonts w:ascii="Times New Roman" w:hAnsi="Times New Roman" w:cs="Times New Roman"/>
          <w:i/>
          <w:iCs/>
          <w:sz w:val="24"/>
        </w:rPr>
        <w:t xml:space="preserve">, M. 2016. </w:t>
      </w:r>
      <w:r w:rsidRPr="00E4246C">
        <w:rPr>
          <w:rFonts w:ascii="Times New Roman" w:hAnsi="Times New Roman" w:cs="Times New Roman"/>
          <w:b/>
          <w:i/>
          <w:iCs/>
          <w:sz w:val="24"/>
          <w:lang w:val="pt-BR"/>
        </w:rPr>
        <w:t>Avaliação Estatística dos Inventários do ciclo de vida da produção de soja no Brasil</w:t>
      </w:r>
      <w:r>
        <w:rPr>
          <w:rFonts w:ascii="Times New Roman" w:hAnsi="Times New Roman" w:cs="Times New Roman"/>
          <w:i/>
          <w:iCs/>
          <w:sz w:val="24"/>
          <w:lang w:val="pt-BR"/>
        </w:rPr>
        <w:t>. LALCA Revista Latino-Americana em Avaliação do Ciclo de Vida. Edição Especial V Congresso Brasileiro em gestão do Ciclo de Vida. P. 7-21.</w:t>
      </w:r>
    </w:p>
    <w:p w:rsidR="00D54A15" w:rsidRPr="00E4246C" w:rsidRDefault="00D54A15" w:rsidP="00D54A15">
      <w:pPr>
        <w:pStyle w:val="HTMLPreformatted"/>
        <w:jc w:val="both"/>
        <w:rPr>
          <w:rFonts w:ascii="Times New Roman" w:hAnsi="Times New Roman" w:cs="Times New Roman"/>
          <w:i/>
          <w:iCs/>
          <w:sz w:val="24"/>
          <w:lang w:val="pt-BR"/>
        </w:rPr>
      </w:pPr>
    </w:p>
    <w:p w:rsidR="00D54A15" w:rsidRDefault="00D54A15" w:rsidP="00D54A15">
      <w:pPr>
        <w:pStyle w:val="HTMLPreformatted"/>
        <w:jc w:val="both"/>
        <w:rPr>
          <w:rFonts w:ascii="Times New Roman" w:hAnsi="Times New Roman" w:cs="Times New Roman"/>
          <w:i/>
          <w:iCs/>
          <w:sz w:val="24"/>
        </w:rPr>
      </w:pPr>
      <w:proofErr w:type="spellStart"/>
      <w:r w:rsidRPr="00D54A15">
        <w:rPr>
          <w:rFonts w:ascii="Times New Roman" w:hAnsi="Times New Roman" w:cs="Times New Roman"/>
          <w:i/>
          <w:iCs/>
          <w:sz w:val="24"/>
        </w:rPr>
        <w:t>Maciel</w:t>
      </w:r>
      <w:proofErr w:type="spellEnd"/>
      <w:r w:rsidRPr="00D54A15">
        <w:rPr>
          <w:rFonts w:ascii="Times New Roman" w:hAnsi="Times New Roman" w:cs="Times New Roman"/>
          <w:i/>
          <w:iCs/>
          <w:sz w:val="24"/>
        </w:rPr>
        <w:t xml:space="preserve">, V.G.; </w:t>
      </w:r>
      <w:proofErr w:type="spellStart"/>
      <w:r w:rsidRPr="00D54A15">
        <w:rPr>
          <w:rFonts w:ascii="Times New Roman" w:hAnsi="Times New Roman" w:cs="Times New Roman"/>
          <w:i/>
          <w:iCs/>
          <w:sz w:val="24"/>
        </w:rPr>
        <w:t>Zortea</w:t>
      </w:r>
      <w:proofErr w:type="spellEnd"/>
      <w:r w:rsidRPr="00D54A15">
        <w:rPr>
          <w:rFonts w:ascii="Times New Roman" w:hAnsi="Times New Roman" w:cs="Times New Roman"/>
          <w:i/>
          <w:iCs/>
          <w:sz w:val="24"/>
        </w:rPr>
        <w:t xml:space="preserve">, R.B.; Da Silva, W.M.; </w:t>
      </w:r>
      <w:proofErr w:type="spellStart"/>
      <w:r w:rsidRPr="00D54A15">
        <w:rPr>
          <w:rFonts w:ascii="Times New Roman" w:hAnsi="Times New Roman" w:cs="Times New Roman"/>
          <w:i/>
          <w:iCs/>
          <w:sz w:val="24"/>
        </w:rPr>
        <w:t>Cybis</w:t>
      </w:r>
      <w:proofErr w:type="spellEnd"/>
      <w:r w:rsidRPr="00D54A15">
        <w:rPr>
          <w:rFonts w:ascii="Times New Roman" w:hAnsi="Times New Roman" w:cs="Times New Roman"/>
          <w:i/>
          <w:iCs/>
          <w:sz w:val="24"/>
        </w:rPr>
        <w:t xml:space="preserve">, L.F.; </w:t>
      </w:r>
      <w:proofErr w:type="spellStart"/>
      <w:r w:rsidRPr="00D54A15">
        <w:rPr>
          <w:rFonts w:ascii="Times New Roman" w:hAnsi="Times New Roman" w:cs="Times New Roman"/>
          <w:i/>
          <w:iCs/>
          <w:sz w:val="24"/>
        </w:rPr>
        <w:t>Einloft</w:t>
      </w:r>
      <w:proofErr w:type="spellEnd"/>
      <w:r w:rsidRPr="00D54A15">
        <w:rPr>
          <w:rFonts w:ascii="Times New Roman" w:hAnsi="Times New Roman" w:cs="Times New Roman"/>
          <w:i/>
          <w:iCs/>
          <w:sz w:val="24"/>
        </w:rPr>
        <w:t xml:space="preserve">, S.; </w:t>
      </w:r>
      <w:proofErr w:type="spellStart"/>
      <w:r w:rsidRPr="00D54A15">
        <w:rPr>
          <w:rFonts w:ascii="Times New Roman" w:hAnsi="Times New Roman" w:cs="Times New Roman"/>
          <w:i/>
          <w:iCs/>
          <w:sz w:val="24"/>
        </w:rPr>
        <w:t>Seferin</w:t>
      </w:r>
      <w:proofErr w:type="spellEnd"/>
      <w:r w:rsidRPr="00D54A15">
        <w:rPr>
          <w:rFonts w:ascii="Times New Roman" w:hAnsi="Times New Roman" w:cs="Times New Roman"/>
          <w:i/>
          <w:iCs/>
          <w:sz w:val="24"/>
        </w:rPr>
        <w:t xml:space="preserve">, M. </w:t>
      </w:r>
      <w:r w:rsidRPr="00D54A15">
        <w:rPr>
          <w:rFonts w:ascii="Times New Roman" w:hAnsi="Times New Roman" w:cs="Times New Roman"/>
          <w:i/>
          <w:iCs/>
          <w:sz w:val="24"/>
        </w:rPr>
        <w:t>2015</w:t>
      </w:r>
      <w:r>
        <w:rPr>
          <w:rFonts w:ascii="Times New Roman" w:hAnsi="Times New Roman" w:cs="Times New Roman"/>
          <w:i/>
          <w:iCs/>
          <w:sz w:val="24"/>
        </w:rPr>
        <w:t>.</w:t>
      </w:r>
      <w:r w:rsidRPr="00D54A15">
        <w:rPr>
          <w:rFonts w:ascii="Times New Roman" w:hAnsi="Times New Roman" w:cs="Times New Roman"/>
          <w:i/>
          <w:iCs/>
          <w:sz w:val="24"/>
        </w:rPr>
        <w:t xml:space="preserve"> </w:t>
      </w:r>
      <w:r w:rsidRPr="00D54A15">
        <w:rPr>
          <w:rFonts w:ascii="Times New Roman" w:hAnsi="Times New Roman" w:cs="Times New Roman"/>
          <w:b/>
          <w:i/>
          <w:iCs/>
          <w:sz w:val="24"/>
        </w:rPr>
        <w:t xml:space="preserve">Life Cycle Inventory for the agricultural stages of soybean production in the state of Rio Grande </w:t>
      </w:r>
      <w:proofErr w:type="gramStart"/>
      <w:r w:rsidRPr="00D54A15">
        <w:rPr>
          <w:rFonts w:ascii="Times New Roman" w:hAnsi="Times New Roman" w:cs="Times New Roman"/>
          <w:b/>
          <w:i/>
          <w:iCs/>
          <w:sz w:val="24"/>
        </w:rPr>
        <w:t>do</w:t>
      </w:r>
      <w:proofErr w:type="gramEnd"/>
      <w:r w:rsidRPr="00D54A15">
        <w:rPr>
          <w:rFonts w:ascii="Times New Roman" w:hAnsi="Times New Roman" w:cs="Times New Roman"/>
          <w:b/>
          <w:i/>
          <w:iCs/>
          <w:sz w:val="24"/>
        </w:rPr>
        <w:t xml:space="preserve"> </w:t>
      </w:r>
      <w:proofErr w:type="spellStart"/>
      <w:r w:rsidRPr="00D54A15">
        <w:rPr>
          <w:rFonts w:ascii="Times New Roman" w:hAnsi="Times New Roman" w:cs="Times New Roman"/>
          <w:b/>
          <w:i/>
          <w:iCs/>
          <w:sz w:val="24"/>
        </w:rPr>
        <w:t>Sul</w:t>
      </w:r>
      <w:proofErr w:type="spellEnd"/>
      <w:r w:rsidRPr="00D54A15">
        <w:rPr>
          <w:rFonts w:ascii="Times New Roman" w:hAnsi="Times New Roman" w:cs="Times New Roman"/>
          <w:b/>
          <w:i/>
          <w:iCs/>
          <w:sz w:val="24"/>
        </w:rPr>
        <w:t>, Brazil</w:t>
      </w:r>
      <w:r w:rsidRPr="00D54A15">
        <w:rPr>
          <w:rFonts w:ascii="Times New Roman" w:hAnsi="Times New Roman" w:cs="Times New Roman"/>
          <w:i/>
          <w:iCs/>
          <w:sz w:val="24"/>
        </w:rPr>
        <w:t>.</w:t>
      </w:r>
      <w:r>
        <w:rPr>
          <w:rFonts w:ascii="Times New Roman" w:hAnsi="Times New Roman" w:cs="Times New Roman"/>
          <w:i/>
          <w:iCs/>
          <w:sz w:val="24"/>
        </w:rPr>
        <w:t xml:space="preserve"> </w:t>
      </w:r>
      <w:r w:rsidRPr="00D54A15">
        <w:rPr>
          <w:rFonts w:ascii="Times New Roman" w:hAnsi="Times New Roman" w:cs="Times New Roman"/>
          <w:sz w:val="24"/>
        </w:rPr>
        <w:t>Journal of Cleaner Production</w:t>
      </w:r>
      <w:r w:rsidRPr="00D54A15">
        <w:rPr>
          <w:rFonts w:ascii="Times New Roman" w:hAnsi="Times New Roman" w:cs="Times New Roman"/>
          <w:i/>
          <w:iCs/>
          <w:sz w:val="24"/>
        </w:rPr>
        <w:t>, v. 93, p. 65-74.</w:t>
      </w:r>
    </w:p>
    <w:p w:rsidR="007931DB" w:rsidRDefault="007931DB"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E5313D" w:rsidP="00DF04E3">
      <w:pPr>
        <w:pStyle w:val="HTMLPreformatted"/>
        <w:jc w:val="both"/>
        <w:rPr>
          <w:rFonts w:ascii="Times New Roman" w:hAnsi="Times New Roman" w:cs="Times New Roman"/>
          <w:iCs/>
          <w:sz w:val="24"/>
        </w:rPr>
      </w:pPr>
      <w:r w:rsidRPr="00E263E6">
        <w:rPr>
          <w:rFonts w:ascii="Times New Roman" w:hAnsi="Times New Roman" w:cs="Times New Roman"/>
          <w:sz w:val="24"/>
          <w:szCs w:val="24"/>
          <w:lang w:val="en-US"/>
        </w:rPr>
        <w:t xml:space="preserve">Rafael </w:t>
      </w:r>
      <w:proofErr w:type="spellStart"/>
      <w:r w:rsidRPr="00E263E6">
        <w:rPr>
          <w:rFonts w:ascii="Times New Roman" w:hAnsi="Times New Roman" w:cs="Times New Roman"/>
          <w:sz w:val="24"/>
          <w:szCs w:val="24"/>
          <w:lang w:val="en-US"/>
        </w:rPr>
        <w:t>Zortea</w:t>
      </w:r>
      <w:proofErr w:type="spellEnd"/>
      <w:r w:rsidRPr="00E263E6">
        <w:rPr>
          <w:rFonts w:ascii="Times New Roman" w:hAnsi="Times New Roman" w:cs="Times New Roman"/>
          <w:sz w:val="24"/>
          <w:szCs w:val="24"/>
          <w:lang w:val="en-US"/>
        </w:rPr>
        <w:t xml:space="preserve"> has completed his PhD at Federal Univers</w:t>
      </w:r>
      <w:r>
        <w:rPr>
          <w:rFonts w:ascii="Times New Roman" w:hAnsi="Times New Roman" w:cs="Times New Roman"/>
          <w:sz w:val="24"/>
          <w:szCs w:val="24"/>
          <w:lang w:val="en-US"/>
        </w:rPr>
        <w:t xml:space="preserve">ity of Rio Grande do </w:t>
      </w:r>
      <w:proofErr w:type="spellStart"/>
      <w:r>
        <w:rPr>
          <w:rFonts w:ascii="Times New Roman" w:hAnsi="Times New Roman" w:cs="Times New Roman"/>
          <w:sz w:val="24"/>
          <w:szCs w:val="24"/>
          <w:lang w:val="en-US"/>
        </w:rPr>
        <w:t>Sul</w:t>
      </w:r>
      <w:proofErr w:type="spellEnd"/>
      <w:r>
        <w:rPr>
          <w:rFonts w:ascii="Times New Roman" w:hAnsi="Times New Roman" w:cs="Times New Roman"/>
          <w:sz w:val="24"/>
          <w:szCs w:val="24"/>
          <w:lang w:val="en-US"/>
        </w:rPr>
        <w:t xml:space="preserve"> </w:t>
      </w:r>
      <w:r w:rsidRPr="00E263E6">
        <w:rPr>
          <w:rFonts w:ascii="Times New Roman" w:hAnsi="Times New Roman" w:cs="Times New Roman"/>
          <w:sz w:val="24"/>
          <w:szCs w:val="24"/>
          <w:lang w:val="en-US"/>
        </w:rPr>
        <w:t>and is graduated in Chemical Engineering with Master Degree in Environmental Management. The subject of the PhD was entitled: Using L</w:t>
      </w:r>
      <w:r>
        <w:rPr>
          <w:rFonts w:ascii="Times New Roman" w:hAnsi="Times New Roman" w:cs="Times New Roman"/>
          <w:sz w:val="24"/>
          <w:szCs w:val="24"/>
          <w:lang w:val="en-US"/>
        </w:rPr>
        <w:t>ife Cycle Assessment (L</w:t>
      </w:r>
      <w:r w:rsidRPr="00E263E6">
        <w:rPr>
          <w:rFonts w:ascii="Times New Roman" w:hAnsi="Times New Roman" w:cs="Times New Roman"/>
          <w:sz w:val="24"/>
          <w:szCs w:val="24"/>
          <w:lang w:val="en-US"/>
        </w:rPr>
        <w:t>CA</w:t>
      </w:r>
      <w:r>
        <w:rPr>
          <w:rFonts w:ascii="Times New Roman" w:hAnsi="Times New Roman" w:cs="Times New Roman"/>
          <w:sz w:val="24"/>
          <w:szCs w:val="24"/>
          <w:lang w:val="en-US"/>
        </w:rPr>
        <w:t>)</w:t>
      </w:r>
      <w:r w:rsidRPr="00E263E6">
        <w:rPr>
          <w:rFonts w:ascii="Times New Roman" w:hAnsi="Times New Roman" w:cs="Times New Roman"/>
          <w:sz w:val="24"/>
          <w:szCs w:val="24"/>
          <w:lang w:val="en-US"/>
        </w:rPr>
        <w:t xml:space="preserve"> to verify the sustainability of soybean biodiesel at the Rio Grande </w:t>
      </w:r>
      <w:proofErr w:type="gramStart"/>
      <w:r w:rsidRPr="00E263E6">
        <w:rPr>
          <w:rFonts w:ascii="Times New Roman" w:hAnsi="Times New Roman" w:cs="Times New Roman"/>
          <w:sz w:val="24"/>
          <w:szCs w:val="24"/>
          <w:lang w:val="en-US"/>
        </w:rPr>
        <w:t>do</w:t>
      </w:r>
      <w:proofErr w:type="gramEnd"/>
      <w:r w:rsidRPr="00E263E6">
        <w:rPr>
          <w:rFonts w:ascii="Times New Roman" w:hAnsi="Times New Roman" w:cs="Times New Roman"/>
          <w:sz w:val="24"/>
          <w:szCs w:val="24"/>
          <w:lang w:val="en-US"/>
        </w:rPr>
        <w:t xml:space="preserve"> </w:t>
      </w:r>
      <w:proofErr w:type="spellStart"/>
      <w:r w:rsidRPr="00E263E6">
        <w:rPr>
          <w:rFonts w:ascii="Times New Roman" w:hAnsi="Times New Roman" w:cs="Times New Roman"/>
          <w:sz w:val="24"/>
          <w:szCs w:val="24"/>
          <w:lang w:val="en-US"/>
        </w:rPr>
        <w:t>Sul</w:t>
      </w:r>
      <w:proofErr w:type="spellEnd"/>
      <w:r w:rsidRPr="00E263E6">
        <w:rPr>
          <w:rFonts w:ascii="Times New Roman" w:hAnsi="Times New Roman" w:cs="Times New Roman"/>
          <w:sz w:val="24"/>
          <w:szCs w:val="24"/>
          <w:lang w:val="en-US"/>
        </w:rPr>
        <w:t xml:space="preserve">, Brazil. His studies were improved with an International Student Exchange Program in the University of Wisconsin-Madison in </w:t>
      </w:r>
      <w:r>
        <w:rPr>
          <w:rFonts w:ascii="Times New Roman" w:hAnsi="Times New Roman" w:cs="Times New Roman"/>
          <w:bCs/>
          <w:sz w:val="24"/>
          <w:szCs w:val="24"/>
          <w:lang w:val="en-US"/>
        </w:rPr>
        <w:t>LCA</w:t>
      </w:r>
      <w:r w:rsidRPr="00E263E6">
        <w:rPr>
          <w:rFonts w:ascii="Times New Roman" w:hAnsi="Times New Roman" w:cs="Times New Roman"/>
          <w:bCs/>
          <w:sz w:val="24"/>
          <w:szCs w:val="24"/>
          <w:lang w:val="en-US"/>
        </w:rPr>
        <w:t xml:space="preserve"> in Biofuels and On-line extension course in </w:t>
      </w:r>
      <w:r w:rsidRPr="00E263E6">
        <w:rPr>
          <w:rFonts w:ascii="Times New Roman" w:eastAsia="Times New Roman" w:hAnsi="Times New Roman" w:cs="Times New Roman"/>
          <w:sz w:val="24"/>
          <w:szCs w:val="24"/>
          <w:lang w:val="en-US"/>
        </w:rPr>
        <w:t xml:space="preserve">Life Cycle Environmental Assessment for Northwestern University. Researcher in </w:t>
      </w:r>
      <w:r>
        <w:rPr>
          <w:rFonts w:ascii="Times New Roman" w:eastAsia="Times New Roman" w:hAnsi="Times New Roman" w:cs="Times New Roman"/>
          <w:sz w:val="24"/>
          <w:szCs w:val="24"/>
          <w:lang w:val="en-US"/>
        </w:rPr>
        <w:t>LCA</w:t>
      </w:r>
      <w:r w:rsidRPr="00E263E6">
        <w:rPr>
          <w:rFonts w:ascii="Times New Roman" w:eastAsia="Times New Roman" w:hAnsi="Times New Roman" w:cs="Times New Roman"/>
          <w:sz w:val="24"/>
          <w:szCs w:val="24"/>
          <w:lang w:val="en-US"/>
        </w:rPr>
        <w:t xml:space="preserve"> participating</w:t>
      </w:r>
      <w:r>
        <w:rPr>
          <w:rFonts w:ascii="Times New Roman" w:eastAsia="Times New Roman" w:hAnsi="Times New Roman" w:cs="Times New Roman"/>
          <w:sz w:val="24"/>
          <w:szCs w:val="24"/>
          <w:lang w:val="en-US"/>
        </w:rPr>
        <w:t xml:space="preserve"> as co-author in 17 papers, five</w:t>
      </w:r>
      <w:r w:rsidRPr="00E263E6">
        <w:rPr>
          <w:rFonts w:ascii="Times New Roman" w:eastAsia="Times New Roman" w:hAnsi="Times New Roman" w:cs="Times New Roman"/>
          <w:sz w:val="24"/>
          <w:szCs w:val="24"/>
          <w:lang w:val="en-US"/>
        </w:rPr>
        <w:t xml:space="preserve"> of them in Interna</w:t>
      </w:r>
      <w:r>
        <w:rPr>
          <w:rFonts w:ascii="Times New Roman" w:eastAsia="Times New Roman" w:hAnsi="Times New Roman" w:cs="Times New Roman"/>
          <w:sz w:val="24"/>
          <w:szCs w:val="24"/>
          <w:lang w:val="en-US"/>
        </w:rPr>
        <w:t xml:space="preserve">tional Journals, two in International Conferences and three of them awarded in Brazilian Conferences. Rafael </w:t>
      </w:r>
      <w:proofErr w:type="spellStart"/>
      <w:r>
        <w:rPr>
          <w:rFonts w:ascii="Times New Roman" w:eastAsia="Times New Roman" w:hAnsi="Times New Roman" w:cs="Times New Roman"/>
          <w:sz w:val="24"/>
          <w:szCs w:val="24"/>
          <w:lang w:val="en-US"/>
        </w:rPr>
        <w:t>Zortea</w:t>
      </w:r>
      <w:proofErr w:type="spellEnd"/>
      <w:r>
        <w:rPr>
          <w:rFonts w:ascii="Times New Roman" w:eastAsia="Times New Roman" w:hAnsi="Times New Roman" w:cs="Times New Roman"/>
          <w:sz w:val="24"/>
          <w:szCs w:val="24"/>
          <w:lang w:val="en-US"/>
        </w:rPr>
        <w:t xml:space="preserve"> works in fields as Environmental Engineering, integrating more than 40 EIA studies. </w:t>
      </w:r>
      <w:proofErr w:type="gramStart"/>
      <w:r>
        <w:rPr>
          <w:rFonts w:ascii="Times New Roman" w:eastAsia="Times New Roman" w:hAnsi="Times New Roman" w:cs="Times New Roman"/>
          <w:sz w:val="24"/>
          <w:szCs w:val="24"/>
          <w:lang w:val="en-US"/>
        </w:rPr>
        <w:t>Leader Assessor in ISO 14001:2015 and External Expert and Leader Assessor for INMETRO/Brazil in the fields as and Green House Gases (ISO 14064 and 14065).</w:t>
      </w:r>
      <w:proofErr w:type="gramEnd"/>
    </w:p>
    <w:p w:rsidR="00B3082B" w:rsidRDefault="00B3082B" w:rsidP="00DF04E3">
      <w:pPr>
        <w:pStyle w:val="HTMLPreformatted"/>
        <w:jc w:val="both"/>
        <w:rPr>
          <w:rFonts w:ascii="Times New Roman" w:hAnsi="Times New Roman" w:cs="Times New Roman"/>
          <w:iCs/>
          <w:sz w:val="24"/>
        </w:rPr>
      </w:pPr>
    </w:p>
    <w:p w:rsidR="00B57AE3" w:rsidRDefault="00B57AE3" w:rsidP="00B3082B">
      <w:pPr>
        <w:pStyle w:val="HTMLPreformatted"/>
        <w:jc w:val="both"/>
        <w:rPr>
          <w:rFonts w:ascii="Times New Roman" w:hAnsi="Times New Roman" w:cs="Times New Roman"/>
          <w:iCs/>
          <w:sz w:val="24"/>
        </w:rPr>
      </w:pPr>
      <w:r>
        <w:rPr>
          <w:rFonts w:ascii="Times New Roman" w:hAnsi="Times New Roman" w:cs="Times New Roman"/>
          <w:iCs/>
          <w:noProof/>
          <w:sz w:val="24"/>
          <w:lang w:val="pt-BR" w:eastAsia="pt-BR"/>
        </w:rPr>
        <w:drawing>
          <wp:inline distT="0" distB="0" distL="0" distR="0" wp14:anchorId="2B247865">
            <wp:extent cx="920750" cy="13474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0750" cy="1347470"/>
                    </a:xfrm>
                    <a:prstGeom prst="rect">
                      <a:avLst/>
                    </a:prstGeom>
                    <a:noFill/>
                  </pic:spPr>
                </pic:pic>
              </a:graphicData>
            </a:graphic>
          </wp:inline>
        </w:drawing>
      </w:r>
    </w:p>
    <w:p w:rsidR="00B3082B" w:rsidRDefault="00B3082B" w:rsidP="00B3082B">
      <w:pPr>
        <w:pStyle w:val="HTMLPreformatted"/>
        <w:jc w:val="both"/>
        <w:rPr>
          <w:rFonts w:ascii="Times New Roman" w:hAnsi="Times New Roman" w:cs="Times New Roman"/>
          <w:b/>
          <w:iCs/>
          <w:sz w:val="24"/>
        </w:rPr>
      </w:pP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57AE3">
        <w:rPr>
          <w:rFonts w:ascii="Times New Roman" w:hAnsi="Times New Roman" w:cs="Times New Roman"/>
          <w:iCs/>
          <w:sz w:val="24"/>
        </w:rPr>
        <w:t>rafael@sapucaia.ifsul.edu.br</w:t>
      </w:r>
    </w:p>
    <w:p w:rsidR="002350BC" w:rsidRDefault="002350BC" w:rsidP="002350BC">
      <w:pPr>
        <w:rPr>
          <w:rFonts w:ascii="Times New Roman" w:hAnsi="Times New Roman" w:cs="Times New Roman"/>
          <w:b/>
          <w:sz w:val="24"/>
          <w:szCs w:val="24"/>
        </w:rPr>
      </w:pPr>
    </w:p>
    <w:p w:rsidR="00E4246C" w:rsidRDefault="00E4246C" w:rsidP="002350BC">
      <w:pPr>
        <w:rPr>
          <w:rFonts w:ascii="Times New Roman" w:hAnsi="Times New Roman" w:cs="Times New Roman"/>
          <w:b/>
          <w:sz w:val="24"/>
          <w:szCs w:val="24"/>
        </w:rPr>
      </w:pPr>
    </w:p>
    <w:p w:rsidR="00E4246C" w:rsidRDefault="00E4246C" w:rsidP="002350BC">
      <w:pPr>
        <w:rPr>
          <w:rFonts w:ascii="Times New Roman" w:hAnsi="Times New Roman" w:cs="Times New Roman"/>
          <w:b/>
          <w:sz w:val="24"/>
          <w:szCs w:val="24"/>
        </w:rPr>
      </w:pPr>
      <w:bookmarkStart w:id="0" w:name="_GoBack"/>
      <w:bookmarkEnd w:id="0"/>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p w:rsidR="00B57AE3" w:rsidRDefault="00B57AE3" w:rsidP="002350BC">
      <w:pPr>
        <w:rPr>
          <w:rFonts w:ascii="Times New Roman" w:hAnsi="Times New Roman" w:cs="Times New Roman"/>
          <w:sz w:val="24"/>
          <w:szCs w:val="24"/>
        </w:rPr>
      </w:pPr>
      <w:r w:rsidRPr="00B57AE3">
        <w:rPr>
          <w:rFonts w:ascii="Times New Roman" w:hAnsi="Times New Roman" w:cs="Times New Roman"/>
          <w:sz w:val="24"/>
          <w:szCs w:val="24"/>
        </w:rPr>
        <w:t>I would like to know</w:t>
      </w:r>
      <w:r>
        <w:rPr>
          <w:rFonts w:ascii="Times New Roman" w:hAnsi="Times New Roman" w:cs="Times New Roman"/>
          <w:sz w:val="24"/>
          <w:szCs w:val="24"/>
        </w:rPr>
        <w:t xml:space="preserve"> if will be possible to receive a formal invitation in place of the e-mail that was sent for me on December, 17</w:t>
      </w:r>
      <w:r w:rsidRPr="00B57AE3">
        <w:rPr>
          <w:rFonts w:ascii="Times New Roman" w:hAnsi="Times New Roman" w:cs="Times New Roman"/>
          <w:sz w:val="24"/>
          <w:szCs w:val="24"/>
          <w:vertAlign w:val="superscript"/>
        </w:rPr>
        <w:t>th</w:t>
      </w:r>
      <w:r>
        <w:rPr>
          <w:rFonts w:ascii="Times New Roman" w:hAnsi="Times New Roman" w:cs="Times New Roman"/>
          <w:sz w:val="24"/>
          <w:szCs w:val="24"/>
        </w:rPr>
        <w:t>.</w:t>
      </w:r>
    </w:p>
    <w:p w:rsidR="00B57AE3" w:rsidRDefault="003D20B9" w:rsidP="002350BC">
      <w:pPr>
        <w:rPr>
          <w:rFonts w:ascii="Times New Roman" w:hAnsi="Times New Roman" w:cs="Times New Roman"/>
          <w:sz w:val="24"/>
          <w:szCs w:val="24"/>
        </w:rPr>
      </w:pPr>
      <w:r>
        <w:rPr>
          <w:rFonts w:ascii="Times New Roman" w:hAnsi="Times New Roman" w:cs="Times New Roman"/>
          <w:sz w:val="24"/>
          <w:szCs w:val="24"/>
        </w:rPr>
        <w:t>The e-mail is being copied as follow:</w:t>
      </w:r>
    </w:p>
    <w:p w:rsidR="00B57AE3" w:rsidRPr="00B57AE3" w:rsidRDefault="00B269E6" w:rsidP="00B57AE3">
      <w:pPr>
        <w:shd w:val="clear" w:color="auto" w:fill="FCFDFE"/>
        <w:spacing w:after="0" w:line="240" w:lineRule="auto"/>
        <w:rPr>
          <w:rFonts w:ascii="Times New Roman" w:eastAsia="Times New Roman" w:hAnsi="Times New Roman" w:cs="Times New Roman"/>
          <w:color w:val="000000"/>
          <w:sz w:val="24"/>
          <w:szCs w:val="24"/>
          <w:lang w:val="pt-BR" w:eastAsia="pt-BR"/>
        </w:rPr>
      </w:pPr>
      <w:r>
        <w:rPr>
          <w:rFonts w:ascii="Times New Roman" w:eastAsia="Times New Roman" w:hAnsi="Times New Roman" w:cs="Times New Roman"/>
          <w:color w:val="000000"/>
          <w:sz w:val="24"/>
          <w:szCs w:val="24"/>
          <w:lang w:val="pt-BR" w:eastAsia="pt-BR"/>
        </w:rPr>
        <w:t>“</w:t>
      </w:r>
      <w:r w:rsidR="00B57AE3" w:rsidRPr="00B57AE3">
        <w:rPr>
          <w:rFonts w:ascii="Times New Roman" w:eastAsia="Times New Roman" w:hAnsi="Times New Roman" w:cs="Times New Roman"/>
          <w:color w:val="000000"/>
          <w:sz w:val="24"/>
          <w:szCs w:val="24"/>
          <w:lang w:val="pt-BR" w:eastAsia="pt-BR"/>
        </w:rPr>
        <w:t>Dear Dr.Rafael Batista Zortea,</w:t>
      </w: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pt-BR" w:eastAsia="pt-BR"/>
        </w:rPr>
      </w:pP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Greetings of the day!!</w:t>
      </w: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r w:rsidRPr="00B57AE3">
        <w:rPr>
          <w:rFonts w:ascii="Times New Roman" w:eastAsia="Times New Roman" w:hAnsi="Times New Roman" w:cs="Times New Roman"/>
          <w:color w:val="000000"/>
          <w:sz w:val="24"/>
          <w:szCs w:val="24"/>
          <w:lang w:val="en-US" w:eastAsia="pt-BR"/>
        </w:rPr>
        <w:t>I just came across your research work which I found to be a great fit for our upcoming annual gathering that will take place in Rome, Italy on April 27-28, 2020. In this regard, we are honored and pleased to invite you as one of our plenary speakers for the 7th Internati</w:t>
      </w:r>
      <w:r w:rsidR="003D20B9">
        <w:rPr>
          <w:rFonts w:ascii="Times New Roman" w:eastAsia="Times New Roman" w:hAnsi="Times New Roman" w:cs="Times New Roman"/>
          <w:color w:val="000000"/>
          <w:sz w:val="24"/>
          <w:szCs w:val="24"/>
          <w:lang w:val="en-US" w:eastAsia="pt-BR"/>
        </w:rPr>
        <w:t>onal World Congress on Climate C</w:t>
      </w:r>
      <w:r w:rsidRPr="00B57AE3">
        <w:rPr>
          <w:rFonts w:ascii="Times New Roman" w:eastAsia="Times New Roman" w:hAnsi="Times New Roman" w:cs="Times New Roman"/>
          <w:color w:val="000000"/>
          <w:sz w:val="24"/>
          <w:szCs w:val="24"/>
          <w:lang w:val="en-US" w:eastAsia="pt-BR"/>
        </w:rPr>
        <w:t>hange.</w:t>
      </w: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proofErr w:type="gramStart"/>
      <w:r w:rsidRPr="00B57AE3">
        <w:rPr>
          <w:rFonts w:ascii="Times New Roman" w:eastAsia="Times New Roman" w:hAnsi="Times New Roman" w:cs="Times New Roman"/>
          <w:color w:val="000000"/>
          <w:sz w:val="24"/>
          <w:szCs w:val="24"/>
          <w:lang w:val="en-US" w:eastAsia="pt-BR"/>
        </w:rPr>
        <w:t>Looking forward to your acceptance in response.</w:t>
      </w:r>
      <w:proofErr w:type="gramEnd"/>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r w:rsidRPr="00B57AE3">
        <w:rPr>
          <w:rFonts w:ascii="Times New Roman" w:eastAsia="Times New Roman" w:hAnsi="Times New Roman" w:cs="Times New Roman"/>
          <w:color w:val="000000"/>
          <w:sz w:val="24"/>
          <w:szCs w:val="24"/>
          <w:lang w:val="en-US" w:eastAsia="pt-BR"/>
        </w:rPr>
        <w:t>For quick response </w:t>
      </w:r>
      <w:proofErr w:type="spellStart"/>
      <w:r w:rsidRPr="00B57AE3">
        <w:rPr>
          <w:rFonts w:ascii="Times New Roman" w:eastAsia="Times New Roman" w:hAnsi="Times New Roman" w:cs="Times New Roman"/>
          <w:b/>
          <w:bCs/>
          <w:color w:val="000000"/>
          <w:sz w:val="24"/>
          <w:szCs w:val="24"/>
          <w:lang w:val="en-US" w:eastAsia="pt-BR"/>
        </w:rPr>
        <w:t>Whatsapp</w:t>
      </w:r>
      <w:proofErr w:type="spellEnd"/>
      <w:r w:rsidRPr="00B57AE3">
        <w:rPr>
          <w:rFonts w:ascii="Times New Roman" w:eastAsia="Times New Roman" w:hAnsi="Times New Roman" w:cs="Times New Roman"/>
          <w:b/>
          <w:bCs/>
          <w:color w:val="000000"/>
          <w:sz w:val="24"/>
          <w:szCs w:val="24"/>
          <w:lang w:val="en-US" w:eastAsia="pt-BR"/>
        </w:rPr>
        <w:t xml:space="preserve"> us at +17345684571</w:t>
      </w: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r w:rsidRPr="00B57AE3">
        <w:rPr>
          <w:rFonts w:ascii="Times New Roman" w:eastAsia="Times New Roman" w:hAnsi="Times New Roman" w:cs="Times New Roman"/>
          <w:color w:val="000000"/>
          <w:sz w:val="24"/>
          <w:szCs w:val="24"/>
          <w:lang w:val="en-US" w:eastAsia="pt-BR"/>
        </w:rPr>
        <w:t>Best Regards,</w:t>
      </w:r>
    </w:p>
    <w:p w:rsidR="00B57AE3" w:rsidRP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r w:rsidRPr="00B57AE3">
        <w:rPr>
          <w:rFonts w:ascii="Times New Roman" w:eastAsia="Times New Roman" w:hAnsi="Times New Roman" w:cs="Times New Roman"/>
          <w:color w:val="000000"/>
          <w:sz w:val="24"/>
          <w:szCs w:val="24"/>
          <w:shd w:val="clear" w:color="auto" w:fill="FFFEC4"/>
          <w:lang w:val="en-US" w:eastAsia="pt-BR"/>
        </w:rPr>
        <w:t>Eva</w:t>
      </w:r>
      <w:r w:rsidR="00B269E6">
        <w:rPr>
          <w:rFonts w:ascii="Times New Roman" w:eastAsia="Times New Roman" w:hAnsi="Times New Roman" w:cs="Times New Roman"/>
          <w:color w:val="000000"/>
          <w:sz w:val="24"/>
          <w:szCs w:val="24"/>
          <w:lang w:val="en-US" w:eastAsia="pt-BR"/>
        </w:rPr>
        <w:t xml:space="preserve"> </w:t>
      </w:r>
      <w:r w:rsidRPr="00B57AE3">
        <w:rPr>
          <w:rFonts w:ascii="Times New Roman" w:eastAsia="Times New Roman" w:hAnsi="Times New Roman" w:cs="Times New Roman"/>
          <w:color w:val="000000"/>
          <w:sz w:val="24"/>
          <w:szCs w:val="24"/>
          <w:lang w:val="en-US" w:eastAsia="pt-BR"/>
        </w:rPr>
        <w:t>Martin</w:t>
      </w:r>
    </w:p>
    <w:p w:rsidR="00B57AE3" w:rsidRDefault="00B57AE3"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r w:rsidRPr="00B57AE3">
        <w:rPr>
          <w:rFonts w:ascii="Times New Roman" w:eastAsia="Times New Roman" w:hAnsi="Times New Roman" w:cs="Times New Roman"/>
          <w:color w:val="000000"/>
          <w:sz w:val="24"/>
          <w:szCs w:val="24"/>
          <w:lang w:val="en-US" w:eastAsia="pt-BR"/>
        </w:rPr>
        <w:t>Meetings Producer| Climate Change 2020</w:t>
      </w:r>
      <w:r w:rsidR="00B269E6">
        <w:rPr>
          <w:rFonts w:ascii="Times New Roman" w:eastAsia="Times New Roman" w:hAnsi="Times New Roman" w:cs="Times New Roman"/>
          <w:color w:val="000000"/>
          <w:sz w:val="24"/>
          <w:szCs w:val="24"/>
          <w:lang w:val="en-US" w:eastAsia="pt-BR"/>
        </w:rPr>
        <w:t>”</w:t>
      </w:r>
    </w:p>
    <w:p w:rsidR="00B269E6" w:rsidRDefault="00B269E6"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p>
    <w:p w:rsidR="00B269E6" w:rsidRDefault="00B269E6"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I am asking this, because, a formal invitation make me earn more points in my petition for money support</w:t>
      </w:r>
      <w:r w:rsidR="003D20B9">
        <w:rPr>
          <w:rFonts w:ascii="Times New Roman" w:eastAsia="Times New Roman" w:hAnsi="Times New Roman" w:cs="Times New Roman"/>
          <w:color w:val="000000"/>
          <w:sz w:val="24"/>
          <w:szCs w:val="24"/>
          <w:lang w:val="en-US" w:eastAsia="pt-BR"/>
        </w:rPr>
        <w:t>ing</w:t>
      </w:r>
      <w:r>
        <w:rPr>
          <w:rFonts w:ascii="Times New Roman" w:eastAsia="Times New Roman" w:hAnsi="Times New Roman" w:cs="Times New Roman"/>
          <w:color w:val="000000"/>
          <w:sz w:val="24"/>
          <w:szCs w:val="24"/>
          <w:lang w:val="en-US" w:eastAsia="pt-BR"/>
        </w:rPr>
        <w:t xml:space="preserve"> for the Brazilian Government for International Conferences.</w:t>
      </w:r>
    </w:p>
    <w:p w:rsidR="00B269E6" w:rsidRDefault="00B269E6"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p>
    <w:p w:rsidR="00B269E6" w:rsidRPr="00B57AE3" w:rsidRDefault="00B269E6" w:rsidP="00B57AE3">
      <w:pPr>
        <w:shd w:val="clear" w:color="auto" w:fill="FCFDFE"/>
        <w:spacing w:after="0" w:line="240" w:lineRule="auto"/>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Thank you for your comprehension.</w:t>
      </w:r>
    </w:p>
    <w:p w:rsidR="00B57AE3" w:rsidRPr="00B57AE3" w:rsidRDefault="00B57AE3" w:rsidP="002350BC">
      <w:pPr>
        <w:rPr>
          <w:rFonts w:ascii="Times New Roman" w:hAnsi="Times New Roman" w:cs="Times New Roman"/>
          <w:sz w:val="24"/>
          <w:szCs w:val="24"/>
          <w:lang w:val="en-US"/>
        </w:rPr>
      </w:pPr>
    </w:p>
    <w:sectPr w:rsidR="00B57AE3" w:rsidRPr="00B57AE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BD3" w:rsidRDefault="00802BD3" w:rsidP="00495C76">
      <w:pPr>
        <w:spacing w:after="0" w:line="240" w:lineRule="auto"/>
      </w:pPr>
      <w:r>
        <w:separator/>
      </w:r>
    </w:p>
  </w:endnote>
  <w:endnote w:type="continuationSeparator" w:id="0">
    <w:p w:rsidR="00802BD3" w:rsidRDefault="00802BD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BD3" w:rsidRDefault="00802BD3" w:rsidP="00495C76">
      <w:pPr>
        <w:spacing w:after="0" w:line="240" w:lineRule="auto"/>
      </w:pPr>
      <w:r>
        <w:separator/>
      </w:r>
    </w:p>
  </w:footnote>
  <w:footnote w:type="continuationSeparator" w:id="0">
    <w:p w:rsidR="00802BD3" w:rsidRDefault="00802BD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C2F28"/>
    <w:rsid w:val="00161B58"/>
    <w:rsid w:val="002350BC"/>
    <w:rsid w:val="0028059F"/>
    <w:rsid w:val="002F4DF0"/>
    <w:rsid w:val="00333E31"/>
    <w:rsid w:val="0038483D"/>
    <w:rsid w:val="003D20B9"/>
    <w:rsid w:val="00435234"/>
    <w:rsid w:val="00495C76"/>
    <w:rsid w:val="004C57BF"/>
    <w:rsid w:val="0058057B"/>
    <w:rsid w:val="00583256"/>
    <w:rsid w:val="005D67FD"/>
    <w:rsid w:val="00627419"/>
    <w:rsid w:val="00761940"/>
    <w:rsid w:val="007931DB"/>
    <w:rsid w:val="00802BD3"/>
    <w:rsid w:val="009F0AE1"/>
    <w:rsid w:val="00A631E7"/>
    <w:rsid w:val="00B269E6"/>
    <w:rsid w:val="00B3082B"/>
    <w:rsid w:val="00B57AE3"/>
    <w:rsid w:val="00B6703B"/>
    <w:rsid w:val="00BA654F"/>
    <w:rsid w:val="00C42056"/>
    <w:rsid w:val="00CE511D"/>
    <w:rsid w:val="00D54A15"/>
    <w:rsid w:val="00DF04E3"/>
    <w:rsid w:val="00E4246C"/>
    <w:rsid w:val="00E531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D54A15"/>
    <w:pPr>
      <w:spacing w:before="100" w:beforeAutospacing="1" w:after="100" w:afterAutospacing="1" w:line="240" w:lineRule="auto"/>
      <w:outlineLvl w:val="3"/>
    </w:pPr>
    <w:rPr>
      <w:rFonts w:ascii="Times New Roman" w:eastAsia="Times New Roman" w:hAnsi="Times New Roman" w:cs="Times New Roman"/>
      <w:b/>
      <w:bCs/>
      <w:sz w:val="24"/>
      <w:szCs w:val="24"/>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zmsearchresult">
    <w:name w:val="zmsearchresult"/>
    <w:basedOn w:val="DefaultParagraphFont"/>
    <w:rsid w:val="00B57AE3"/>
  </w:style>
  <w:style w:type="character" w:styleId="Hyperlink">
    <w:name w:val="Hyperlink"/>
    <w:basedOn w:val="DefaultParagraphFont"/>
    <w:uiPriority w:val="99"/>
    <w:semiHidden/>
    <w:unhideWhenUsed/>
    <w:rsid w:val="00D54A15"/>
    <w:rPr>
      <w:color w:val="0000FF"/>
      <w:u w:val="single"/>
    </w:rPr>
  </w:style>
  <w:style w:type="character" w:styleId="HTMLCite">
    <w:name w:val="HTML Cite"/>
    <w:basedOn w:val="DefaultParagraphFont"/>
    <w:uiPriority w:val="99"/>
    <w:semiHidden/>
    <w:unhideWhenUsed/>
    <w:rsid w:val="00D54A15"/>
    <w:rPr>
      <w:i/>
      <w:iCs/>
    </w:rPr>
  </w:style>
  <w:style w:type="character" w:styleId="Strong">
    <w:name w:val="Strong"/>
    <w:basedOn w:val="DefaultParagraphFont"/>
    <w:uiPriority w:val="22"/>
    <w:qFormat/>
    <w:rsid w:val="00D54A15"/>
    <w:rPr>
      <w:b/>
      <w:bCs/>
    </w:rPr>
  </w:style>
  <w:style w:type="character" w:styleId="Emphasis">
    <w:name w:val="Emphasis"/>
    <w:basedOn w:val="DefaultParagraphFont"/>
    <w:uiPriority w:val="20"/>
    <w:qFormat/>
    <w:rsid w:val="00D54A15"/>
    <w:rPr>
      <w:i/>
      <w:iCs/>
    </w:rPr>
  </w:style>
  <w:style w:type="character" w:customStyle="1" w:styleId="Heading4Char">
    <w:name w:val="Heading 4 Char"/>
    <w:basedOn w:val="DefaultParagraphFont"/>
    <w:link w:val="Heading4"/>
    <w:uiPriority w:val="9"/>
    <w:rsid w:val="00D54A15"/>
    <w:rPr>
      <w:rFonts w:ascii="Times New Roman" w:eastAsia="Times New Roman" w:hAnsi="Times New Roman" w:cs="Times New Roman"/>
      <w:b/>
      <w:bCs/>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D54A15"/>
    <w:pPr>
      <w:spacing w:before="100" w:beforeAutospacing="1" w:after="100" w:afterAutospacing="1" w:line="240" w:lineRule="auto"/>
      <w:outlineLvl w:val="3"/>
    </w:pPr>
    <w:rPr>
      <w:rFonts w:ascii="Times New Roman" w:eastAsia="Times New Roman" w:hAnsi="Times New Roman" w:cs="Times New Roman"/>
      <w:b/>
      <w:bCs/>
      <w:sz w:val="24"/>
      <w:szCs w:val="24"/>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zmsearchresult">
    <w:name w:val="zmsearchresult"/>
    <w:basedOn w:val="DefaultParagraphFont"/>
    <w:rsid w:val="00B57AE3"/>
  </w:style>
  <w:style w:type="character" w:styleId="Hyperlink">
    <w:name w:val="Hyperlink"/>
    <w:basedOn w:val="DefaultParagraphFont"/>
    <w:uiPriority w:val="99"/>
    <w:semiHidden/>
    <w:unhideWhenUsed/>
    <w:rsid w:val="00D54A15"/>
    <w:rPr>
      <w:color w:val="0000FF"/>
      <w:u w:val="single"/>
    </w:rPr>
  </w:style>
  <w:style w:type="character" w:styleId="HTMLCite">
    <w:name w:val="HTML Cite"/>
    <w:basedOn w:val="DefaultParagraphFont"/>
    <w:uiPriority w:val="99"/>
    <w:semiHidden/>
    <w:unhideWhenUsed/>
    <w:rsid w:val="00D54A15"/>
    <w:rPr>
      <w:i/>
      <w:iCs/>
    </w:rPr>
  </w:style>
  <w:style w:type="character" w:styleId="Strong">
    <w:name w:val="Strong"/>
    <w:basedOn w:val="DefaultParagraphFont"/>
    <w:uiPriority w:val="22"/>
    <w:qFormat/>
    <w:rsid w:val="00D54A15"/>
    <w:rPr>
      <w:b/>
      <w:bCs/>
    </w:rPr>
  </w:style>
  <w:style w:type="character" w:styleId="Emphasis">
    <w:name w:val="Emphasis"/>
    <w:basedOn w:val="DefaultParagraphFont"/>
    <w:uiPriority w:val="20"/>
    <w:qFormat/>
    <w:rsid w:val="00D54A15"/>
    <w:rPr>
      <w:i/>
      <w:iCs/>
    </w:rPr>
  </w:style>
  <w:style w:type="character" w:customStyle="1" w:styleId="Heading4Char">
    <w:name w:val="Heading 4 Char"/>
    <w:basedOn w:val="DefaultParagraphFont"/>
    <w:link w:val="Heading4"/>
    <w:uiPriority w:val="9"/>
    <w:rsid w:val="00D54A15"/>
    <w:rPr>
      <w:rFonts w:ascii="Times New Roman" w:eastAsia="Times New Roman" w:hAnsi="Times New Roman" w:cs="Times New Roman"/>
      <w:b/>
      <w:bCs/>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71289">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565457220">
      <w:bodyDiv w:val="1"/>
      <w:marLeft w:val="0"/>
      <w:marRight w:val="0"/>
      <w:marTop w:val="0"/>
      <w:marBottom w:val="0"/>
      <w:divBdr>
        <w:top w:val="none" w:sz="0" w:space="0" w:color="auto"/>
        <w:left w:val="none" w:sz="0" w:space="0" w:color="auto"/>
        <w:bottom w:val="none" w:sz="0" w:space="0" w:color="auto"/>
        <w:right w:val="none" w:sz="0" w:space="0" w:color="auto"/>
      </w:divBdr>
    </w:div>
    <w:div w:id="212935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eas.repec.org/b/ito/pbooks/5679.html" TargetMode="External"/><Relationship Id="rId3" Type="http://schemas.openxmlformats.org/officeDocument/2006/relationships/settings" Target="settings.xml"/><Relationship Id="rId7" Type="http://schemas.openxmlformats.org/officeDocument/2006/relationships/hyperlink" Target="https://ideas.repec.org/s/ito/pchaps.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3</Pages>
  <Words>930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Andrea</cp:lastModifiedBy>
  <cp:revision>10</cp:revision>
  <dcterms:created xsi:type="dcterms:W3CDTF">2020-01-02T18:24:00Z</dcterms:created>
  <dcterms:modified xsi:type="dcterms:W3CDTF">2020-01-03T18:08:00Z</dcterms:modified>
</cp:coreProperties>
</file>