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009" w:rsidRDefault="0090027B" w:rsidP="0023399A">
      <w:pPr>
        <w:jc w:val="both"/>
      </w:pPr>
      <w:r>
        <w:t xml:space="preserve">In recent </w:t>
      </w:r>
      <w:r>
        <w:t>years, a range or innov</w:t>
      </w:r>
      <w:r>
        <w:t>ations in molecul</w:t>
      </w:r>
      <w:r>
        <w:t xml:space="preserve">ar genetics has been developed for the study of genetic </w:t>
      </w:r>
      <w:r>
        <w:t>variation and evolution of populations using DNA genotyping inf</w:t>
      </w:r>
      <w:r>
        <w:t xml:space="preserve">ormation. The most utilized DNA </w:t>
      </w:r>
      <w:r w:rsidR="002A4BF2">
        <w:t>marker for population genetic</w:t>
      </w:r>
      <w:r w:rsidR="005F5B1D">
        <w:t xml:space="preserve"> or livestock </w:t>
      </w:r>
      <w:r>
        <w:t>is mi</w:t>
      </w:r>
      <w:r>
        <w:t>crosatellite.</w:t>
      </w:r>
      <w:r w:rsidR="005F5B1D">
        <w:t xml:space="preserve"> </w:t>
      </w:r>
      <w:r>
        <w:t>So w</w:t>
      </w:r>
      <w:r>
        <w:t xml:space="preserve">e used the STR technique for diversity study of </w:t>
      </w:r>
      <w:proofErr w:type="spellStart"/>
      <w:r>
        <w:t>G</w:t>
      </w:r>
      <w:r>
        <w:t>ir</w:t>
      </w:r>
      <w:proofErr w:type="spellEnd"/>
      <w:r>
        <w:t xml:space="preserve">, principal </w:t>
      </w:r>
      <w:proofErr w:type="spellStart"/>
      <w:r w:rsidR="002A4BF2">
        <w:t>milch</w:t>
      </w:r>
      <w:proofErr w:type="spellEnd"/>
      <w:r w:rsidR="002A4BF2">
        <w:t xml:space="preserve"> breed in India. It is origi</w:t>
      </w:r>
      <w:r w:rsidR="005F5B1D">
        <w:t xml:space="preserve">nated in </w:t>
      </w:r>
      <w:r w:rsidR="002A4BF2">
        <w:t>Guja</w:t>
      </w:r>
      <w:r w:rsidR="005F5B1D">
        <w:t xml:space="preserve">rat and has </w:t>
      </w:r>
      <w:r w:rsidR="002A4BF2">
        <w:t xml:space="preserve">since spread to </w:t>
      </w:r>
      <w:r>
        <w:t>neighboring</w:t>
      </w:r>
      <w:r w:rsidR="005F5B1D">
        <w:t xml:space="preserve"> states like Maharashtra, Madhya Pradesh, Karnataka, Rajasthan, Punja</w:t>
      </w:r>
      <w:r>
        <w:t>b an</w:t>
      </w:r>
      <w:r w:rsidR="007E2A28">
        <w:t>d Haryana. During the period 2014-2015 total of</w:t>
      </w:r>
      <w:r>
        <w:t xml:space="preserve"> 15 blood samples</w:t>
      </w:r>
      <w:r w:rsidR="007E2A28">
        <w:t xml:space="preserve"> were collected from Udaipur Raj</w:t>
      </w:r>
      <w:r>
        <w:t>asthan. A</w:t>
      </w:r>
      <w:r w:rsidR="007E2A28">
        <w:t>ll the samples were processed for DNA extrac</w:t>
      </w:r>
      <w:r>
        <w:t xml:space="preserve">tion using </w:t>
      </w:r>
      <w:proofErr w:type="spellStart"/>
      <w:r>
        <w:t>Dneasy</w:t>
      </w:r>
      <w:proofErr w:type="spellEnd"/>
      <w:r>
        <w:t xml:space="preserve"> blood kit and Polymerase chain re</w:t>
      </w:r>
      <w:r w:rsidR="007E2A28">
        <w:t>ac</w:t>
      </w:r>
      <w:r w:rsidR="00B03E8D">
        <w:t xml:space="preserve">tion (PCR). The estimation </w:t>
      </w:r>
      <w:r w:rsidR="007E2A28">
        <w:t xml:space="preserve">of </w:t>
      </w:r>
      <w:r w:rsidR="00161523">
        <w:t xml:space="preserve">Allelic </w:t>
      </w:r>
      <w:r>
        <w:t>a</w:t>
      </w:r>
      <w:r w:rsidR="007E2A28">
        <w:t>nd</w:t>
      </w:r>
      <w:r w:rsidR="00161523">
        <w:t xml:space="preserve"> genotypic frequen</w:t>
      </w:r>
      <w:bookmarkStart w:id="0" w:name="_GoBack"/>
      <w:bookmarkEnd w:id="0"/>
      <w:r w:rsidR="00161523">
        <w:t xml:space="preserve">cies, </w:t>
      </w:r>
      <w:proofErr w:type="spellStart"/>
      <w:proofErr w:type="gramStart"/>
      <w:r w:rsidR="007E2A28">
        <w:t>heterozygosities</w:t>
      </w:r>
      <w:proofErr w:type="spellEnd"/>
      <w:r w:rsidR="007E2A28">
        <w:t xml:space="preserve">  and</w:t>
      </w:r>
      <w:proofErr w:type="gramEnd"/>
      <w:r w:rsidR="007E2A28">
        <w:t xml:space="preserve">  gene  diversity  were </w:t>
      </w:r>
      <w:r w:rsidR="0023399A">
        <w:t xml:space="preserve">conducted. Totally 123 alleles </w:t>
      </w:r>
      <w:r>
        <w:t>were disting</w:t>
      </w:r>
      <w:r w:rsidR="0023399A">
        <w:t>ui</w:t>
      </w:r>
      <w:r w:rsidR="00161523">
        <w:t xml:space="preserve">shed </w:t>
      </w:r>
      <w:r w:rsidR="0023399A">
        <w:t xml:space="preserve">by </w:t>
      </w:r>
      <w:proofErr w:type="gramStart"/>
      <w:r w:rsidR="0023399A">
        <w:t>the  14</w:t>
      </w:r>
      <w:proofErr w:type="gramEnd"/>
      <w:r w:rsidR="0023399A">
        <w:t xml:space="preserve"> polymorphism Microsatellite markers show </w:t>
      </w:r>
      <w:r>
        <w:t>alleles   8.2+ 1.168,  ranging   2-14   per  locus.</w:t>
      </w:r>
    </w:p>
    <w:sectPr w:rsidR="004750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7B"/>
    <w:rsid w:val="00161523"/>
    <w:rsid w:val="0023399A"/>
    <w:rsid w:val="002A4BF2"/>
    <w:rsid w:val="00475009"/>
    <w:rsid w:val="005F5B1D"/>
    <w:rsid w:val="007E2A28"/>
    <w:rsid w:val="0090027B"/>
    <w:rsid w:val="009A1AFF"/>
    <w:rsid w:val="00B0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9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jbt</dc:creator>
  <cp:lastModifiedBy>jbt</cp:lastModifiedBy>
  <cp:revision>3</cp:revision>
  <dcterms:created xsi:type="dcterms:W3CDTF">2021-08-09T10:29:00Z</dcterms:created>
  <dcterms:modified xsi:type="dcterms:W3CDTF">2021-08-09T10:44:00Z</dcterms:modified>
</cp:coreProperties>
</file>