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50C" w:rsidRDefault="00E6550C"/>
    <w:p w:rsidR="00C362D8" w:rsidRDefault="00C362D8">
      <w:pPr>
        <w:rPr>
          <w:rFonts w:ascii="Times New Roman" w:hAnsi="Times New Roman" w:cs="Times New Roman"/>
          <w:sz w:val="24"/>
          <w:szCs w:val="24"/>
        </w:rPr>
      </w:pPr>
      <w:proofErr w:type="gramStart"/>
      <w:r>
        <w:rPr>
          <w:rFonts w:ascii="Times New Roman" w:hAnsi="Times New Roman" w:cs="Times New Roman"/>
          <w:sz w:val="24"/>
          <w:szCs w:val="24"/>
        </w:rPr>
        <w:t xml:space="preserve">Methicillin resistant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(MRSA) in Melanoma </w:t>
      </w:r>
      <w:proofErr w:type="spellStart"/>
      <w:r>
        <w:rPr>
          <w:rFonts w:ascii="Times New Roman" w:hAnsi="Times New Roman" w:cs="Times New Roman"/>
          <w:sz w:val="24"/>
          <w:szCs w:val="24"/>
        </w:rPr>
        <w:t>satage</w:t>
      </w:r>
      <w:proofErr w:type="spellEnd"/>
      <w:r>
        <w:rPr>
          <w:rFonts w:ascii="Times New Roman" w:hAnsi="Times New Roman" w:cs="Times New Roman"/>
          <w:sz w:val="24"/>
          <w:szCs w:val="24"/>
        </w:rPr>
        <w:t xml:space="preserve"> IV lung metastases patients with WSD.</w:t>
      </w:r>
      <w:proofErr w:type="gramEnd"/>
    </w:p>
    <w:p w:rsidR="00C362D8" w:rsidRPr="001E6046" w:rsidRDefault="00C362D8" w:rsidP="00C362D8">
      <w:pPr>
        <w:rPr>
          <w:rFonts w:ascii="Times New Roman" w:hAnsi="Times New Roman" w:cs="Times New Roman"/>
          <w:sz w:val="24"/>
          <w:szCs w:val="24"/>
        </w:rPr>
      </w:pPr>
      <w:r w:rsidRPr="001E6046">
        <w:rPr>
          <w:rFonts w:ascii="Times New Roman" w:hAnsi="Times New Roman" w:cs="Times New Roman"/>
          <w:sz w:val="24"/>
          <w:szCs w:val="24"/>
          <w:vertAlign w:val="superscript"/>
        </w:rPr>
        <w:t>1</w:t>
      </w:r>
      <w:proofErr w:type="gramStart"/>
      <w:r w:rsidRPr="001E6046">
        <w:rPr>
          <w:rFonts w:ascii="Times New Roman" w:hAnsi="Times New Roman" w:cs="Times New Roman"/>
          <w:sz w:val="24"/>
          <w:szCs w:val="24"/>
          <w:vertAlign w:val="superscript"/>
        </w:rPr>
        <w:t>,2</w:t>
      </w:r>
      <w:proofErr w:type="gramEnd"/>
      <w:r w:rsidRPr="001E6046">
        <w:rPr>
          <w:rFonts w:ascii="Times New Roman" w:hAnsi="Times New Roman" w:cs="Times New Roman"/>
          <w:sz w:val="24"/>
          <w:szCs w:val="24"/>
        </w:rPr>
        <w:t xml:space="preserve">*Raja </w:t>
      </w:r>
      <w:proofErr w:type="spellStart"/>
      <w:r w:rsidRPr="001E6046">
        <w:rPr>
          <w:rFonts w:ascii="Times New Roman" w:hAnsi="Times New Roman" w:cs="Times New Roman"/>
          <w:sz w:val="24"/>
          <w:szCs w:val="24"/>
        </w:rPr>
        <w:t>Merlinda</w:t>
      </w:r>
      <w:proofErr w:type="spellEnd"/>
      <w:r w:rsidRPr="001E6046">
        <w:rPr>
          <w:rFonts w:ascii="Times New Roman" w:hAnsi="Times New Roman" w:cs="Times New Roman"/>
          <w:sz w:val="24"/>
          <w:szCs w:val="24"/>
        </w:rPr>
        <w:t xml:space="preserve"> Veronica, </w:t>
      </w:r>
      <w:r w:rsidRPr="001E6046">
        <w:rPr>
          <w:rFonts w:ascii="Times New Roman" w:hAnsi="Times New Roman" w:cs="Times New Roman"/>
          <w:sz w:val="24"/>
          <w:szCs w:val="24"/>
          <w:vertAlign w:val="superscript"/>
        </w:rPr>
        <w:t>1</w:t>
      </w:r>
      <w:r w:rsidRPr="001E6046">
        <w:rPr>
          <w:rFonts w:ascii="Times New Roman" w:hAnsi="Times New Roman" w:cs="Times New Roman"/>
          <w:sz w:val="24"/>
          <w:szCs w:val="24"/>
        </w:rPr>
        <w:t>Khie Chen</w:t>
      </w:r>
    </w:p>
    <w:p w:rsidR="00C362D8" w:rsidRPr="001E6046" w:rsidRDefault="00C362D8" w:rsidP="00C362D8">
      <w:pPr>
        <w:rPr>
          <w:rFonts w:ascii="Times New Roman" w:hAnsi="Times New Roman" w:cs="Times New Roman"/>
          <w:sz w:val="24"/>
          <w:szCs w:val="24"/>
        </w:rPr>
      </w:pPr>
      <w:r w:rsidRPr="001E6046">
        <w:rPr>
          <w:rFonts w:ascii="Times New Roman" w:hAnsi="Times New Roman" w:cs="Times New Roman"/>
          <w:sz w:val="24"/>
          <w:szCs w:val="24"/>
          <w:vertAlign w:val="superscript"/>
        </w:rPr>
        <w:t>1</w:t>
      </w:r>
      <w:r w:rsidRPr="001E6046">
        <w:rPr>
          <w:rFonts w:ascii="Times New Roman" w:hAnsi="Times New Roman" w:cs="Times New Roman"/>
          <w:sz w:val="24"/>
          <w:szCs w:val="24"/>
        </w:rPr>
        <w:t xml:space="preserve">Divisi </w:t>
      </w:r>
      <w:proofErr w:type="spellStart"/>
      <w:r w:rsidRPr="001E6046">
        <w:rPr>
          <w:rFonts w:ascii="Times New Roman" w:hAnsi="Times New Roman" w:cs="Times New Roman"/>
          <w:sz w:val="24"/>
          <w:szCs w:val="24"/>
        </w:rPr>
        <w:t>penyakit</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tropik</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dan</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infeksi</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Departemen</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Ilmu</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Penyakit</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Dalam</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Fakultas</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Kedokteran</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Universitas</w:t>
      </w:r>
      <w:proofErr w:type="spellEnd"/>
      <w:r w:rsidRPr="001E6046">
        <w:rPr>
          <w:rFonts w:ascii="Times New Roman" w:hAnsi="Times New Roman" w:cs="Times New Roman"/>
          <w:sz w:val="24"/>
          <w:szCs w:val="24"/>
        </w:rPr>
        <w:t xml:space="preserve"> Indonesia, Jakarta 10440, Indonesia</w:t>
      </w:r>
    </w:p>
    <w:p w:rsidR="00C362D8" w:rsidRPr="001E6046" w:rsidRDefault="00C362D8" w:rsidP="00C362D8">
      <w:pPr>
        <w:rPr>
          <w:rFonts w:ascii="Times New Roman" w:hAnsi="Times New Roman" w:cs="Times New Roman"/>
          <w:sz w:val="24"/>
          <w:szCs w:val="24"/>
        </w:rPr>
      </w:pPr>
      <w:r w:rsidRPr="001E6046">
        <w:rPr>
          <w:rFonts w:ascii="Times New Roman" w:hAnsi="Times New Roman" w:cs="Times New Roman"/>
          <w:sz w:val="24"/>
          <w:szCs w:val="24"/>
          <w:vertAlign w:val="superscript"/>
        </w:rPr>
        <w:t>2</w:t>
      </w:r>
      <w:r w:rsidRPr="001E6046">
        <w:rPr>
          <w:rFonts w:ascii="Times New Roman" w:hAnsi="Times New Roman" w:cs="Times New Roman"/>
          <w:sz w:val="24"/>
          <w:szCs w:val="24"/>
        </w:rPr>
        <w:t xml:space="preserve">Departemen </w:t>
      </w:r>
      <w:proofErr w:type="spellStart"/>
      <w:r w:rsidRPr="001E6046">
        <w:rPr>
          <w:rFonts w:ascii="Times New Roman" w:hAnsi="Times New Roman" w:cs="Times New Roman"/>
          <w:sz w:val="24"/>
          <w:szCs w:val="24"/>
        </w:rPr>
        <w:t>Ilmu</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Penyakit</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Dalam</w:t>
      </w:r>
      <w:proofErr w:type="spellEnd"/>
      <w:r w:rsidRPr="001E6046">
        <w:rPr>
          <w:rFonts w:ascii="Times New Roman" w:hAnsi="Times New Roman" w:cs="Times New Roman"/>
          <w:sz w:val="24"/>
          <w:szCs w:val="24"/>
        </w:rPr>
        <w:t xml:space="preserve"> RSUD </w:t>
      </w:r>
      <w:proofErr w:type="spellStart"/>
      <w:r w:rsidRPr="001E6046">
        <w:rPr>
          <w:rFonts w:ascii="Times New Roman" w:hAnsi="Times New Roman" w:cs="Times New Roman"/>
          <w:sz w:val="24"/>
          <w:szCs w:val="24"/>
        </w:rPr>
        <w:t>Arifin</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Achmad</w:t>
      </w:r>
      <w:proofErr w:type="spellEnd"/>
      <w:r w:rsidRPr="001E6046">
        <w:rPr>
          <w:rFonts w:ascii="Times New Roman" w:hAnsi="Times New Roman" w:cs="Times New Roman"/>
          <w:sz w:val="24"/>
          <w:szCs w:val="24"/>
        </w:rPr>
        <w:t xml:space="preserve"> </w:t>
      </w:r>
      <w:proofErr w:type="spellStart"/>
      <w:r w:rsidRPr="001E6046">
        <w:rPr>
          <w:rFonts w:ascii="Times New Roman" w:hAnsi="Times New Roman" w:cs="Times New Roman"/>
          <w:sz w:val="24"/>
          <w:szCs w:val="24"/>
        </w:rPr>
        <w:t>Pekanbaru</w:t>
      </w:r>
      <w:proofErr w:type="spellEnd"/>
      <w:r w:rsidRPr="001E6046">
        <w:rPr>
          <w:rFonts w:ascii="Times New Roman" w:hAnsi="Times New Roman" w:cs="Times New Roman"/>
          <w:sz w:val="24"/>
          <w:szCs w:val="24"/>
        </w:rPr>
        <w:t xml:space="preserve"> Riau</w:t>
      </w:r>
    </w:p>
    <w:p w:rsidR="00C362D8" w:rsidRPr="001E6046" w:rsidRDefault="00C362D8" w:rsidP="00C362D8">
      <w:pPr>
        <w:rPr>
          <w:rFonts w:ascii="Times New Roman" w:hAnsi="Times New Roman" w:cs="Times New Roman"/>
          <w:sz w:val="24"/>
          <w:szCs w:val="24"/>
        </w:rPr>
      </w:pPr>
      <w:r w:rsidRPr="001E6046">
        <w:rPr>
          <w:rFonts w:ascii="Times New Roman" w:hAnsi="Times New Roman" w:cs="Times New Roman"/>
          <w:sz w:val="24"/>
          <w:szCs w:val="24"/>
        </w:rPr>
        <w:t xml:space="preserve">* </w:t>
      </w:r>
      <w:proofErr w:type="spellStart"/>
      <w:r w:rsidRPr="001E6046">
        <w:rPr>
          <w:rFonts w:ascii="Times New Roman" w:hAnsi="Times New Roman" w:cs="Times New Roman"/>
          <w:i/>
          <w:sz w:val="24"/>
          <w:szCs w:val="24"/>
        </w:rPr>
        <w:t>Coresponding</w:t>
      </w:r>
      <w:proofErr w:type="spellEnd"/>
      <w:r w:rsidRPr="001E6046">
        <w:rPr>
          <w:rFonts w:ascii="Times New Roman" w:hAnsi="Times New Roman" w:cs="Times New Roman"/>
          <w:i/>
          <w:sz w:val="24"/>
          <w:szCs w:val="24"/>
        </w:rPr>
        <w:t xml:space="preserve"> author: </w:t>
      </w:r>
      <w:r w:rsidRPr="001E6046">
        <w:rPr>
          <w:rFonts w:ascii="Times New Roman" w:hAnsi="Times New Roman" w:cs="Times New Roman"/>
          <w:color w:val="4F81BD" w:themeColor="accent1"/>
          <w:sz w:val="24"/>
          <w:szCs w:val="24"/>
          <w:u w:val="single"/>
        </w:rPr>
        <w:t>merlindaveronica27101977@gmail.com</w:t>
      </w:r>
    </w:p>
    <w:p w:rsidR="00C362D8" w:rsidRDefault="00492C3F">
      <w:pPr>
        <w:rPr>
          <w:rFonts w:ascii="Times New Roman" w:hAnsi="Times New Roman" w:cs="Times New Roman"/>
          <w:sz w:val="24"/>
          <w:szCs w:val="24"/>
        </w:rPr>
      </w:pPr>
      <w:r>
        <w:rPr>
          <w:rFonts w:ascii="Times New Roman" w:hAnsi="Times New Roman" w:cs="Times New Roman"/>
          <w:sz w:val="24"/>
          <w:szCs w:val="24"/>
        </w:rPr>
        <w:t>Abstract</w:t>
      </w:r>
    </w:p>
    <w:p w:rsidR="009854F7" w:rsidRDefault="00C362D8" w:rsidP="00C362D8">
      <w:pPr>
        <w:jc w:val="both"/>
        <w:rPr>
          <w:rFonts w:ascii="Times New Roman" w:hAnsi="Times New Roman" w:cs="Times New Roman"/>
          <w:sz w:val="24"/>
          <w:szCs w:val="24"/>
        </w:rPr>
      </w:pPr>
      <w:r>
        <w:rPr>
          <w:rFonts w:ascii="Times New Roman" w:hAnsi="Times New Roman" w:cs="Times New Roman"/>
          <w:sz w:val="24"/>
          <w:szCs w:val="24"/>
        </w:rPr>
        <w:t xml:space="preserve">Antibiotic resistance to Gram-positive pathogens has become an international problem. </w:t>
      </w:r>
      <w:proofErr w:type="gramStart"/>
      <w:r>
        <w:rPr>
          <w:rFonts w:ascii="Times New Roman" w:hAnsi="Times New Roman" w:cs="Times New Roman"/>
          <w:sz w:val="24"/>
          <w:szCs w:val="24"/>
        </w:rPr>
        <w:t xml:space="preserve">Especially after the emergence of virulent drug-resistant strains of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Methicillin resistant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(MRSA) is an important pathogen causing various infectious diseases ranging from skin and soft tissue infection (SSTI) to septicemia.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is a normal flora of the skin but is pathogenic in susceptible hosts. These bacteria are capable of causing various </w:t>
      </w:r>
      <w:proofErr w:type="spellStart"/>
      <w:r>
        <w:rPr>
          <w:rFonts w:ascii="Times New Roman" w:hAnsi="Times New Roman" w:cs="Times New Roman"/>
          <w:sz w:val="24"/>
          <w:szCs w:val="24"/>
        </w:rPr>
        <w:t>suppurative</w:t>
      </w:r>
      <w:proofErr w:type="spellEnd"/>
      <w:r>
        <w:rPr>
          <w:rFonts w:ascii="Times New Roman" w:hAnsi="Times New Roman" w:cs="Times New Roman"/>
          <w:sz w:val="24"/>
          <w:szCs w:val="24"/>
        </w:rPr>
        <w:t xml:space="preserve"> infections with varying severity in soft tissue, respira</w:t>
      </w:r>
      <w:r w:rsidR="00E26033">
        <w:rPr>
          <w:rFonts w:ascii="Times New Roman" w:hAnsi="Times New Roman" w:cs="Times New Roman"/>
          <w:sz w:val="24"/>
          <w:szCs w:val="24"/>
        </w:rPr>
        <w:t xml:space="preserve">tory organs, bone tissue and endovascular tissue. Health care-associated MRSA (HA-MRSA) can cause pneumonia, sepsis and community-acquired MRSA </w:t>
      </w:r>
      <w:proofErr w:type="gramStart"/>
      <w:r w:rsidR="00E26033">
        <w:rPr>
          <w:rFonts w:ascii="Times New Roman" w:hAnsi="Times New Roman" w:cs="Times New Roman"/>
          <w:sz w:val="24"/>
          <w:szCs w:val="24"/>
        </w:rPr>
        <w:t>( CA</w:t>
      </w:r>
      <w:proofErr w:type="gramEnd"/>
      <w:r w:rsidR="00E26033">
        <w:rPr>
          <w:rFonts w:ascii="Times New Roman" w:hAnsi="Times New Roman" w:cs="Times New Roman"/>
          <w:sz w:val="24"/>
          <w:szCs w:val="24"/>
        </w:rPr>
        <w:t>-MRSA) often causes SSTI. In this case, a 30-year-old man presented with complaints of fever, cough, an</w:t>
      </w:r>
      <w:r w:rsidR="009A7154">
        <w:rPr>
          <w:rFonts w:ascii="Times New Roman" w:hAnsi="Times New Roman" w:cs="Times New Roman"/>
          <w:sz w:val="24"/>
          <w:szCs w:val="24"/>
        </w:rPr>
        <w:t xml:space="preserve">d shortness of </w:t>
      </w:r>
      <w:proofErr w:type="spellStart"/>
      <w:r w:rsidR="009A7154">
        <w:rPr>
          <w:rFonts w:ascii="Times New Roman" w:hAnsi="Times New Roman" w:cs="Times New Roman"/>
          <w:sz w:val="24"/>
          <w:szCs w:val="24"/>
        </w:rPr>
        <w:t>berath</w:t>
      </w:r>
      <w:proofErr w:type="spellEnd"/>
      <w:r w:rsidR="009A7154">
        <w:rPr>
          <w:rFonts w:ascii="Times New Roman" w:hAnsi="Times New Roman" w:cs="Times New Roman"/>
          <w:sz w:val="24"/>
          <w:szCs w:val="24"/>
        </w:rPr>
        <w:t xml:space="preserve">, with history of melanoma stage IV lung </w:t>
      </w:r>
      <w:proofErr w:type="spellStart"/>
      <w:r w:rsidR="009A7154">
        <w:rPr>
          <w:rFonts w:ascii="Times New Roman" w:hAnsi="Times New Roman" w:cs="Times New Roman"/>
          <w:sz w:val="24"/>
          <w:szCs w:val="24"/>
        </w:rPr>
        <w:t>metastase</w:t>
      </w:r>
      <w:proofErr w:type="spellEnd"/>
      <w:r w:rsidR="009A7154">
        <w:rPr>
          <w:rFonts w:ascii="Times New Roman" w:hAnsi="Times New Roman" w:cs="Times New Roman"/>
          <w:sz w:val="24"/>
          <w:szCs w:val="24"/>
        </w:rPr>
        <w:t xml:space="preserve"> and </w:t>
      </w:r>
      <w:proofErr w:type="spellStart"/>
      <w:r w:rsidR="009A7154">
        <w:rPr>
          <w:rFonts w:ascii="Times New Roman" w:hAnsi="Times New Roman" w:cs="Times New Roman"/>
          <w:sz w:val="24"/>
          <w:szCs w:val="24"/>
        </w:rPr>
        <w:t>insallation</w:t>
      </w:r>
      <w:proofErr w:type="spellEnd"/>
      <w:r w:rsidR="009A7154">
        <w:rPr>
          <w:rFonts w:ascii="Times New Roman" w:hAnsi="Times New Roman" w:cs="Times New Roman"/>
          <w:sz w:val="24"/>
          <w:szCs w:val="24"/>
        </w:rPr>
        <w:t xml:space="preserve"> of water </w:t>
      </w:r>
      <w:proofErr w:type="spellStart"/>
      <w:r w:rsidR="009A7154">
        <w:rPr>
          <w:rFonts w:ascii="Times New Roman" w:hAnsi="Times New Roman" w:cs="Times New Roman"/>
          <w:sz w:val="24"/>
          <w:szCs w:val="24"/>
        </w:rPr>
        <w:t>seald</w:t>
      </w:r>
      <w:proofErr w:type="spellEnd"/>
      <w:r w:rsidR="009A7154">
        <w:rPr>
          <w:rFonts w:ascii="Times New Roman" w:hAnsi="Times New Roman" w:cs="Times New Roman"/>
          <w:sz w:val="24"/>
          <w:szCs w:val="24"/>
        </w:rPr>
        <w:t xml:space="preserve"> drainage (WSD). On laboratory examination found leukocytosis (20.410/</w:t>
      </w:r>
      <w:proofErr w:type="spellStart"/>
      <w:r w:rsidR="009A7154">
        <w:rPr>
          <w:rFonts w:ascii="Times New Roman" w:hAnsi="Times New Roman" w:cs="Times New Roman"/>
          <w:sz w:val="24"/>
          <w:szCs w:val="24"/>
        </w:rPr>
        <w:t>uL</w:t>
      </w:r>
      <w:proofErr w:type="spellEnd"/>
      <w:r w:rsidR="009A7154">
        <w:rPr>
          <w:rFonts w:ascii="Times New Roman" w:hAnsi="Times New Roman" w:cs="Times New Roman"/>
          <w:sz w:val="24"/>
          <w:szCs w:val="24"/>
        </w:rPr>
        <w:t>), increase in neutrophils (88</w:t>
      </w:r>
      <w:proofErr w:type="gramStart"/>
      <w:r w:rsidR="009A7154">
        <w:rPr>
          <w:rFonts w:ascii="Times New Roman" w:hAnsi="Times New Roman" w:cs="Times New Roman"/>
          <w:sz w:val="24"/>
          <w:szCs w:val="24"/>
        </w:rPr>
        <w:t>,3</w:t>
      </w:r>
      <w:proofErr w:type="gramEnd"/>
      <w:r w:rsidR="009A7154">
        <w:rPr>
          <w:rFonts w:ascii="Times New Roman" w:hAnsi="Times New Roman" w:cs="Times New Roman"/>
          <w:sz w:val="24"/>
          <w:szCs w:val="24"/>
        </w:rPr>
        <w:t xml:space="preserve">%), </w:t>
      </w:r>
      <w:proofErr w:type="spellStart"/>
      <w:r w:rsidR="009A7154">
        <w:rPr>
          <w:rFonts w:ascii="Times New Roman" w:hAnsi="Times New Roman" w:cs="Times New Roman"/>
          <w:sz w:val="24"/>
          <w:szCs w:val="24"/>
        </w:rPr>
        <w:t>procalsitonin</w:t>
      </w:r>
      <w:proofErr w:type="spellEnd"/>
      <w:r w:rsidR="009A7154">
        <w:rPr>
          <w:rFonts w:ascii="Times New Roman" w:hAnsi="Times New Roman" w:cs="Times New Roman"/>
          <w:sz w:val="24"/>
          <w:szCs w:val="24"/>
        </w:rPr>
        <w:t xml:space="preserve"> (0,91), CRP (101,2), fibrinogen (721,6), and d-Dimer (4350ug/l). Examination of pleural fluid culture found Methicillin resistant Staphylococcus </w:t>
      </w:r>
      <w:proofErr w:type="spellStart"/>
      <w:r w:rsidR="009A7154">
        <w:rPr>
          <w:rFonts w:ascii="Times New Roman" w:hAnsi="Times New Roman" w:cs="Times New Roman"/>
          <w:sz w:val="24"/>
          <w:szCs w:val="24"/>
        </w:rPr>
        <w:t>aureus</w:t>
      </w:r>
      <w:proofErr w:type="spellEnd"/>
      <w:r w:rsidR="009A7154">
        <w:rPr>
          <w:rFonts w:ascii="Times New Roman" w:hAnsi="Times New Roman" w:cs="Times New Roman"/>
          <w:sz w:val="24"/>
          <w:szCs w:val="24"/>
        </w:rPr>
        <w:t xml:space="preserve"> (MRSA), </w:t>
      </w:r>
      <w:proofErr w:type="spellStart"/>
      <w:r w:rsidR="009A7154">
        <w:rPr>
          <w:rFonts w:ascii="Times New Roman" w:hAnsi="Times New Roman" w:cs="Times New Roman"/>
          <w:sz w:val="24"/>
          <w:szCs w:val="24"/>
        </w:rPr>
        <w:t>GeneExpert</w:t>
      </w:r>
      <w:proofErr w:type="spellEnd"/>
      <w:r w:rsidR="009A7154">
        <w:rPr>
          <w:rFonts w:ascii="Times New Roman" w:hAnsi="Times New Roman" w:cs="Times New Roman"/>
          <w:sz w:val="24"/>
          <w:szCs w:val="24"/>
        </w:rPr>
        <w:t xml:space="preserve"> MTB: MTB was not detected. The patient received </w:t>
      </w:r>
      <w:proofErr w:type="spellStart"/>
      <w:r w:rsidR="009A7154">
        <w:rPr>
          <w:rFonts w:ascii="Times New Roman" w:hAnsi="Times New Roman" w:cs="Times New Roman"/>
          <w:sz w:val="24"/>
          <w:szCs w:val="24"/>
        </w:rPr>
        <w:t>vancomycin</w:t>
      </w:r>
      <w:proofErr w:type="spellEnd"/>
      <w:r w:rsidR="009A7154">
        <w:rPr>
          <w:rFonts w:ascii="Times New Roman" w:hAnsi="Times New Roman" w:cs="Times New Roman"/>
          <w:sz w:val="24"/>
          <w:szCs w:val="24"/>
        </w:rPr>
        <w:t xml:space="preserve"> and </w:t>
      </w:r>
      <w:proofErr w:type="spellStart"/>
      <w:r w:rsidR="009A7154">
        <w:rPr>
          <w:rFonts w:ascii="Times New Roman" w:hAnsi="Times New Roman" w:cs="Times New Roman"/>
          <w:sz w:val="24"/>
          <w:szCs w:val="24"/>
        </w:rPr>
        <w:t>meropenem</w:t>
      </w:r>
      <w:proofErr w:type="spellEnd"/>
      <w:r w:rsidR="009A7154">
        <w:rPr>
          <w:rFonts w:ascii="Times New Roman" w:hAnsi="Times New Roman" w:cs="Times New Roman"/>
          <w:sz w:val="24"/>
          <w:szCs w:val="24"/>
        </w:rPr>
        <w:t xml:space="preserve"> therapy for 7 days and experienced clinical improvement, no-</w:t>
      </w:r>
      <w:proofErr w:type="spellStart"/>
      <w:r w:rsidR="009A7154">
        <w:rPr>
          <w:rFonts w:ascii="Times New Roman" w:hAnsi="Times New Roman" w:cs="Times New Roman"/>
          <w:sz w:val="24"/>
          <w:szCs w:val="24"/>
        </w:rPr>
        <w:t>re examination</w:t>
      </w:r>
      <w:proofErr w:type="spellEnd"/>
      <w:r w:rsidR="009A7154">
        <w:rPr>
          <w:rFonts w:ascii="Times New Roman" w:hAnsi="Times New Roman" w:cs="Times New Roman"/>
          <w:sz w:val="24"/>
          <w:szCs w:val="24"/>
        </w:rPr>
        <w:t xml:space="preserve"> of the pleural fluid culture was performed because the lung was full </w:t>
      </w:r>
      <w:r w:rsidR="00EE45F1">
        <w:rPr>
          <w:rFonts w:ascii="Times New Roman" w:hAnsi="Times New Roman" w:cs="Times New Roman"/>
          <w:sz w:val="24"/>
          <w:szCs w:val="24"/>
        </w:rPr>
        <w:t>of masses, and the patient was discharged.</w:t>
      </w:r>
    </w:p>
    <w:p w:rsidR="009854F7" w:rsidRDefault="009854F7" w:rsidP="009854F7">
      <w:pPr>
        <w:jc w:val="both"/>
        <w:rPr>
          <w:rFonts w:ascii="Times New Roman" w:eastAsiaTheme="minorEastAsia" w:hAnsi="Times New Roman" w:cs="Times New Roman"/>
          <w:i/>
          <w:color w:val="000000" w:themeColor="text1"/>
          <w:kern w:val="24"/>
          <w:sz w:val="24"/>
          <w:szCs w:val="24"/>
        </w:rPr>
      </w:pPr>
      <w:r>
        <w:rPr>
          <w:rFonts w:ascii="Times New Roman" w:eastAsiaTheme="minorEastAsia" w:hAnsi="Times New Roman" w:cs="Times New Roman"/>
          <w:color w:val="000000" w:themeColor="text1"/>
          <w:kern w:val="24"/>
          <w:sz w:val="24"/>
          <w:szCs w:val="24"/>
        </w:rPr>
        <w:t xml:space="preserve">Keyword: </w:t>
      </w:r>
      <w:r>
        <w:rPr>
          <w:rFonts w:ascii="Times New Roman" w:eastAsiaTheme="minorEastAsia" w:hAnsi="Times New Roman" w:cs="Times New Roman"/>
          <w:i/>
          <w:color w:val="000000" w:themeColor="text1"/>
          <w:kern w:val="24"/>
          <w:sz w:val="24"/>
          <w:szCs w:val="24"/>
        </w:rPr>
        <w:t xml:space="preserve">Methicillin </w:t>
      </w:r>
      <w:proofErr w:type="spellStart"/>
      <w:r>
        <w:rPr>
          <w:rFonts w:ascii="Times New Roman" w:eastAsiaTheme="minorEastAsia" w:hAnsi="Times New Roman" w:cs="Times New Roman"/>
          <w:i/>
          <w:color w:val="000000" w:themeColor="text1"/>
          <w:kern w:val="24"/>
          <w:sz w:val="24"/>
          <w:szCs w:val="24"/>
        </w:rPr>
        <w:t>resisten</w:t>
      </w:r>
      <w:proofErr w:type="spellEnd"/>
      <w:r>
        <w:rPr>
          <w:rFonts w:ascii="Times New Roman" w:eastAsiaTheme="minorEastAsia" w:hAnsi="Times New Roman" w:cs="Times New Roman"/>
          <w:i/>
          <w:color w:val="000000" w:themeColor="text1"/>
          <w:kern w:val="24"/>
          <w:sz w:val="24"/>
          <w:szCs w:val="24"/>
        </w:rPr>
        <w:t xml:space="preserve"> Staphylococcus </w:t>
      </w:r>
      <w:proofErr w:type="spellStart"/>
      <w:r>
        <w:rPr>
          <w:rFonts w:ascii="Times New Roman" w:eastAsiaTheme="minorEastAsia" w:hAnsi="Times New Roman" w:cs="Times New Roman"/>
          <w:i/>
          <w:color w:val="000000" w:themeColor="text1"/>
          <w:kern w:val="24"/>
          <w:sz w:val="24"/>
          <w:szCs w:val="24"/>
        </w:rPr>
        <w:t>aureus</w:t>
      </w:r>
      <w:proofErr w:type="spellEnd"/>
      <w:r>
        <w:rPr>
          <w:rFonts w:ascii="Times New Roman" w:eastAsiaTheme="minorEastAsia" w:hAnsi="Times New Roman" w:cs="Times New Roman"/>
          <w:i/>
          <w:color w:val="000000" w:themeColor="text1"/>
          <w:kern w:val="24"/>
          <w:sz w:val="24"/>
          <w:szCs w:val="24"/>
        </w:rPr>
        <w:t xml:space="preserve">, Staphylococcus </w:t>
      </w:r>
      <w:proofErr w:type="spellStart"/>
      <w:r>
        <w:rPr>
          <w:rFonts w:ascii="Times New Roman" w:eastAsiaTheme="minorEastAsia" w:hAnsi="Times New Roman" w:cs="Times New Roman"/>
          <w:i/>
          <w:color w:val="000000" w:themeColor="text1"/>
          <w:kern w:val="24"/>
          <w:sz w:val="24"/>
          <w:szCs w:val="24"/>
        </w:rPr>
        <w:t>aureus</w:t>
      </w:r>
      <w:proofErr w:type="spellEnd"/>
    </w:p>
    <w:p w:rsidR="007E4D29" w:rsidRDefault="007E4D29" w:rsidP="009854F7">
      <w:pPr>
        <w:jc w:val="bot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Introduction</w:t>
      </w:r>
    </w:p>
    <w:p w:rsidR="007E4D29" w:rsidRDefault="007E4D29" w:rsidP="009854F7">
      <w:pPr>
        <w:jc w:val="bot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 xml:space="preserve">Most MRSA infections occur in people who have been hospitalized or other health care providers. This is known as healthcare-associated MRSA (HA-MRSA). HA-MRSA infection is usually associated with invasive </w:t>
      </w:r>
      <w:proofErr w:type="spellStart"/>
      <w:r>
        <w:rPr>
          <w:rFonts w:ascii="Times New Roman" w:eastAsiaTheme="minorEastAsia" w:hAnsi="Times New Roman" w:cs="Times New Roman"/>
          <w:color w:val="000000" w:themeColor="text1"/>
          <w:kern w:val="24"/>
          <w:sz w:val="24"/>
          <w:szCs w:val="24"/>
        </w:rPr>
        <w:t>procedures</w:t>
      </w:r>
      <w:proofErr w:type="gramStart"/>
      <w:r>
        <w:rPr>
          <w:rFonts w:ascii="Times New Roman" w:eastAsiaTheme="minorEastAsia" w:hAnsi="Times New Roman" w:cs="Times New Roman"/>
          <w:color w:val="000000" w:themeColor="text1"/>
          <w:kern w:val="24"/>
          <w:sz w:val="24"/>
          <w:szCs w:val="24"/>
        </w:rPr>
        <w:t>,intravenous</w:t>
      </w:r>
      <w:proofErr w:type="spellEnd"/>
      <w:proofErr w:type="gramEnd"/>
      <w:r>
        <w:rPr>
          <w:rFonts w:ascii="Times New Roman" w:eastAsiaTheme="minorEastAsia" w:hAnsi="Times New Roman" w:cs="Times New Roman"/>
          <w:color w:val="000000" w:themeColor="text1"/>
          <w:kern w:val="24"/>
          <w:sz w:val="24"/>
          <w:szCs w:val="24"/>
        </w:rPr>
        <w:t xml:space="preserve"> lines or artificial joints. 1 </w:t>
      </w:r>
    </w:p>
    <w:p w:rsidR="00230F5C" w:rsidRDefault="00230F5C" w:rsidP="009854F7">
      <w:pPr>
        <w:jc w:val="bot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Case presentation</w:t>
      </w:r>
    </w:p>
    <w:p w:rsidR="00230F5C" w:rsidRDefault="00230F5C" w:rsidP="009854F7">
      <w:pPr>
        <w:jc w:val="bot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lastRenderedPageBreak/>
        <w:t xml:space="preserve">The patient complained of fever cough, and shortness of </w:t>
      </w:r>
      <w:proofErr w:type="spellStart"/>
      <w:r>
        <w:rPr>
          <w:rFonts w:ascii="Times New Roman" w:eastAsiaTheme="minorEastAsia" w:hAnsi="Times New Roman" w:cs="Times New Roman"/>
          <w:color w:val="000000" w:themeColor="text1"/>
          <w:kern w:val="24"/>
          <w:sz w:val="24"/>
          <w:szCs w:val="24"/>
        </w:rPr>
        <w:t>breat</w:t>
      </w:r>
      <w:proofErr w:type="spellEnd"/>
      <w:r>
        <w:rPr>
          <w:rFonts w:ascii="Times New Roman" w:eastAsiaTheme="minorEastAsia" w:hAnsi="Times New Roman" w:cs="Times New Roman"/>
          <w:color w:val="000000" w:themeColor="text1"/>
          <w:kern w:val="24"/>
          <w:sz w:val="24"/>
          <w:szCs w:val="24"/>
        </w:rPr>
        <w:t xml:space="preserve"> after the pleural fluid function and WSD installation were performed. </w:t>
      </w:r>
      <w:proofErr w:type="spellStart"/>
      <w:r>
        <w:rPr>
          <w:rFonts w:ascii="Times New Roman" w:eastAsiaTheme="minorEastAsia" w:hAnsi="Times New Roman" w:cs="Times New Roman"/>
          <w:color w:val="000000" w:themeColor="text1"/>
          <w:kern w:val="24"/>
          <w:sz w:val="24"/>
          <w:szCs w:val="24"/>
        </w:rPr>
        <w:t>Patiens</w:t>
      </w:r>
      <w:proofErr w:type="spellEnd"/>
      <w:r>
        <w:rPr>
          <w:rFonts w:ascii="Times New Roman" w:eastAsiaTheme="minorEastAsia" w:hAnsi="Times New Roman" w:cs="Times New Roman"/>
          <w:color w:val="000000" w:themeColor="text1"/>
          <w:kern w:val="24"/>
          <w:sz w:val="24"/>
          <w:szCs w:val="24"/>
        </w:rPr>
        <w:t xml:space="preserve"> with a history of malignant melanoma lung </w:t>
      </w:r>
      <w:proofErr w:type="spellStart"/>
      <w:r>
        <w:rPr>
          <w:rFonts w:ascii="Times New Roman" w:eastAsiaTheme="minorEastAsia" w:hAnsi="Times New Roman" w:cs="Times New Roman"/>
          <w:color w:val="000000" w:themeColor="text1"/>
          <w:kern w:val="24"/>
          <w:sz w:val="24"/>
          <w:szCs w:val="24"/>
        </w:rPr>
        <w:t>metastase</w:t>
      </w:r>
      <w:proofErr w:type="spellEnd"/>
      <w:r>
        <w:rPr>
          <w:rFonts w:ascii="Times New Roman" w:eastAsiaTheme="minorEastAsia" w:hAnsi="Times New Roman" w:cs="Times New Roman"/>
          <w:color w:val="000000" w:themeColor="text1"/>
          <w:kern w:val="24"/>
          <w:sz w:val="24"/>
          <w:szCs w:val="24"/>
        </w:rPr>
        <w:t xml:space="preserve"> post chemotherapy and Covid-19 one month earlier.</w:t>
      </w:r>
    </w:p>
    <w:p w:rsidR="0046180B" w:rsidRDefault="0046180B" w:rsidP="009854F7">
      <w:pPr>
        <w:jc w:val="both"/>
        <w:rPr>
          <w:rFonts w:ascii="Times New Roman" w:eastAsiaTheme="minorEastAsia" w:hAnsi="Times New Roman" w:cs="Times New Roman"/>
          <w:color w:val="000000" w:themeColor="text1"/>
          <w:kern w:val="24"/>
          <w:sz w:val="24"/>
          <w:szCs w:val="24"/>
        </w:rPr>
      </w:pPr>
      <w:r>
        <w:rPr>
          <w:rFonts w:ascii="Times New Roman" w:eastAsiaTheme="minorEastAsia" w:hAnsi="Times New Roman" w:cs="Times New Roman"/>
          <w:color w:val="000000" w:themeColor="text1"/>
          <w:kern w:val="24"/>
          <w:sz w:val="24"/>
          <w:szCs w:val="24"/>
        </w:rPr>
        <w:t xml:space="preserve">On physical </w:t>
      </w:r>
      <w:proofErr w:type="spellStart"/>
      <w:r>
        <w:rPr>
          <w:rFonts w:ascii="Times New Roman" w:eastAsiaTheme="minorEastAsia" w:hAnsi="Times New Roman" w:cs="Times New Roman"/>
          <w:color w:val="000000" w:themeColor="text1"/>
          <w:kern w:val="24"/>
          <w:sz w:val="24"/>
          <w:szCs w:val="24"/>
        </w:rPr>
        <w:t>examinatiob</w:t>
      </w:r>
      <w:proofErr w:type="spellEnd"/>
      <w:r>
        <w:rPr>
          <w:rFonts w:ascii="Times New Roman" w:eastAsiaTheme="minorEastAsia" w:hAnsi="Times New Roman" w:cs="Times New Roman"/>
          <w:color w:val="000000" w:themeColor="text1"/>
          <w:kern w:val="24"/>
          <w:sz w:val="24"/>
          <w:szCs w:val="24"/>
        </w:rPr>
        <w:t xml:space="preserve"> blood pressure 100/70mmhg, pulse 100x/I, respiratory rate 20x/i Spo2 98% by </w:t>
      </w:r>
      <w:proofErr w:type="spellStart"/>
      <w:r>
        <w:rPr>
          <w:rFonts w:ascii="Times New Roman" w:eastAsiaTheme="minorEastAsia" w:hAnsi="Times New Roman" w:cs="Times New Roman"/>
          <w:color w:val="000000" w:themeColor="text1"/>
          <w:kern w:val="24"/>
          <w:sz w:val="24"/>
          <w:szCs w:val="24"/>
        </w:rPr>
        <w:t>oksigen</w:t>
      </w:r>
      <w:proofErr w:type="spellEnd"/>
      <w:r>
        <w:rPr>
          <w:rFonts w:ascii="Times New Roman" w:eastAsiaTheme="minorEastAsia" w:hAnsi="Times New Roman" w:cs="Times New Roman"/>
          <w:color w:val="000000" w:themeColor="text1"/>
          <w:kern w:val="24"/>
          <w:sz w:val="24"/>
          <w:szCs w:val="24"/>
        </w:rPr>
        <w:t xml:space="preserve">, decreased vesicular lung on the right, coarse </w:t>
      </w:r>
      <w:proofErr w:type="spellStart"/>
      <w:r>
        <w:rPr>
          <w:rFonts w:ascii="Times New Roman" w:eastAsiaTheme="minorEastAsia" w:hAnsi="Times New Roman" w:cs="Times New Roman"/>
          <w:color w:val="000000" w:themeColor="text1"/>
          <w:kern w:val="24"/>
          <w:sz w:val="24"/>
          <w:szCs w:val="24"/>
        </w:rPr>
        <w:t>creakles</w:t>
      </w:r>
      <w:proofErr w:type="spellEnd"/>
      <w:r>
        <w:rPr>
          <w:rFonts w:ascii="Times New Roman" w:eastAsiaTheme="minorEastAsia" w:hAnsi="Times New Roman" w:cs="Times New Roman"/>
          <w:color w:val="000000" w:themeColor="text1"/>
          <w:kern w:val="24"/>
          <w:sz w:val="24"/>
          <w:szCs w:val="24"/>
        </w:rPr>
        <w:t xml:space="preserve"> on the left. The right anterior thorax is erythematous and swollen.</w:t>
      </w:r>
    </w:p>
    <w:p w:rsidR="008045D2" w:rsidRDefault="008045D2" w:rsidP="009854F7">
      <w:pPr>
        <w:jc w:val="both"/>
        <w:rPr>
          <w:rFonts w:ascii="Times New Roman" w:hAnsi="Times New Roman" w:cs="Times New Roman"/>
          <w:sz w:val="24"/>
          <w:szCs w:val="24"/>
        </w:rPr>
      </w:pPr>
      <w:r>
        <w:rPr>
          <w:rFonts w:ascii="Times New Roman" w:hAnsi="Times New Roman" w:cs="Times New Roman"/>
          <w:sz w:val="24"/>
          <w:szCs w:val="24"/>
        </w:rPr>
        <w:t>On laboratory examination found leukocytosis (20.410/</w:t>
      </w:r>
      <w:proofErr w:type="spellStart"/>
      <w:r>
        <w:rPr>
          <w:rFonts w:ascii="Times New Roman" w:hAnsi="Times New Roman" w:cs="Times New Roman"/>
          <w:sz w:val="24"/>
          <w:szCs w:val="24"/>
        </w:rPr>
        <w:t>uL</w:t>
      </w:r>
      <w:proofErr w:type="spellEnd"/>
      <w:r>
        <w:rPr>
          <w:rFonts w:ascii="Times New Roman" w:hAnsi="Times New Roman" w:cs="Times New Roman"/>
          <w:sz w:val="24"/>
          <w:szCs w:val="24"/>
        </w:rPr>
        <w:t>), increase in neutrophils (88</w:t>
      </w:r>
      <w:proofErr w:type="gramStart"/>
      <w:r>
        <w:rPr>
          <w:rFonts w:ascii="Times New Roman" w:hAnsi="Times New Roman" w:cs="Times New Roman"/>
          <w:sz w:val="24"/>
          <w:szCs w:val="24"/>
        </w:rPr>
        <w:t>,3</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procalsitonin</w:t>
      </w:r>
      <w:proofErr w:type="spellEnd"/>
      <w:r>
        <w:rPr>
          <w:rFonts w:ascii="Times New Roman" w:hAnsi="Times New Roman" w:cs="Times New Roman"/>
          <w:sz w:val="24"/>
          <w:szCs w:val="24"/>
        </w:rPr>
        <w:t xml:space="preserve"> (0,91), CRP (101,2), fibrinogen (721,6), and d-Dimer (4350ug/l). Examination of pleural fluid culture found Methicillin resistant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(MRSA)</w:t>
      </w:r>
      <w:r w:rsidR="00C36DA4">
        <w:rPr>
          <w:rFonts w:ascii="Times New Roman" w:hAnsi="Times New Roman" w:cs="Times New Roman"/>
          <w:sz w:val="24"/>
          <w:szCs w:val="24"/>
        </w:rPr>
        <w:t xml:space="preserve"> and on blood </w:t>
      </w:r>
      <w:proofErr w:type="spellStart"/>
      <w:r w:rsidR="00C36DA4">
        <w:rPr>
          <w:rFonts w:ascii="Times New Roman" w:hAnsi="Times New Roman" w:cs="Times New Roman"/>
          <w:sz w:val="24"/>
          <w:szCs w:val="24"/>
        </w:rPr>
        <w:t>culter</w:t>
      </w:r>
      <w:proofErr w:type="spellEnd"/>
      <w:r w:rsidR="00C36DA4">
        <w:rPr>
          <w:rFonts w:ascii="Times New Roman" w:hAnsi="Times New Roman" w:cs="Times New Roman"/>
          <w:sz w:val="24"/>
          <w:szCs w:val="24"/>
        </w:rPr>
        <w:t xml:space="preserve"> found Staphylococcus </w:t>
      </w:r>
      <w:proofErr w:type="spellStart"/>
      <w:r w:rsidR="00C36DA4">
        <w:rPr>
          <w:rFonts w:ascii="Times New Roman" w:hAnsi="Times New Roman" w:cs="Times New Roman"/>
          <w:sz w:val="24"/>
          <w:szCs w:val="24"/>
        </w:rPr>
        <w:t>aureus</w:t>
      </w:r>
      <w:proofErr w:type="spellEnd"/>
      <w:r w:rsidR="00C36DA4">
        <w:rPr>
          <w:rFonts w:ascii="Times New Roman" w:hAnsi="Times New Roman" w:cs="Times New Roman"/>
          <w:sz w:val="24"/>
          <w:szCs w:val="24"/>
        </w:rPr>
        <w:t xml:space="preserve"> isolate</w:t>
      </w:r>
      <w:r>
        <w:rPr>
          <w:rFonts w:ascii="Times New Roman" w:hAnsi="Times New Roman" w:cs="Times New Roman"/>
          <w:sz w:val="24"/>
          <w:szCs w:val="24"/>
        </w:rPr>
        <w:t xml:space="preserve">, </w:t>
      </w:r>
      <w:proofErr w:type="spellStart"/>
      <w:r>
        <w:rPr>
          <w:rFonts w:ascii="Times New Roman" w:hAnsi="Times New Roman" w:cs="Times New Roman"/>
          <w:sz w:val="24"/>
          <w:szCs w:val="24"/>
        </w:rPr>
        <w:t>GeneExpert</w:t>
      </w:r>
      <w:proofErr w:type="spellEnd"/>
      <w:r>
        <w:rPr>
          <w:rFonts w:ascii="Times New Roman" w:hAnsi="Times New Roman" w:cs="Times New Roman"/>
          <w:sz w:val="24"/>
          <w:szCs w:val="24"/>
        </w:rPr>
        <w:t xml:space="preserve"> MTB: MTB was not detected</w:t>
      </w:r>
      <w:r w:rsidR="00D711A5">
        <w:rPr>
          <w:rFonts w:ascii="Times New Roman" w:hAnsi="Times New Roman" w:cs="Times New Roman"/>
          <w:sz w:val="24"/>
          <w:szCs w:val="24"/>
        </w:rPr>
        <w:t>.</w:t>
      </w:r>
    </w:p>
    <w:p w:rsidR="00EB7BF0" w:rsidRDefault="00EB7BF0" w:rsidP="009854F7">
      <w:pPr>
        <w:jc w:val="both"/>
        <w:rPr>
          <w:rFonts w:ascii="Times New Roman" w:hAnsi="Times New Roman" w:cs="Times New Roman"/>
          <w:sz w:val="24"/>
          <w:szCs w:val="24"/>
        </w:rPr>
      </w:pPr>
      <w:r>
        <w:rPr>
          <w:rFonts w:ascii="Times New Roman" w:hAnsi="Times New Roman" w:cs="Times New Roman"/>
          <w:sz w:val="24"/>
          <w:szCs w:val="24"/>
        </w:rPr>
        <w:t xml:space="preserve">Chest x-ray examination found: right pleural </w:t>
      </w:r>
      <w:proofErr w:type="spellStart"/>
      <w:r>
        <w:rPr>
          <w:rFonts w:ascii="Times New Roman" w:hAnsi="Times New Roman" w:cs="Times New Roman"/>
          <w:sz w:val="24"/>
          <w:szCs w:val="24"/>
        </w:rPr>
        <w:t>effution</w:t>
      </w:r>
      <w:proofErr w:type="spellEnd"/>
      <w:r>
        <w:rPr>
          <w:rFonts w:ascii="Times New Roman" w:hAnsi="Times New Roman" w:cs="Times New Roman"/>
          <w:sz w:val="24"/>
          <w:szCs w:val="24"/>
        </w:rPr>
        <w:t xml:space="preserve">, heterogeneous opacity in the center of the right lung with pneumonia, right </w:t>
      </w:r>
      <w:proofErr w:type="spellStart"/>
      <w:r>
        <w:rPr>
          <w:rFonts w:ascii="Times New Roman" w:hAnsi="Times New Roman" w:cs="Times New Roman"/>
          <w:sz w:val="24"/>
          <w:szCs w:val="24"/>
        </w:rPr>
        <w:t>hemithorax</w:t>
      </w:r>
      <w:proofErr w:type="spellEnd"/>
      <w:r>
        <w:rPr>
          <w:rFonts w:ascii="Times New Roman" w:hAnsi="Times New Roman" w:cs="Times New Roman"/>
          <w:sz w:val="24"/>
          <w:szCs w:val="24"/>
        </w:rPr>
        <w:t xml:space="preserve"> drain with a tip as high as ICS 8 right posterior, no pneumothorax, </w:t>
      </w:r>
      <w:proofErr w:type="spellStart"/>
      <w:proofErr w:type="gramStart"/>
      <w:r>
        <w:rPr>
          <w:rFonts w:ascii="Times New Roman" w:hAnsi="Times New Roman" w:cs="Times New Roman"/>
          <w:sz w:val="24"/>
          <w:szCs w:val="24"/>
        </w:rPr>
        <w:t>pneumomediastinum</w:t>
      </w:r>
      <w:proofErr w:type="spellEnd"/>
      <w:proofErr w:type="gramEnd"/>
      <w:r>
        <w:rPr>
          <w:rFonts w:ascii="Times New Roman" w:hAnsi="Times New Roman" w:cs="Times New Roman"/>
          <w:sz w:val="24"/>
          <w:szCs w:val="24"/>
        </w:rPr>
        <w:t xml:space="preserve"> and </w:t>
      </w:r>
      <w:proofErr w:type="spellStart"/>
      <w:r>
        <w:rPr>
          <w:rFonts w:ascii="Times New Roman" w:hAnsi="Times New Roman" w:cs="Times New Roman"/>
          <w:sz w:val="24"/>
          <w:szCs w:val="24"/>
        </w:rPr>
        <w:t>subcutis</w:t>
      </w:r>
      <w:proofErr w:type="spellEnd"/>
      <w:r>
        <w:rPr>
          <w:rFonts w:ascii="Times New Roman" w:hAnsi="Times New Roman" w:cs="Times New Roman"/>
          <w:sz w:val="24"/>
          <w:szCs w:val="24"/>
        </w:rPr>
        <w:t xml:space="preserve"> emphysema.</w:t>
      </w:r>
      <w:r w:rsidR="005F7791">
        <w:rPr>
          <w:rFonts w:ascii="Times New Roman" w:hAnsi="Times New Roman" w:cs="Times New Roman"/>
          <w:sz w:val="24"/>
          <w:szCs w:val="24"/>
        </w:rPr>
        <w:t xml:space="preserve"> CT-Scan thorax found </w:t>
      </w:r>
      <w:proofErr w:type="spellStart"/>
      <w:r w:rsidR="005F7791">
        <w:rPr>
          <w:rFonts w:ascii="Times New Roman" w:hAnsi="Times New Roman" w:cs="Times New Roman"/>
          <w:sz w:val="24"/>
          <w:szCs w:val="24"/>
        </w:rPr>
        <w:t>malignat</w:t>
      </w:r>
      <w:proofErr w:type="spellEnd"/>
      <w:r w:rsidR="005F7791">
        <w:rPr>
          <w:rFonts w:ascii="Times New Roman" w:hAnsi="Times New Roman" w:cs="Times New Roman"/>
          <w:sz w:val="24"/>
          <w:szCs w:val="24"/>
        </w:rPr>
        <w:t xml:space="preserve"> melanoma status lung metastases, multiple solid masses with necrotic components with malignant characteristic that almost fill the entire segment of the right lung, with expansion and compression of the above organs suggestive of </w:t>
      </w:r>
      <w:proofErr w:type="spellStart"/>
      <w:r w:rsidR="005F7791">
        <w:rPr>
          <w:rFonts w:ascii="Times New Roman" w:hAnsi="Times New Roman" w:cs="Times New Roman"/>
          <w:sz w:val="24"/>
          <w:szCs w:val="24"/>
        </w:rPr>
        <w:t>metastatis</w:t>
      </w:r>
      <w:proofErr w:type="spellEnd"/>
      <w:r w:rsidR="005F7791">
        <w:rPr>
          <w:rFonts w:ascii="Times New Roman" w:hAnsi="Times New Roman" w:cs="Times New Roman"/>
          <w:sz w:val="24"/>
          <w:szCs w:val="24"/>
        </w:rPr>
        <w:t xml:space="preserve"> mass, right pleural effusion, irregular sclerotic lesions on the vertebral body end plate suggestive of metastases.</w:t>
      </w:r>
    </w:p>
    <w:p w:rsidR="00180E45" w:rsidRDefault="00180E45" w:rsidP="009854F7">
      <w:pPr>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Pr>
          <w:rFonts w:ascii="Times New Roman" w:hAnsi="Times New Roman" w:cs="Times New Roman"/>
          <w:sz w:val="24"/>
          <w:szCs w:val="24"/>
        </w:rPr>
        <w:t>patien</w:t>
      </w:r>
      <w:proofErr w:type="spellEnd"/>
      <w:r>
        <w:rPr>
          <w:rFonts w:ascii="Times New Roman" w:hAnsi="Times New Roman" w:cs="Times New Roman"/>
          <w:sz w:val="24"/>
          <w:szCs w:val="24"/>
        </w:rPr>
        <w:t xml:space="preserve"> was treated with </w:t>
      </w:r>
      <w:proofErr w:type="spellStart"/>
      <w:r>
        <w:rPr>
          <w:rFonts w:ascii="Times New Roman" w:hAnsi="Times New Roman" w:cs="Times New Roman"/>
          <w:sz w:val="24"/>
          <w:szCs w:val="24"/>
        </w:rPr>
        <w:t>vancomycin</w:t>
      </w:r>
      <w:proofErr w:type="spellEnd"/>
      <w:r>
        <w:rPr>
          <w:rFonts w:ascii="Times New Roman" w:hAnsi="Times New Roman" w:cs="Times New Roman"/>
          <w:sz w:val="24"/>
          <w:szCs w:val="24"/>
        </w:rPr>
        <w:t xml:space="preserve">. On the second day of administration of </w:t>
      </w:r>
      <w:proofErr w:type="spellStart"/>
      <w:r>
        <w:rPr>
          <w:rFonts w:ascii="Times New Roman" w:hAnsi="Times New Roman" w:cs="Times New Roman"/>
          <w:sz w:val="24"/>
          <w:szCs w:val="24"/>
        </w:rPr>
        <w:t>vancomycin</w:t>
      </w:r>
      <w:proofErr w:type="spellEnd"/>
      <w:r>
        <w:rPr>
          <w:rFonts w:ascii="Times New Roman" w:hAnsi="Times New Roman" w:cs="Times New Roman"/>
          <w:sz w:val="24"/>
          <w:szCs w:val="24"/>
        </w:rPr>
        <w:t xml:space="preserve">, the fever decrease, the clinical improvement patient and the seventh day of clinical </w:t>
      </w:r>
      <w:proofErr w:type="spellStart"/>
      <w:r>
        <w:rPr>
          <w:rFonts w:ascii="Times New Roman" w:hAnsi="Times New Roman" w:cs="Times New Roman"/>
          <w:sz w:val="24"/>
          <w:szCs w:val="24"/>
        </w:rPr>
        <w:t>vancomycin</w:t>
      </w:r>
      <w:proofErr w:type="spellEnd"/>
      <w:r>
        <w:rPr>
          <w:rFonts w:ascii="Times New Roman" w:hAnsi="Times New Roman" w:cs="Times New Roman"/>
          <w:sz w:val="24"/>
          <w:szCs w:val="24"/>
        </w:rPr>
        <w:t xml:space="preserve"> administration, the improving patient did not undergo a repeat pleural fluid culture because the lung was full of masses, and the patient was discharged.</w:t>
      </w:r>
    </w:p>
    <w:p w:rsidR="002C42E9" w:rsidRDefault="00CA2A46" w:rsidP="009854F7">
      <w:pPr>
        <w:jc w:val="both"/>
        <w:rPr>
          <w:rFonts w:ascii="Times New Roman" w:hAnsi="Times New Roman" w:cs="Times New Roman"/>
          <w:sz w:val="24"/>
          <w:szCs w:val="24"/>
        </w:rPr>
      </w:pPr>
      <w:r>
        <w:rPr>
          <w:rFonts w:ascii="Times New Roman" w:hAnsi="Times New Roman" w:cs="Times New Roman"/>
          <w:sz w:val="24"/>
          <w:szCs w:val="24"/>
        </w:rPr>
        <w:t>Discussion</w:t>
      </w:r>
    </w:p>
    <w:p w:rsidR="00CA2A46" w:rsidRDefault="00DD0146" w:rsidP="009854F7">
      <w:pPr>
        <w:jc w:val="both"/>
        <w:rPr>
          <w:rFonts w:ascii="Times New Roman" w:hAnsi="Times New Roman" w:cs="Times New Roman"/>
          <w:sz w:val="24"/>
          <w:szCs w:val="24"/>
        </w:rPr>
      </w:pPr>
      <w:proofErr w:type="spellStart"/>
      <w:r>
        <w:rPr>
          <w:rFonts w:ascii="Times New Roman" w:hAnsi="Times New Roman" w:cs="Times New Roman"/>
          <w:sz w:val="24"/>
          <w:szCs w:val="24"/>
        </w:rPr>
        <w:t>Nasocomial</w:t>
      </w:r>
      <w:proofErr w:type="spellEnd"/>
      <w:r>
        <w:rPr>
          <w:rFonts w:ascii="Times New Roman" w:hAnsi="Times New Roman" w:cs="Times New Roman"/>
          <w:sz w:val="24"/>
          <w:szCs w:val="24"/>
        </w:rPr>
        <w:t xml:space="preserve"> infections are a significant cause of morbidity, mortality and the high cost of hospitalization. </w:t>
      </w:r>
      <w:proofErr w:type="spellStart"/>
      <w:r>
        <w:rPr>
          <w:rFonts w:ascii="Times New Roman" w:hAnsi="Times New Roman" w:cs="Times New Roman"/>
          <w:sz w:val="24"/>
          <w:szCs w:val="24"/>
        </w:rPr>
        <w:t>Staphylococcis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is the most common pathogen that causes infections both in the community and in hospitals, including pneumonia and bacteremia.</w:t>
      </w:r>
      <w:r w:rsidR="00BA6F78">
        <w:rPr>
          <w:rFonts w:ascii="Times New Roman" w:hAnsi="Times New Roman" w:cs="Times New Roman"/>
          <w:sz w:val="24"/>
          <w:szCs w:val="24"/>
        </w:rPr>
        <w:t>2.</w:t>
      </w:r>
    </w:p>
    <w:p w:rsidR="00BA6F78" w:rsidRDefault="00B62319" w:rsidP="009854F7">
      <w:pPr>
        <w:jc w:val="both"/>
        <w:rPr>
          <w:rFonts w:ascii="Times New Roman" w:hAnsi="Times New Roman" w:cs="Times New Roman"/>
          <w:sz w:val="24"/>
          <w:szCs w:val="24"/>
        </w:rPr>
      </w:pPr>
      <w:r>
        <w:rPr>
          <w:rFonts w:ascii="Times New Roman" w:hAnsi="Times New Roman" w:cs="Times New Roman"/>
          <w:sz w:val="24"/>
          <w:szCs w:val="24"/>
        </w:rPr>
        <w:t xml:space="preserve">HA-MRSA infection was defined as MRSA infection in a patient with one of the following factors: MRSA isolate acquired after two days of hospitalization, history of hospitalization, surgery, dialysis or long-term care within one year prior to MRSA culture, presence of a catheter of percutaneous medical procedure at the time of culture, or previous MRSA isolate. 3. MRSA originates from the bacterium Staphylococcus </w:t>
      </w:r>
      <w:proofErr w:type="spellStart"/>
      <w:r>
        <w:rPr>
          <w:rFonts w:ascii="Times New Roman" w:hAnsi="Times New Roman" w:cs="Times New Roman"/>
          <w:sz w:val="24"/>
          <w:szCs w:val="24"/>
        </w:rPr>
        <w:t>aureus</w:t>
      </w:r>
      <w:proofErr w:type="spellEnd"/>
      <w:r>
        <w:rPr>
          <w:rFonts w:ascii="Times New Roman" w:hAnsi="Times New Roman" w:cs="Times New Roman"/>
          <w:sz w:val="24"/>
          <w:szCs w:val="24"/>
        </w:rPr>
        <w:t xml:space="preserve"> with can be found on the skin and mucous membranes of the nostrils, where one-third of infected people are symptomatic. Humans who carry these bacteria then expose the bacteria to all objects they touch and expel them through the air where the bacteria are still </w:t>
      </w:r>
      <w:proofErr w:type="spellStart"/>
      <w:r>
        <w:rPr>
          <w:rFonts w:ascii="Times New Roman" w:hAnsi="Times New Roman" w:cs="Times New Roman"/>
          <w:sz w:val="24"/>
          <w:szCs w:val="24"/>
        </w:rPr>
        <w:t>ther</w:t>
      </w:r>
      <w:proofErr w:type="spellEnd"/>
      <w:r>
        <w:rPr>
          <w:rFonts w:ascii="Times New Roman" w:hAnsi="Times New Roman" w:cs="Times New Roman"/>
          <w:sz w:val="24"/>
          <w:szCs w:val="24"/>
        </w:rPr>
        <w:t xml:space="preserve"> until the object is cleaned.</w:t>
      </w:r>
      <w:r w:rsidR="006771D4">
        <w:rPr>
          <w:rFonts w:ascii="Times New Roman" w:hAnsi="Times New Roman" w:cs="Times New Roman"/>
          <w:sz w:val="24"/>
          <w:szCs w:val="24"/>
        </w:rPr>
        <w:t>4</w:t>
      </w:r>
    </w:p>
    <w:p w:rsidR="006771D4" w:rsidRDefault="006771D4" w:rsidP="009854F7">
      <w:pPr>
        <w:jc w:val="both"/>
        <w:rPr>
          <w:rFonts w:ascii="Times New Roman" w:hAnsi="Times New Roman" w:cs="Times New Roman"/>
          <w:sz w:val="24"/>
          <w:szCs w:val="24"/>
        </w:rPr>
      </w:pPr>
      <w:r>
        <w:rPr>
          <w:rFonts w:ascii="Times New Roman" w:hAnsi="Times New Roman" w:cs="Times New Roman"/>
          <w:sz w:val="24"/>
          <w:szCs w:val="24"/>
        </w:rPr>
        <w:t xml:space="preserve">The bacterium is capable of causing various </w:t>
      </w:r>
      <w:proofErr w:type="spellStart"/>
      <w:r>
        <w:rPr>
          <w:rFonts w:ascii="Times New Roman" w:hAnsi="Times New Roman" w:cs="Times New Roman"/>
          <w:sz w:val="24"/>
          <w:szCs w:val="24"/>
        </w:rPr>
        <w:t>suppurative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infection</w:t>
      </w:r>
      <w:proofErr w:type="gramEnd"/>
      <w:r>
        <w:rPr>
          <w:rFonts w:ascii="Times New Roman" w:hAnsi="Times New Roman" w:cs="Times New Roman"/>
          <w:sz w:val="24"/>
          <w:szCs w:val="24"/>
        </w:rPr>
        <w:t xml:space="preserve"> with varying severity in </w:t>
      </w:r>
      <w:proofErr w:type="spellStart"/>
      <w:r>
        <w:rPr>
          <w:rFonts w:ascii="Times New Roman" w:hAnsi="Times New Roman" w:cs="Times New Roman"/>
          <w:sz w:val="24"/>
          <w:szCs w:val="24"/>
        </w:rPr>
        <w:t>sot</w:t>
      </w:r>
      <w:proofErr w:type="spellEnd"/>
      <w:r>
        <w:rPr>
          <w:rFonts w:ascii="Times New Roman" w:hAnsi="Times New Roman" w:cs="Times New Roman"/>
          <w:sz w:val="24"/>
          <w:szCs w:val="24"/>
        </w:rPr>
        <w:t xml:space="preserve"> tissue, respiratory organs, bone tissue and endovascular tissue which can cause various disea</w:t>
      </w:r>
      <w:r w:rsidR="00FC4E27">
        <w:rPr>
          <w:rFonts w:ascii="Times New Roman" w:hAnsi="Times New Roman" w:cs="Times New Roman"/>
          <w:sz w:val="24"/>
          <w:szCs w:val="24"/>
        </w:rPr>
        <w:t xml:space="preserve">se </w:t>
      </w:r>
      <w:r w:rsidR="00FC4E27">
        <w:rPr>
          <w:rFonts w:ascii="Times New Roman" w:hAnsi="Times New Roman" w:cs="Times New Roman"/>
          <w:sz w:val="24"/>
          <w:szCs w:val="24"/>
        </w:rPr>
        <w:lastRenderedPageBreak/>
        <w:t xml:space="preserve">manifestation such as furuncle, impetigo, osteomyelitis, tonsillitis, bronchitis, pneumonia, endocarditis, </w:t>
      </w:r>
      <w:proofErr w:type="spellStart"/>
      <w:r w:rsidR="00FC4E27">
        <w:rPr>
          <w:rFonts w:ascii="Times New Roman" w:hAnsi="Times New Roman" w:cs="Times New Roman"/>
          <w:sz w:val="24"/>
          <w:szCs w:val="24"/>
        </w:rPr>
        <w:t>meningoencephalitis</w:t>
      </w:r>
      <w:proofErr w:type="spellEnd"/>
      <w:r w:rsidR="00FC4E27">
        <w:rPr>
          <w:rFonts w:ascii="Times New Roman" w:hAnsi="Times New Roman" w:cs="Times New Roman"/>
          <w:sz w:val="24"/>
          <w:szCs w:val="24"/>
        </w:rPr>
        <w:t xml:space="preserve"> and sepsis.5</w:t>
      </w:r>
    </w:p>
    <w:p w:rsidR="00EB1613" w:rsidRDefault="00EB1613" w:rsidP="009854F7">
      <w:pPr>
        <w:jc w:val="both"/>
        <w:rPr>
          <w:rFonts w:ascii="Times New Roman" w:hAnsi="Times New Roman" w:cs="Times New Roman"/>
          <w:sz w:val="24"/>
          <w:szCs w:val="24"/>
        </w:rPr>
      </w:pPr>
      <w:r>
        <w:rPr>
          <w:rFonts w:ascii="Times New Roman" w:hAnsi="Times New Roman" w:cs="Times New Roman"/>
          <w:sz w:val="24"/>
          <w:szCs w:val="24"/>
        </w:rPr>
        <w:t xml:space="preserve">The diagnosis can be obtained from microbiological specimens from clinical samples such as specimens of purulent secretions, tissue, sputum and blood while screening samples such as nasal, </w:t>
      </w:r>
      <w:proofErr w:type="spellStart"/>
      <w:r>
        <w:rPr>
          <w:rFonts w:ascii="Times New Roman" w:hAnsi="Times New Roman" w:cs="Times New Roman"/>
          <w:sz w:val="24"/>
          <w:szCs w:val="24"/>
        </w:rPr>
        <w:t>perineal</w:t>
      </w:r>
      <w:proofErr w:type="spellEnd"/>
      <w:r>
        <w:rPr>
          <w:rFonts w:ascii="Times New Roman" w:hAnsi="Times New Roman" w:cs="Times New Roman"/>
          <w:sz w:val="24"/>
          <w:szCs w:val="24"/>
        </w:rPr>
        <w:t xml:space="preserve"> and throat swabs are obtained to detect asymptomatic colonization.</w:t>
      </w:r>
      <w:r w:rsidR="00E449DA">
        <w:rPr>
          <w:rFonts w:ascii="Times New Roman" w:hAnsi="Times New Roman" w:cs="Times New Roman"/>
          <w:sz w:val="24"/>
          <w:szCs w:val="24"/>
        </w:rPr>
        <w:t>6</w:t>
      </w:r>
      <w:r w:rsidR="00133863">
        <w:rPr>
          <w:rFonts w:ascii="Times New Roman" w:hAnsi="Times New Roman" w:cs="Times New Roman"/>
          <w:sz w:val="24"/>
          <w:szCs w:val="24"/>
        </w:rPr>
        <w:t>.7.8</w:t>
      </w:r>
      <w:r w:rsidR="00172739">
        <w:rPr>
          <w:rFonts w:ascii="Times New Roman" w:hAnsi="Times New Roman" w:cs="Times New Roman"/>
          <w:sz w:val="24"/>
          <w:szCs w:val="24"/>
        </w:rPr>
        <w:t xml:space="preserve"> The choice of empiric antibiotic therapy for the treatment of MRSA infection depends on the type of disease, the pattern of Staphylococcus </w:t>
      </w:r>
      <w:proofErr w:type="spellStart"/>
      <w:r w:rsidR="00172739">
        <w:rPr>
          <w:rFonts w:ascii="Times New Roman" w:hAnsi="Times New Roman" w:cs="Times New Roman"/>
          <w:sz w:val="24"/>
          <w:szCs w:val="24"/>
        </w:rPr>
        <w:t>aureus</w:t>
      </w:r>
      <w:proofErr w:type="spellEnd"/>
      <w:r w:rsidR="00172739">
        <w:rPr>
          <w:rFonts w:ascii="Times New Roman" w:hAnsi="Times New Roman" w:cs="Times New Roman"/>
          <w:sz w:val="24"/>
          <w:szCs w:val="24"/>
        </w:rPr>
        <w:t xml:space="preserve"> resistance in the hospital, drug availability, </w:t>
      </w:r>
      <w:proofErr w:type="spellStart"/>
      <w:r w:rsidR="00172739">
        <w:rPr>
          <w:rFonts w:ascii="Times New Roman" w:hAnsi="Times New Roman" w:cs="Times New Roman"/>
          <w:sz w:val="24"/>
          <w:szCs w:val="24"/>
        </w:rPr>
        <w:t>side affect</w:t>
      </w:r>
      <w:proofErr w:type="spellEnd"/>
      <w:r w:rsidR="00172739">
        <w:rPr>
          <w:rFonts w:ascii="Times New Roman" w:hAnsi="Times New Roman" w:cs="Times New Roman"/>
          <w:sz w:val="24"/>
          <w:szCs w:val="24"/>
        </w:rPr>
        <w:t xml:space="preserve"> and patient profile.</w:t>
      </w:r>
      <w:r w:rsidR="00EE19FD">
        <w:rPr>
          <w:rFonts w:ascii="Times New Roman" w:hAnsi="Times New Roman" w:cs="Times New Roman"/>
          <w:sz w:val="24"/>
          <w:szCs w:val="24"/>
        </w:rPr>
        <w:t>9.</w:t>
      </w:r>
    </w:p>
    <w:p w:rsidR="00133863" w:rsidRDefault="00133863" w:rsidP="009854F7">
      <w:pPr>
        <w:jc w:val="both"/>
        <w:rPr>
          <w:rFonts w:ascii="Times New Roman" w:hAnsi="Times New Roman" w:cs="Times New Roman"/>
          <w:sz w:val="24"/>
          <w:szCs w:val="24"/>
        </w:rPr>
      </w:pPr>
      <w:r>
        <w:rPr>
          <w:rFonts w:ascii="Times New Roman" w:hAnsi="Times New Roman" w:cs="Times New Roman"/>
          <w:sz w:val="24"/>
          <w:szCs w:val="24"/>
        </w:rPr>
        <w:t>Conclusion</w:t>
      </w:r>
    </w:p>
    <w:p w:rsidR="00133863" w:rsidRDefault="00133863" w:rsidP="009854F7">
      <w:pPr>
        <w:jc w:val="both"/>
        <w:rPr>
          <w:rFonts w:ascii="Times New Roman" w:hAnsi="Times New Roman" w:cs="Times New Roman"/>
          <w:sz w:val="24"/>
          <w:szCs w:val="24"/>
        </w:rPr>
      </w:pPr>
      <w:r>
        <w:rPr>
          <w:rFonts w:ascii="Times New Roman" w:hAnsi="Times New Roman" w:cs="Times New Roman"/>
          <w:sz w:val="24"/>
          <w:szCs w:val="24"/>
        </w:rPr>
        <w:t xml:space="preserve">A case of lung metastatic stage IV melanoma with infection caused by MRSA has been reported. MRSA should be considered as a source of infection in stage IV melanoma with </w:t>
      </w:r>
      <w:proofErr w:type="spellStart"/>
      <w:r>
        <w:rPr>
          <w:rFonts w:ascii="Times New Roman" w:hAnsi="Times New Roman" w:cs="Times New Roman"/>
          <w:sz w:val="24"/>
          <w:szCs w:val="24"/>
        </w:rPr>
        <w:t>metastase</w:t>
      </w:r>
      <w:proofErr w:type="spellEnd"/>
      <w:r>
        <w:rPr>
          <w:rFonts w:ascii="Times New Roman" w:hAnsi="Times New Roman" w:cs="Times New Roman"/>
          <w:sz w:val="24"/>
          <w:szCs w:val="24"/>
        </w:rPr>
        <w:t xml:space="preserve"> and insertion of WSD. Appropriate systemic antibiotics should be considered in the treatment of MRSA.</w:t>
      </w:r>
    </w:p>
    <w:p w:rsidR="00AA2E4D" w:rsidRDefault="00AA2E4D" w:rsidP="009854F7">
      <w:pPr>
        <w:jc w:val="both"/>
        <w:rPr>
          <w:rFonts w:ascii="Times New Roman" w:hAnsi="Times New Roman" w:cs="Times New Roman"/>
          <w:sz w:val="24"/>
          <w:szCs w:val="24"/>
        </w:rPr>
      </w:pPr>
    </w:p>
    <w:p w:rsidR="002C534C" w:rsidRDefault="00AA2E4D" w:rsidP="00AA2E4D">
      <w:pPr>
        <w:jc w:val="both"/>
        <w:rPr>
          <w:rFonts w:ascii="Times New Roman" w:hAnsi="Times New Roman" w:cs="Times New Roman"/>
          <w:sz w:val="24"/>
          <w:szCs w:val="24"/>
        </w:rPr>
      </w:pPr>
      <w:r>
        <w:rPr>
          <w:rFonts w:ascii="Times New Roman" w:hAnsi="Times New Roman" w:cs="Times New Roman"/>
          <w:sz w:val="24"/>
          <w:szCs w:val="24"/>
        </w:rPr>
        <w:t>Reference</w:t>
      </w:r>
      <w:bookmarkStart w:id="0" w:name="_GoBack"/>
      <w:bookmarkEnd w:id="0"/>
    </w:p>
    <w:p w:rsidR="002C534C" w:rsidRDefault="002C534C" w:rsidP="002C534C">
      <w:pPr>
        <w:widowControl w:val="0"/>
        <w:autoSpaceDE w:val="0"/>
        <w:autoSpaceDN w:val="0"/>
        <w:adjustRightInd w:val="0"/>
        <w:spacing w:line="240" w:lineRule="auto"/>
        <w:ind w:left="640" w:hanging="64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1. </w:t>
      </w:r>
      <w:r>
        <w:rPr>
          <w:rFonts w:ascii="Times New Roman" w:hAnsi="Times New Roman" w:cs="Times New Roman"/>
          <w:noProof/>
          <w:sz w:val="24"/>
          <w:szCs w:val="24"/>
        </w:rPr>
        <w:tab/>
        <w:t xml:space="preserve">Wong VWY, Cheung YS, Wong J, Lee KF, Lai PBS. A community-acquired methicillin-resistant Staphylococcus aureus liver abscess. Hong Kong Med J. 2010;16(3):227–9. </w:t>
      </w:r>
    </w:p>
    <w:p w:rsidR="002C534C" w:rsidRDefault="002C534C" w:rsidP="002C534C">
      <w:pPr>
        <w:widowControl w:val="0"/>
        <w:autoSpaceDE w:val="0"/>
        <w:autoSpaceDN w:val="0"/>
        <w:adjustRightInd w:val="0"/>
        <w:spacing w:line="24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 xml:space="preserve">2. </w:t>
      </w:r>
      <w:r>
        <w:rPr>
          <w:rFonts w:ascii="Times New Roman" w:hAnsi="Times New Roman" w:cs="Times New Roman"/>
          <w:noProof/>
          <w:sz w:val="24"/>
          <w:szCs w:val="24"/>
        </w:rPr>
        <w:tab/>
        <w:t xml:space="preserve">Shuping LL, Kuonza L, Musekiwa A, Iyaloo S, Perovic O. Hospital-associated methicillin-resistant Staphylococcus aureus: A cross-sectional analysis of risk factors in South African tertiary public hospitals. PLoS One. 2017;12(11):1–14. </w:t>
      </w:r>
    </w:p>
    <w:p w:rsidR="002C534C" w:rsidRDefault="002C534C" w:rsidP="002C534C">
      <w:pPr>
        <w:widowControl w:val="0"/>
        <w:autoSpaceDE w:val="0"/>
        <w:autoSpaceDN w:val="0"/>
        <w:adjustRightInd w:val="0"/>
        <w:spacing w:line="24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 xml:space="preserve">3. </w:t>
      </w:r>
      <w:r>
        <w:rPr>
          <w:rFonts w:ascii="Times New Roman" w:hAnsi="Times New Roman" w:cs="Times New Roman"/>
          <w:noProof/>
          <w:sz w:val="24"/>
          <w:szCs w:val="24"/>
        </w:rPr>
        <w:tab/>
        <w:t xml:space="preserve">Yonezawa R, Kuwana T, Kawamura K, Inamo Y.  Invasive Community-Acquired Methicillin-Resistant Staphylococcus aureus in a Japanese Girl with Disseminating Multiple Organ Infection: A Case Report and Review of Japanese Pediatric Cases . Case Rep Pediatr. 2015;2015(Vcm):1–6. </w:t>
      </w:r>
    </w:p>
    <w:p w:rsidR="002C534C" w:rsidRDefault="002C534C" w:rsidP="002C534C">
      <w:pPr>
        <w:widowControl w:val="0"/>
        <w:autoSpaceDE w:val="0"/>
        <w:autoSpaceDN w:val="0"/>
        <w:adjustRightInd w:val="0"/>
        <w:spacing w:line="24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 xml:space="preserve">4. </w:t>
      </w:r>
      <w:r>
        <w:rPr>
          <w:rFonts w:ascii="Times New Roman" w:hAnsi="Times New Roman" w:cs="Times New Roman"/>
          <w:noProof/>
          <w:sz w:val="24"/>
          <w:szCs w:val="24"/>
        </w:rPr>
        <w:tab/>
        <w:t xml:space="preserve">Tascini C, Di Paolo A, Polillo M, Ferrari M, Lambelet P, Danesi R, et al. Case report of a successful treatment of Methicillin-Resistant Staphylococcus aureus (MRSA) bacteremia and MRSA/vancomycin-resistant Enterococcus faecium cholecystitis by daptomycin. Antimicrob Agents Chemother. 2011;55(5):2458–9. </w:t>
      </w:r>
    </w:p>
    <w:p w:rsidR="002C534C" w:rsidRDefault="002C534C" w:rsidP="002C534C">
      <w:pPr>
        <w:widowControl w:val="0"/>
        <w:autoSpaceDE w:val="0"/>
        <w:autoSpaceDN w:val="0"/>
        <w:adjustRightInd w:val="0"/>
        <w:spacing w:line="24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 xml:space="preserve">5. </w:t>
      </w:r>
      <w:r>
        <w:rPr>
          <w:rFonts w:ascii="Times New Roman" w:hAnsi="Times New Roman" w:cs="Times New Roman"/>
          <w:noProof/>
          <w:sz w:val="24"/>
          <w:szCs w:val="24"/>
        </w:rPr>
        <w:tab/>
        <w:t>Erikawati D, Santosaningsih D, Santoso S. Tingginya Prevalensi MRSA pada Isolat Klinik Periode 2010- 2014 di RSUD Dr. Saiful Anwar Malang, Indonesia. J Kedokt Brawijaya [Internet]. 2016 Aug 29 [cited 2021 Oct 2];29(2):149–56. Available from: https://jkb.ub.ac.id/index.php/jkb/article/view/1200</w:t>
      </w:r>
    </w:p>
    <w:p w:rsidR="002C534C" w:rsidRDefault="002C534C" w:rsidP="002C534C">
      <w:pPr>
        <w:widowControl w:val="0"/>
        <w:autoSpaceDE w:val="0"/>
        <w:autoSpaceDN w:val="0"/>
        <w:adjustRightInd w:val="0"/>
        <w:spacing w:line="24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 xml:space="preserve">6. </w:t>
      </w:r>
      <w:r>
        <w:rPr>
          <w:rFonts w:ascii="Times New Roman" w:hAnsi="Times New Roman" w:cs="Times New Roman"/>
          <w:noProof/>
          <w:sz w:val="24"/>
          <w:szCs w:val="24"/>
        </w:rPr>
        <w:tab/>
        <w:t xml:space="preserve">Hassoun A, Linden PK, Friedman B. Incidence, prevalence, and management of MRSA bacteremia across patient populations-a review of recent developments in MRSA management and treatment. Crit Care. 2017;21(1):211. </w:t>
      </w:r>
    </w:p>
    <w:p w:rsidR="002C534C" w:rsidRDefault="002C534C" w:rsidP="002C534C">
      <w:pPr>
        <w:widowControl w:val="0"/>
        <w:autoSpaceDE w:val="0"/>
        <w:autoSpaceDN w:val="0"/>
        <w:adjustRightInd w:val="0"/>
        <w:spacing w:line="240" w:lineRule="auto"/>
        <w:ind w:left="640" w:hanging="640"/>
        <w:rPr>
          <w:rFonts w:ascii="Times New Roman" w:hAnsi="Times New Roman" w:cs="Times New Roman"/>
          <w:noProof/>
          <w:sz w:val="24"/>
          <w:szCs w:val="24"/>
        </w:rPr>
      </w:pPr>
      <w:r>
        <w:rPr>
          <w:rFonts w:ascii="Times New Roman" w:hAnsi="Times New Roman" w:cs="Times New Roman"/>
          <w:noProof/>
          <w:sz w:val="24"/>
          <w:szCs w:val="24"/>
        </w:rPr>
        <w:t xml:space="preserve">7. </w:t>
      </w:r>
      <w:r>
        <w:rPr>
          <w:rFonts w:ascii="Times New Roman" w:hAnsi="Times New Roman" w:cs="Times New Roman"/>
          <w:noProof/>
          <w:sz w:val="24"/>
          <w:szCs w:val="24"/>
        </w:rPr>
        <w:tab/>
        <w:t xml:space="preserve">Fuda C, Suvorov M, Vakulenko SB, Mobashery S. The Basis for Resistance to β-Lactam </w:t>
      </w:r>
      <w:r>
        <w:rPr>
          <w:rFonts w:ascii="Times New Roman" w:hAnsi="Times New Roman" w:cs="Times New Roman"/>
          <w:noProof/>
          <w:sz w:val="24"/>
          <w:szCs w:val="24"/>
        </w:rPr>
        <w:lastRenderedPageBreak/>
        <w:t>Antibiotics by Penicillin-binding Protein 2a of Methicillin-resistant Staphylococcus aureus*. J Biol Chem [Internet]. 2004 Sep 24 [cited 2021 Oct 2];279(39):40802–6. Available from: http://www.jbc.org/article/S0021925820771747/fulltext</w:t>
      </w:r>
    </w:p>
    <w:p w:rsidR="002C534C" w:rsidRDefault="002C534C" w:rsidP="002C534C">
      <w:pPr>
        <w:jc w:val="both"/>
        <w:rPr>
          <w:rFonts w:ascii="Times New Roman" w:eastAsia="Times New Roman" w:hAnsi="Times New Roman" w:cs="Times New Roman"/>
          <w:color w:val="212121"/>
          <w:sz w:val="24"/>
          <w:szCs w:val="24"/>
          <w:shd w:val="clear" w:color="auto" w:fill="FFFFFF"/>
        </w:rPr>
      </w:pPr>
      <w:r>
        <w:rPr>
          <w:rFonts w:ascii="Times New Roman" w:hAnsi="Times New Roman" w:cs="Times New Roman"/>
          <w:sz w:val="24"/>
          <w:szCs w:val="24"/>
        </w:rPr>
        <w:t xml:space="preserve">8. Nicholas A. Turner, </w:t>
      </w:r>
      <w:proofErr w:type="spellStart"/>
      <w:r>
        <w:rPr>
          <w:rFonts w:ascii="Times New Roman" w:hAnsi="Times New Roman" w:cs="Times New Roman"/>
          <w:sz w:val="24"/>
          <w:szCs w:val="24"/>
        </w:rPr>
        <w:t>Bartu</w:t>
      </w:r>
      <w:proofErr w:type="spellEnd"/>
      <w:r>
        <w:rPr>
          <w:rFonts w:ascii="Times New Roman" w:hAnsi="Times New Roman" w:cs="Times New Roman"/>
          <w:sz w:val="24"/>
          <w:szCs w:val="24"/>
        </w:rPr>
        <w:t xml:space="preserve"> K. Sharma-</w:t>
      </w:r>
      <w:proofErr w:type="spellStart"/>
      <w:r>
        <w:rPr>
          <w:rFonts w:ascii="Times New Roman" w:hAnsi="Times New Roman" w:cs="Times New Roman"/>
          <w:sz w:val="24"/>
          <w:szCs w:val="24"/>
        </w:rPr>
        <w:t>Kuinkel</w:t>
      </w:r>
      <w:proofErr w:type="spellEnd"/>
      <w:r>
        <w:rPr>
          <w:rFonts w:ascii="Times New Roman" w:hAnsi="Times New Roman" w:cs="Times New Roman"/>
          <w:sz w:val="24"/>
          <w:szCs w:val="24"/>
        </w:rPr>
        <w:t xml:space="preserve">, Stacey A. </w:t>
      </w:r>
      <w:proofErr w:type="spellStart"/>
      <w:r>
        <w:rPr>
          <w:rFonts w:ascii="Times New Roman" w:hAnsi="Times New Roman" w:cs="Times New Roman"/>
          <w:sz w:val="24"/>
          <w:szCs w:val="24"/>
        </w:rPr>
        <w:t>Maskarinec</w:t>
      </w:r>
      <w:proofErr w:type="spellEnd"/>
      <w:r>
        <w:rPr>
          <w:rFonts w:ascii="Times New Roman" w:hAnsi="Times New Roman" w:cs="Times New Roman"/>
          <w:sz w:val="24"/>
          <w:szCs w:val="24"/>
        </w:rPr>
        <w:t xml:space="preserve">, Emily M. </w:t>
      </w:r>
      <w:r w:rsidR="00EE19FD">
        <w:rPr>
          <w:rFonts w:ascii="Times New Roman" w:hAnsi="Times New Roman" w:cs="Times New Roman"/>
          <w:sz w:val="24"/>
          <w:szCs w:val="24"/>
        </w:rPr>
        <w:t xml:space="preserve">   </w:t>
      </w:r>
      <w:r w:rsidR="008E3F26">
        <w:rPr>
          <w:rFonts w:ascii="Times New Roman" w:hAnsi="Times New Roman" w:cs="Times New Roman"/>
          <w:sz w:val="24"/>
          <w:szCs w:val="24"/>
        </w:rPr>
        <w:t xml:space="preserve">    </w:t>
      </w:r>
      <w:proofErr w:type="spellStart"/>
      <w:r>
        <w:rPr>
          <w:rFonts w:ascii="Times New Roman" w:hAnsi="Times New Roman" w:cs="Times New Roman"/>
          <w:sz w:val="24"/>
          <w:szCs w:val="24"/>
        </w:rPr>
        <w:t>Eichenberger</w:t>
      </w:r>
      <w:proofErr w:type="spellEnd"/>
      <w:r>
        <w:rPr>
          <w:rFonts w:ascii="Times New Roman" w:hAnsi="Times New Roman" w:cs="Times New Roman"/>
          <w:sz w:val="24"/>
          <w:szCs w:val="24"/>
        </w:rPr>
        <w:t xml:space="preserve">, Pratik P. Shah, Manuela </w:t>
      </w:r>
      <w:proofErr w:type="spellStart"/>
      <w:r>
        <w:rPr>
          <w:rFonts w:ascii="Times New Roman" w:hAnsi="Times New Roman" w:cs="Times New Roman"/>
          <w:sz w:val="24"/>
          <w:szCs w:val="24"/>
        </w:rPr>
        <w:t>Carugati</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xml:space="preserve">. Methicillin-resistant </w:t>
      </w:r>
      <w:r>
        <w:rPr>
          <w:rFonts w:ascii="Times New Roman" w:hAnsi="Times New Roman" w:cs="Times New Roman"/>
          <w:i/>
          <w:sz w:val="24"/>
          <w:szCs w:val="24"/>
        </w:rPr>
        <w:t xml:space="preserve">Staphylococcus </w:t>
      </w:r>
      <w:proofErr w:type="spellStart"/>
      <w:r>
        <w:rPr>
          <w:rFonts w:ascii="Times New Roman" w:hAnsi="Times New Roman" w:cs="Times New Roman"/>
          <w:i/>
          <w:sz w:val="24"/>
          <w:szCs w:val="24"/>
        </w:rPr>
        <w:t>aureus</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an overview of basic and clinical research. </w:t>
      </w:r>
      <w:proofErr w:type="gramStart"/>
      <w:r>
        <w:rPr>
          <w:rFonts w:ascii="Times New Roman" w:eastAsia="Times New Roman" w:hAnsi="Times New Roman" w:cs="Times New Roman"/>
          <w:color w:val="212121"/>
          <w:sz w:val="24"/>
          <w:szCs w:val="24"/>
          <w:shd w:val="clear" w:color="auto" w:fill="FFFFFF"/>
        </w:rPr>
        <w:t xml:space="preserve">Nat Rev </w:t>
      </w:r>
      <w:proofErr w:type="spellStart"/>
      <w:r>
        <w:rPr>
          <w:rFonts w:ascii="Times New Roman" w:eastAsia="Times New Roman" w:hAnsi="Times New Roman" w:cs="Times New Roman"/>
          <w:color w:val="212121"/>
          <w:sz w:val="24"/>
          <w:szCs w:val="24"/>
          <w:shd w:val="clear" w:color="auto" w:fill="FFFFFF"/>
        </w:rPr>
        <w:t>Microbiol</w:t>
      </w:r>
      <w:proofErr w:type="spellEnd"/>
      <w:r>
        <w:rPr>
          <w:rFonts w:ascii="Times New Roman" w:eastAsia="Times New Roman" w:hAnsi="Times New Roman" w:cs="Times New Roman"/>
          <w:color w:val="212121"/>
          <w:sz w:val="24"/>
          <w:szCs w:val="24"/>
          <w:shd w:val="clear" w:color="auto" w:fill="FFFFFF"/>
        </w:rPr>
        <w:t>.</w:t>
      </w:r>
      <w:proofErr w:type="gramEnd"/>
      <w:r>
        <w:rPr>
          <w:rFonts w:ascii="Times New Roman" w:eastAsia="Times New Roman" w:hAnsi="Times New Roman" w:cs="Times New Roman"/>
          <w:color w:val="212121"/>
          <w:sz w:val="24"/>
          <w:szCs w:val="24"/>
          <w:shd w:val="clear" w:color="auto" w:fill="FFFFFF"/>
        </w:rPr>
        <w:t xml:space="preserve"> 2019 Apr</w:t>
      </w:r>
      <w:proofErr w:type="gramStart"/>
      <w:r>
        <w:rPr>
          <w:rFonts w:ascii="Times New Roman" w:eastAsia="Times New Roman" w:hAnsi="Times New Roman" w:cs="Times New Roman"/>
          <w:color w:val="212121"/>
          <w:sz w:val="24"/>
          <w:szCs w:val="24"/>
          <w:shd w:val="clear" w:color="auto" w:fill="FFFFFF"/>
        </w:rPr>
        <w:t>;17</w:t>
      </w:r>
      <w:proofErr w:type="gramEnd"/>
      <w:r>
        <w:rPr>
          <w:rFonts w:ascii="Times New Roman" w:eastAsia="Times New Roman" w:hAnsi="Times New Roman" w:cs="Times New Roman"/>
          <w:color w:val="212121"/>
          <w:sz w:val="24"/>
          <w:szCs w:val="24"/>
          <w:shd w:val="clear" w:color="auto" w:fill="FFFFFF"/>
        </w:rPr>
        <w:t xml:space="preserve">(4):203-218. </w:t>
      </w:r>
      <w:proofErr w:type="spellStart"/>
      <w:proofErr w:type="gramStart"/>
      <w:r>
        <w:rPr>
          <w:rFonts w:ascii="Times New Roman" w:eastAsia="Times New Roman" w:hAnsi="Times New Roman" w:cs="Times New Roman"/>
          <w:color w:val="212121"/>
          <w:sz w:val="24"/>
          <w:szCs w:val="24"/>
          <w:shd w:val="clear" w:color="auto" w:fill="FFFFFF"/>
        </w:rPr>
        <w:t>doi</w:t>
      </w:r>
      <w:proofErr w:type="spellEnd"/>
      <w:proofErr w:type="gramEnd"/>
      <w:r>
        <w:rPr>
          <w:rFonts w:ascii="Times New Roman" w:eastAsia="Times New Roman" w:hAnsi="Times New Roman" w:cs="Times New Roman"/>
          <w:color w:val="212121"/>
          <w:sz w:val="24"/>
          <w:szCs w:val="24"/>
          <w:shd w:val="clear" w:color="auto" w:fill="FFFFFF"/>
        </w:rPr>
        <w:t>: 10.1038/s41579-018-0147-4. PMID: 30737488; PMCID: PMC6939889</w:t>
      </w:r>
    </w:p>
    <w:p w:rsidR="002C534C" w:rsidRDefault="002C534C" w:rsidP="002C534C">
      <w:pPr>
        <w:rPr>
          <w:rFonts w:ascii="Times New Roman" w:eastAsia="Times New Roman" w:hAnsi="Times New Roman" w:cs="Times New Roman"/>
          <w:color w:val="212121"/>
          <w:sz w:val="24"/>
          <w:szCs w:val="24"/>
          <w:shd w:val="clear" w:color="auto" w:fill="FFFFFF"/>
        </w:rPr>
      </w:pPr>
      <w:r>
        <w:rPr>
          <w:rFonts w:ascii="Times New Roman" w:eastAsia="Times New Roman" w:hAnsi="Times New Roman" w:cs="Times New Roman"/>
          <w:color w:val="212121"/>
          <w:sz w:val="24"/>
          <w:szCs w:val="24"/>
          <w:shd w:val="clear" w:color="auto" w:fill="FFFFFF"/>
        </w:rPr>
        <w:t xml:space="preserve">9. </w:t>
      </w:r>
      <w:proofErr w:type="spellStart"/>
      <w:r>
        <w:rPr>
          <w:rFonts w:ascii="Times New Roman" w:eastAsia="Times New Roman" w:hAnsi="Times New Roman" w:cs="Times New Roman"/>
          <w:color w:val="212121"/>
          <w:sz w:val="24"/>
          <w:szCs w:val="24"/>
          <w:shd w:val="clear" w:color="auto" w:fill="FFFFFF"/>
        </w:rPr>
        <w:t>Gnanamani</w:t>
      </w:r>
      <w:proofErr w:type="spellEnd"/>
      <w:r>
        <w:rPr>
          <w:rFonts w:ascii="Times New Roman" w:eastAsia="Times New Roman" w:hAnsi="Times New Roman" w:cs="Times New Roman"/>
          <w:color w:val="212121"/>
          <w:sz w:val="24"/>
          <w:szCs w:val="24"/>
          <w:shd w:val="clear" w:color="auto" w:fill="FFFFFF"/>
        </w:rPr>
        <w:t xml:space="preserve"> A, </w:t>
      </w:r>
      <w:proofErr w:type="spellStart"/>
      <w:r>
        <w:rPr>
          <w:rFonts w:ascii="Times New Roman" w:eastAsia="Times New Roman" w:hAnsi="Times New Roman" w:cs="Times New Roman"/>
          <w:color w:val="212121"/>
          <w:sz w:val="24"/>
          <w:szCs w:val="24"/>
          <w:shd w:val="clear" w:color="auto" w:fill="FFFFFF"/>
        </w:rPr>
        <w:t>Hariharan</w:t>
      </w:r>
      <w:proofErr w:type="spellEnd"/>
      <w:r>
        <w:rPr>
          <w:rFonts w:ascii="Times New Roman" w:eastAsia="Times New Roman" w:hAnsi="Times New Roman" w:cs="Times New Roman"/>
          <w:color w:val="212121"/>
          <w:sz w:val="24"/>
          <w:szCs w:val="24"/>
          <w:shd w:val="clear" w:color="auto" w:fill="FFFFFF"/>
        </w:rPr>
        <w:t xml:space="preserve"> P, </w:t>
      </w:r>
      <w:proofErr w:type="spellStart"/>
      <w:r>
        <w:rPr>
          <w:rFonts w:ascii="Times New Roman" w:eastAsia="Times New Roman" w:hAnsi="Times New Roman" w:cs="Times New Roman"/>
          <w:color w:val="212121"/>
          <w:sz w:val="24"/>
          <w:szCs w:val="24"/>
          <w:shd w:val="clear" w:color="auto" w:fill="FFFFFF"/>
        </w:rPr>
        <w:t>Satyaseela</w:t>
      </w:r>
      <w:proofErr w:type="spellEnd"/>
      <w:r>
        <w:rPr>
          <w:rFonts w:ascii="Times New Roman" w:eastAsia="Times New Roman" w:hAnsi="Times New Roman" w:cs="Times New Roman"/>
          <w:color w:val="212121"/>
          <w:sz w:val="24"/>
          <w:szCs w:val="24"/>
          <w:shd w:val="clear" w:color="auto" w:fill="FFFFFF"/>
        </w:rPr>
        <w:t xml:space="preserve"> MP. Staphylococcus </w:t>
      </w:r>
      <w:proofErr w:type="spellStart"/>
      <w:r>
        <w:rPr>
          <w:rFonts w:ascii="Times New Roman" w:eastAsia="Times New Roman" w:hAnsi="Times New Roman" w:cs="Times New Roman"/>
          <w:color w:val="212121"/>
          <w:sz w:val="24"/>
          <w:szCs w:val="24"/>
          <w:shd w:val="clear" w:color="auto" w:fill="FFFFFF"/>
        </w:rPr>
        <w:t>aureus</w:t>
      </w:r>
      <w:proofErr w:type="spellEnd"/>
      <w:r>
        <w:rPr>
          <w:rFonts w:ascii="Times New Roman" w:eastAsia="Times New Roman" w:hAnsi="Times New Roman" w:cs="Times New Roman"/>
          <w:color w:val="212121"/>
          <w:sz w:val="24"/>
          <w:szCs w:val="24"/>
          <w:shd w:val="clear" w:color="auto" w:fill="FFFFFF"/>
        </w:rPr>
        <w:t xml:space="preserve">: Overview of Bacteriology, Clinical Diseases, Epidemiology, Antibiotic Resistance and Therapeutic Approach. </w:t>
      </w:r>
      <w:proofErr w:type="spellStart"/>
      <w:proofErr w:type="gramStart"/>
      <w:r>
        <w:rPr>
          <w:rFonts w:ascii="Times New Roman" w:eastAsia="Times New Roman" w:hAnsi="Times New Roman" w:cs="Times New Roman"/>
          <w:color w:val="212121"/>
          <w:sz w:val="24"/>
          <w:szCs w:val="24"/>
          <w:shd w:val="clear" w:color="auto" w:fill="FFFFFF"/>
        </w:rPr>
        <w:t>IntechOpen</w:t>
      </w:r>
      <w:proofErr w:type="spellEnd"/>
      <w:r>
        <w:rPr>
          <w:rFonts w:ascii="Times New Roman" w:eastAsia="Times New Roman" w:hAnsi="Times New Roman" w:cs="Times New Roman"/>
          <w:color w:val="212121"/>
          <w:sz w:val="24"/>
          <w:szCs w:val="24"/>
          <w:shd w:val="clear" w:color="auto" w:fill="FFFFFF"/>
        </w:rPr>
        <w:t>.</w:t>
      </w:r>
      <w:proofErr w:type="gramEnd"/>
      <w:r>
        <w:rPr>
          <w:rFonts w:ascii="Times New Roman" w:eastAsia="Times New Roman" w:hAnsi="Times New Roman" w:cs="Times New Roman"/>
          <w:color w:val="212121"/>
          <w:sz w:val="24"/>
          <w:szCs w:val="24"/>
          <w:shd w:val="clear" w:color="auto" w:fill="FFFFFF"/>
        </w:rPr>
        <w:t xml:space="preserve"> </w:t>
      </w:r>
      <w:proofErr w:type="gramStart"/>
      <w:r>
        <w:rPr>
          <w:rFonts w:ascii="Times New Roman" w:eastAsia="Times New Roman" w:hAnsi="Times New Roman" w:cs="Times New Roman"/>
          <w:color w:val="212121"/>
          <w:sz w:val="24"/>
          <w:szCs w:val="24"/>
          <w:shd w:val="clear" w:color="auto" w:fill="FFFFFF"/>
        </w:rPr>
        <w:t>2017 8 March.</w:t>
      </w:r>
      <w:proofErr w:type="gramEnd"/>
      <w:r>
        <w:rPr>
          <w:rFonts w:ascii="Times New Roman" w:eastAsia="Times New Roman" w:hAnsi="Times New Roman" w:cs="Times New Roman"/>
          <w:color w:val="212121"/>
          <w:sz w:val="24"/>
          <w:szCs w:val="24"/>
          <w:shd w:val="clear" w:color="auto" w:fill="FFFFFF"/>
        </w:rPr>
        <w:t xml:space="preserve"> </w:t>
      </w:r>
      <w:proofErr w:type="spellStart"/>
      <w:r>
        <w:rPr>
          <w:rFonts w:ascii="Times New Roman" w:eastAsia="Times New Roman" w:hAnsi="Times New Roman" w:cs="Times New Roman"/>
          <w:color w:val="212121"/>
          <w:sz w:val="24"/>
          <w:szCs w:val="24"/>
          <w:shd w:val="clear" w:color="auto" w:fill="FFFFFF"/>
        </w:rPr>
        <w:t>Doi</w:t>
      </w:r>
      <w:proofErr w:type="spellEnd"/>
      <w:r>
        <w:rPr>
          <w:rFonts w:ascii="Times New Roman" w:eastAsia="Times New Roman" w:hAnsi="Times New Roman" w:cs="Times New Roman"/>
          <w:color w:val="212121"/>
          <w:sz w:val="24"/>
          <w:szCs w:val="24"/>
          <w:shd w:val="clear" w:color="auto" w:fill="FFFFFF"/>
        </w:rPr>
        <w:t>: 10.5772/67338</w:t>
      </w:r>
    </w:p>
    <w:p w:rsidR="002C534C" w:rsidRDefault="002C534C" w:rsidP="002C534C">
      <w:pPr>
        <w:widowControl w:val="0"/>
        <w:autoSpaceDE w:val="0"/>
        <w:autoSpaceDN w:val="0"/>
        <w:adjustRightInd w:val="0"/>
        <w:spacing w:line="240" w:lineRule="auto"/>
        <w:ind w:left="640" w:hanging="640"/>
        <w:rPr>
          <w:rFonts w:ascii="Times New Roman" w:hAnsi="Times New Roman" w:cs="Times New Roman"/>
          <w:noProof/>
          <w:sz w:val="24"/>
        </w:rPr>
      </w:pPr>
    </w:p>
    <w:p w:rsidR="002C534C" w:rsidRDefault="002C534C" w:rsidP="002C534C">
      <w:pPr>
        <w:jc w:val="both"/>
        <w:rPr>
          <w:rFonts w:ascii="Times New Roman" w:hAnsi="Times New Roman" w:cs="Times New Roman"/>
          <w:sz w:val="24"/>
          <w:szCs w:val="24"/>
        </w:rPr>
      </w:pPr>
      <w:r>
        <w:rPr>
          <w:rFonts w:ascii="Times New Roman" w:hAnsi="Times New Roman" w:cs="Times New Roman"/>
          <w:sz w:val="24"/>
          <w:szCs w:val="24"/>
        </w:rPr>
        <w:fldChar w:fldCharType="end"/>
      </w:r>
    </w:p>
    <w:p w:rsidR="00133863" w:rsidRDefault="00133863" w:rsidP="009854F7">
      <w:pPr>
        <w:jc w:val="both"/>
        <w:rPr>
          <w:rFonts w:ascii="Times New Roman" w:hAnsi="Times New Roman" w:cs="Times New Roman"/>
          <w:sz w:val="24"/>
          <w:szCs w:val="24"/>
        </w:rPr>
      </w:pPr>
    </w:p>
    <w:p w:rsidR="00343E1D" w:rsidRDefault="00343E1D" w:rsidP="009854F7">
      <w:pPr>
        <w:jc w:val="both"/>
        <w:rPr>
          <w:rFonts w:ascii="Times New Roman" w:hAnsi="Times New Roman" w:cs="Times New Roman"/>
          <w:sz w:val="24"/>
          <w:szCs w:val="24"/>
        </w:rPr>
      </w:pPr>
    </w:p>
    <w:p w:rsidR="002C42E9" w:rsidRDefault="002C42E9" w:rsidP="009854F7">
      <w:pPr>
        <w:jc w:val="both"/>
        <w:rPr>
          <w:rFonts w:ascii="Times New Roman" w:eastAsiaTheme="minorEastAsia" w:hAnsi="Times New Roman" w:cs="Times New Roman"/>
          <w:color w:val="000000" w:themeColor="text1"/>
          <w:kern w:val="24"/>
          <w:sz w:val="24"/>
          <w:szCs w:val="24"/>
        </w:rPr>
      </w:pPr>
    </w:p>
    <w:p w:rsidR="0046180B" w:rsidRPr="007E4D29" w:rsidRDefault="0046180B" w:rsidP="009854F7">
      <w:pPr>
        <w:jc w:val="both"/>
        <w:rPr>
          <w:rFonts w:ascii="Times New Roman" w:eastAsiaTheme="minorEastAsia" w:hAnsi="Times New Roman" w:cs="Times New Roman"/>
          <w:color w:val="000000" w:themeColor="text1"/>
          <w:kern w:val="24"/>
          <w:sz w:val="24"/>
          <w:szCs w:val="24"/>
        </w:rPr>
      </w:pPr>
    </w:p>
    <w:p w:rsidR="009854F7" w:rsidRDefault="009854F7" w:rsidP="009854F7"/>
    <w:p w:rsidR="009854F7" w:rsidRPr="00C362D8" w:rsidRDefault="009854F7" w:rsidP="00C362D8">
      <w:pPr>
        <w:jc w:val="both"/>
        <w:rPr>
          <w:rFonts w:ascii="Times New Roman" w:hAnsi="Times New Roman" w:cs="Times New Roman"/>
          <w:sz w:val="24"/>
          <w:szCs w:val="24"/>
        </w:rPr>
      </w:pPr>
    </w:p>
    <w:sectPr w:rsidR="009854F7" w:rsidRPr="00C362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2D8"/>
    <w:rsid w:val="00133863"/>
    <w:rsid w:val="00172739"/>
    <w:rsid w:val="00180E45"/>
    <w:rsid w:val="00230F5C"/>
    <w:rsid w:val="002C42E9"/>
    <w:rsid w:val="002C534C"/>
    <w:rsid w:val="00343E1D"/>
    <w:rsid w:val="0046180B"/>
    <w:rsid w:val="00492C3F"/>
    <w:rsid w:val="005F7791"/>
    <w:rsid w:val="006771D4"/>
    <w:rsid w:val="007E4D29"/>
    <w:rsid w:val="008045D2"/>
    <w:rsid w:val="008E3F26"/>
    <w:rsid w:val="009854F7"/>
    <w:rsid w:val="009A7154"/>
    <w:rsid w:val="00AA2E4D"/>
    <w:rsid w:val="00B62319"/>
    <w:rsid w:val="00BA6F78"/>
    <w:rsid w:val="00C362D8"/>
    <w:rsid w:val="00C36DA4"/>
    <w:rsid w:val="00CA2A46"/>
    <w:rsid w:val="00D711A5"/>
    <w:rsid w:val="00DD0146"/>
    <w:rsid w:val="00E26033"/>
    <w:rsid w:val="00E449DA"/>
    <w:rsid w:val="00E6550C"/>
    <w:rsid w:val="00EB1613"/>
    <w:rsid w:val="00EB7BF0"/>
    <w:rsid w:val="00EE19FD"/>
    <w:rsid w:val="00EE45F1"/>
    <w:rsid w:val="00FC4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541003">
      <w:bodyDiv w:val="1"/>
      <w:marLeft w:val="0"/>
      <w:marRight w:val="0"/>
      <w:marTop w:val="0"/>
      <w:marBottom w:val="0"/>
      <w:divBdr>
        <w:top w:val="none" w:sz="0" w:space="0" w:color="auto"/>
        <w:left w:val="none" w:sz="0" w:space="0" w:color="auto"/>
        <w:bottom w:val="none" w:sz="0" w:space="0" w:color="auto"/>
        <w:right w:val="none" w:sz="0" w:space="0" w:color="auto"/>
      </w:divBdr>
    </w:div>
    <w:div w:id="101037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4</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S U S</dc:creator>
  <cp:lastModifiedBy>A S U S</cp:lastModifiedBy>
  <cp:revision>27</cp:revision>
  <dcterms:created xsi:type="dcterms:W3CDTF">2022-06-01T07:02:00Z</dcterms:created>
  <dcterms:modified xsi:type="dcterms:W3CDTF">2022-06-02T16:54:00Z</dcterms:modified>
</cp:coreProperties>
</file>