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95A601" w14:textId="09A437BD" w:rsidR="004A2337" w:rsidRPr="004A2337" w:rsidRDefault="004A2337" w:rsidP="004A2337">
      <w:pPr>
        <w:jc w:val="both"/>
        <w:rPr>
          <w:rFonts w:ascii="Times New Roman" w:hAnsi="Times New Roman" w:cs="Times New Roman"/>
          <w:b/>
          <w:bCs/>
          <w:color w:val="4F81BD" w:themeColor="accent1"/>
          <w:sz w:val="36"/>
          <w:szCs w:val="36"/>
        </w:rPr>
      </w:pPr>
      <w:r w:rsidRPr="004A2337">
        <w:rPr>
          <w:rFonts w:ascii="Times New Roman" w:hAnsi="Times New Roman" w:cs="Times New Roman"/>
          <w:b/>
          <w:bCs/>
          <w:color w:val="4F81BD" w:themeColor="accent1"/>
          <w:sz w:val="36"/>
          <w:szCs w:val="36"/>
        </w:rPr>
        <w:t xml:space="preserve">Isolation and structure elucidation </w:t>
      </w:r>
      <w:proofErr w:type="spellStart"/>
      <w:r w:rsidRPr="004A2337">
        <w:rPr>
          <w:rFonts w:ascii="Times New Roman" w:hAnsi="Times New Roman" w:cs="Times New Roman"/>
          <w:b/>
          <w:bCs/>
          <w:color w:val="4F81BD" w:themeColor="accent1"/>
          <w:sz w:val="36"/>
          <w:szCs w:val="36"/>
        </w:rPr>
        <w:t>harmine</w:t>
      </w:r>
      <w:proofErr w:type="spellEnd"/>
      <w:r w:rsidRPr="004A2337">
        <w:rPr>
          <w:rFonts w:ascii="Times New Roman" w:hAnsi="Times New Roman" w:cs="Times New Roman"/>
          <w:b/>
          <w:bCs/>
          <w:color w:val="4F81BD" w:themeColor="accent1"/>
          <w:sz w:val="36"/>
          <w:szCs w:val="36"/>
        </w:rPr>
        <w:t xml:space="preserve"> alkaloid from</w:t>
      </w:r>
      <w:r w:rsidRPr="004A2337">
        <w:rPr>
          <w:rFonts w:ascii="Times New Roman" w:hAnsi="Times New Roman" w:cs="Times New Roman"/>
          <w:b/>
          <w:bCs/>
          <w:i/>
          <w:iCs/>
          <w:color w:val="4F81BD" w:themeColor="accent1"/>
          <w:sz w:val="36"/>
          <w:szCs w:val="36"/>
        </w:rPr>
        <w:t xml:space="preserve"> Rumex </w:t>
      </w:r>
      <w:proofErr w:type="spellStart"/>
      <w:r w:rsidRPr="004A2337">
        <w:rPr>
          <w:rFonts w:ascii="Times New Roman" w:hAnsi="Times New Roman" w:cs="Times New Roman"/>
          <w:b/>
          <w:bCs/>
          <w:i/>
          <w:iCs/>
          <w:color w:val="4F81BD" w:themeColor="accent1"/>
          <w:sz w:val="36"/>
          <w:szCs w:val="36"/>
        </w:rPr>
        <w:t>chalepensis</w:t>
      </w:r>
      <w:proofErr w:type="spellEnd"/>
      <w:r w:rsidRPr="004A2337">
        <w:rPr>
          <w:rFonts w:ascii="Times New Roman" w:hAnsi="Times New Roman" w:cs="Times New Roman"/>
          <w:b/>
          <w:bCs/>
          <w:color w:val="4F81BD" w:themeColor="accent1"/>
          <w:sz w:val="36"/>
          <w:szCs w:val="36"/>
        </w:rPr>
        <w:t xml:space="preserve"> growing in Iran</w:t>
      </w:r>
    </w:p>
    <w:p w14:paraId="794F79E3" w14:textId="5E15C2AC" w:rsidR="00FD4411" w:rsidRDefault="00FD4411" w:rsidP="00FD4411">
      <w:pPr>
        <w:pStyle w:val="Heading1"/>
        <w:spacing w:before="170"/>
        <w:ind w:left="0"/>
      </w:pPr>
    </w:p>
    <w:p w14:paraId="0A643B83" w14:textId="16C4625F" w:rsidR="004A2337" w:rsidRDefault="004A2337" w:rsidP="004A2337">
      <w:pPr>
        <w:pStyle w:val="BodyText"/>
        <w:spacing w:before="73" w:line="198" w:lineRule="exact"/>
        <w:ind w:left="100" w:right="5987"/>
        <w:rPr>
          <w:rFonts w:ascii="Arial"/>
        </w:rPr>
      </w:pPr>
      <w:r w:rsidRPr="004A2337">
        <w:rPr>
          <w:vertAlign w:val="superscript"/>
        </w:rPr>
        <w:t>*</w:t>
      </w:r>
      <w:r>
        <w:rPr>
          <w:rFonts w:ascii="Arial"/>
        </w:rPr>
        <w:t xml:space="preserve">Majid Halimi </w:t>
      </w:r>
      <w:proofErr w:type="spellStart"/>
      <w:proofErr w:type="gramStart"/>
      <w:r>
        <w:rPr>
          <w:rFonts w:ascii="Arial"/>
        </w:rPr>
        <w:t>Khalilabad,Departemet</w:t>
      </w:r>
      <w:proofErr w:type="spellEnd"/>
      <w:proofErr w:type="gramEnd"/>
      <w:r>
        <w:rPr>
          <w:rFonts w:ascii="Arial"/>
        </w:rPr>
        <w:t xml:space="preserve"> of </w:t>
      </w:r>
      <w:proofErr w:type="spellStart"/>
      <w:r>
        <w:rPr>
          <w:rFonts w:ascii="Arial"/>
        </w:rPr>
        <w:t>chemistry,kosar</w:t>
      </w:r>
      <w:proofErr w:type="spellEnd"/>
      <w:r>
        <w:rPr>
          <w:rFonts w:ascii="Arial"/>
        </w:rPr>
        <w:t xml:space="preserve"> university of </w:t>
      </w:r>
      <w:proofErr w:type="spellStart"/>
      <w:r>
        <w:rPr>
          <w:rFonts w:ascii="Arial"/>
        </w:rPr>
        <w:t>bojnord,Iran</w:t>
      </w:r>
      <w:proofErr w:type="spellEnd"/>
    </w:p>
    <w:p w14:paraId="032A99FD" w14:textId="77777777" w:rsidR="004A2337" w:rsidRDefault="004A2337" w:rsidP="004A2337">
      <w:pPr>
        <w:pStyle w:val="BodyText"/>
        <w:spacing w:before="73" w:line="198" w:lineRule="exact"/>
        <w:ind w:left="100" w:right="5987"/>
        <w:rPr>
          <w:rFonts w:ascii="Arial"/>
        </w:rPr>
      </w:pPr>
      <w:proofErr w:type="spellStart"/>
      <w:r>
        <w:rPr>
          <w:rFonts w:ascii="Arial"/>
        </w:rPr>
        <w:t>Malihe</w:t>
      </w:r>
      <w:proofErr w:type="spellEnd"/>
      <w:r>
        <w:rPr>
          <w:rFonts w:ascii="Arial"/>
        </w:rPr>
        <w:t xml:space="preserve"> </w:t>
      </w:r>
      <w:proofErr w:type="spellStart"/>
      <w:proofErr w:type="gramStart"/>
      <w:r>
        <w:rPr>
          <w:rFonts w:ascii="Arial"/>
        </w:rPr>
        <w:t>Nasrabadi,Department</w:t>
      </w:r>
      <w:proofErr w:type="spellEnd"/>
      <w:proofErr w:type="gramEnd"/>
      <w:r>
        <w:rPr>
          <w:rFonts w:ascii="Arial"/>
        </w:rPr>
        <w:t xml:space="preserve"> of </w:t>
      </w:r>
      <w:proofErr w:type="spellStart"/>
      <w:r>
        <w:rPr>
          <w:rFonts w:ascii="Arial"/>
        </w:rPr>
        <w:t>chemistry,PNU</w:t>
      </w:r>
      <w:proofErr w:type="spellEnd"/>
      <w:r>
        <w:rPr>
          <w:rFonts w:ascii="Arial"/>
        </w:rPr>
        <w:t xml:space="preserve"> </w:t>
      </w:r>
      <w:proofErr w:type="spellStart"/>
      <w:r>
        <w:rPr>
          <w:rFonts w:ascii="Arial"/>
        </w:rPr>
        <w:t>university,Iran</w:t>
      </w:r>
      <w:proofErr w:type="spellEnd"/>
    </w:p>
    <w:p w14:paraId="103A3B23" w14:textId="02E08A0E" w:rsidR="004A2337" w:rsidRDefault="004A2337" w:rsidP="004A2337">
      <w:pPr>
        <w:pStyle w:val="BodyText"/>
        <w:spacing w:before="73" w:line="198" w:lineRule="exact"/>
        <w:ind w:left="100" w:right="5987"/>
        <w:rPr>
          <w:rFonts w:ascii="Arial"/>
        </w:rPr>
      </w:pPr>
      <w:r>
        <w:rPr>
          <w:rFonts w:ascii="Arial"/>
        </w:rPr>
        <w:t xml:space="preserve">Hamid </w:t>
      </w:r>
      <w:proofErr w:type="spellStart"/>
      <w:r>
        <w:rPr>
          <w:rFonts w:ascii="Arial"/>
        </w:rPr>
        <w:t>Soorgi</w:t>
      </w:r>
      <w:proofErr w:type="spellEnd"/>
      <w:r>
        <w:rPr>
          <w:rFonts w:ascii="Arial"/>
        </w:rPr>
        <w:t xml:space="preserve">, </w:t>
      </w:r>
      <w:proofErr w:type="spellStart"/>
      <w:proofErr w:type="gramStart"/>
      <w:r w:rsidRPr="004A2337">
        <w:rPr>
          <w:rFonts w:ascii="Arial"/>
        </w:rPr>
        <w:t>MD.AssociateProfessor</w:t>
      </w:r>
      <w:proofErr w:type="spellEnd"/>
      <w:proofErr w:type="gramEnd"/>
      <w:r w:rsidRPr="004A2337">
        <w:rPr>
          <w:rFonts w:ascii="Arial"/>
        </w:rPr>
        <w:t xml:space="preserve"> of </w:t>
      </w:r>
      <w:proofErr w:type="spellStart"/>
      <w:r w:rsidRPr="004A2337">
        <w:rPr>
          <w:rFonts w:ascii="Arial"/>
        </w:rPr>
        <w:t>Dermatology.NKUMS,Iran</w:t>
      </w:r>
      <w:proofErr w:type="spellEnd"/>
    </w:p>
    <w:p w14:paraId="25AE07FA" w14:textId="77777777" w:rsidR="00FD4411" w:rsidRDefault="00FD4411" w:rsidP="00FD4411">
      <w:pPr>
        <w:pStyle w:val="BodyText"/>
        <w:rPr>
          <w:rFonts w:ascii="Arial"/>
          <w:sz w:val="20"/>
        </w:rPr>
      </w:pPr>
    </w:p>
    <w:p w14:paraId="2074CF13" w14:textId="7D93F137" w:rsidR="00FD4411" w:rsidRDefault="006615AB" w:rsidP="00FD4411">
      <w:pPr>
        <w:pStyle w:val="BodyText"/>
        <w:spacing w:before="3"/>
        <w:rPr>
          <w:rFonts w:ascii="Arial"/>
          <w:sz w:val="21"/>
        </w:rPr>
      </w:pPr>
      <w:r>
        <w:rPr>
          <w:noProof/>
        </w:rPr>
        <mc:AlternateContent>
          <mc:Choice Requires="wpg">
            <w:drawing>
              <wp:anchor distT="0" distB="0" distL="114300" distR="114300" simplePos="0" relativeHeight="251660288" behindDoc="0" locked="0" layoutInCell="1" allowOverlap="1" wp14:anchorId="03E15947" wp14:editId="2E85D8BF">
                <wp:simplePos x="0" y="0"/>
                <wp:positionH relativeFrom="margin">
                  <wp:posOffset>3654425</wp:posOffset>
                </wp:positionH>
                <wp:positionV relativeFrom="margin">
                  <wp:posOffset>2371725</wp:posOffset>
                </wp:positionV>
                <wp:extent cx="3209925" cy="1619250"/>
                <wp:effectExtent l="0" t="0" r="9525" b="0"/>
                <wp:wrapSquare wrapText="bothSides"/>
                <wp:docPr id="15" name="Group 9"/>
                <wp:cNvGraphicFramePr/>
                <a:graphic xmlns:a="http://schemas.openxmlformats.org/drawingml/2006/main">
                  <a:graphicData uri="http://schemas.microsoft.com/office/word/2010/wordprocessingGroup">
                    <wpg:wgp>
                      <wpg:cNvGrpSpPr/>
                      <wpg:grpSpPr>
                        <a:xfrm>
                          <a:off x="0" y="0"/>
                          <a:ext cx="3209925" cy="1619250"/>
                          <a:chOff x="-52760" y="-428297"/>
                          <a:chExt cx="5926615" cy="3309603"/>
                        </a:xfrm>
                      </wpg:grpSpPr>
                      <wpg:grpSp>
                        <wpg:cNvPr id="16" name="Group 16"/>
                        <wpg:cNvGrpSpPr/>
                        <wpg:grpSpPr>
                          <a:xfrm>
                            <a:off x="0" y="493142"/>
                            <a:ext cx="5504538" cy="1843053"/>
                            <a:chOff x="0" y="493142"/>
                            <a:chExt cx="5504538" cy="1843053"/>
                          </a:xfrm>
                        </wpg:grpSpPr>
                        <pic:pic xmlns:pic="http://schemas.openxmlformats.org/drawingml/2006/picture">
                          <pic:nvPicPr>
                            <pic:cNvPr id="17" name="Picture 17" descr="Harmine structure.sv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3797406" y="1057094"/>
                              <a:ext cx="1531270" cy="70103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 name="Picture 18" descr="Image of Rumex chalepensis specime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493142"/>
                              <a:ext cx="2129707" cy="1772064"/>
                            </a:xfrm>
                            <a:prstGeom prst="ellipse">
                              <a:avLst/>
                            </a:prstGeom>
                            <a:ln>
                              <a:noFill/>
                            </a:ln>
                            <a:effectLst>
                              <a:softEdge rad="112500"/>
                            </a:effectLst>
                            <a:extLst>
                              <a:ext uri="{909E8E84-426E-40DD-AFC4-6F175D3DCCD1}">
                                <a14:hiddenFill xmlns:a14="http://schemas.microsoft.com/office/drawing/2010/main">
                                  <a:solidFill>
                                    <a:srgbClr val="FFFFFF"/>
                                  </a:solidFill>
                                </a14:hiddenFill>
                              </a:ext>
                            </a:extLst>
                          </pic:spPr>
                        </pic:pic>
                        <wps:wsp>
                          <wps:cNvPr id="19" name="Right Arrow 19"/>
                          <wps:cNvSpPr/>
                          <wps:spPr>
                            <a:xfrm>
                              <a:off x="2154646" y="1059859"/>
                              <a:ext cx="1554480" cy="69826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567A21C" w14:textId="77777777" w:rsidR="006615AB" w:rsidRDefault="006615AB" w:rsidP="006615AB">
                                <w:pPr>
                                  <w:pStyle w:val="NormalWeb"/>
                                  <w:spacing w:before="0" w:beforeAutospacing="0" w:after="0" w:afterAutospacing="0"/>
                                  <w:jc w:val="center"/>
                                </w:pPr>
                                <w:r>
                                  <w:rPr>
                                    <w:rFonts w:asciiTheme="minorHAnsi" w:hAnsi="Calibri" w:cstheme="minorBidi"/>
                                    <w:color w:val="FFFFFF" w:themeColor="light1"/>
                                    <w:kern w:val="24"/>
                                    <w:sz w:val="36"/>
                                    <w:szCs w:val="36"/>
                                  </w:rPr>
                                  <w:t>Extraction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 name="Rectangle 20"/>
                          <wps:cNvSpPr/>
                          <wps:spPr>
                            <a:xfrm>
                              <a:off x="3755748" y="1887286"/>
                              <a:ext cx="1748790" cy="448909"/>
                            </a:xfrm>
                            <a:prstGeom prst="rect">
                              <a:avLst/>
                            </a:prstGeom>
                            <a:solidFill>
                              <a:srgbClr val="92D050"/>
                            </a:solidFill>
                          </wps:spPr>
                          <wps:txbx>
                            <w:txbxContent>
                              <w:p w14:paraId="03C2F0BB" w14:textId="77777777" w:rsidR="006615AB" w:rsidRDefault="006615AB" w:rsidP="006615AB">
                                <w:pPr>
                                  <w:pStyle w:val="NormalWeb"/>
                                  <w:spacing w:before="0" w:beforeAutospacing="0" w:after="0" w:afterAutospacing="0"/>
                                </w:pPr>
                                <w:r>
                                  <w:rPr>
                                    <w:rFonts w:asciiTheme="minorHAnsi" w:hAnsi="Calibri" w:cstheme="minorBidi"/>
                                    <w:color w:val="000000" w:themeColor="text1"/>
                                    <w:kern w:val="24"/>
                                    <w:sz w:val="14"/>
                                    <w:szCs w:val="14"/>
                                  </w:rPr>
                                  <w:t>reversible inhibitors of monoamine oxidase</w:t>
                                </w:r>
                              </w:p>
                            </w:txbxContent>
                          </wps:txbx>
                          <wps:bodyPr wrap="square">
                            <a:noAutofit/>
                          </wps:bodyPr>
                        </wps:wsp>
                      </wpg:grpSp>
                      <wps:wsp>
                        <wps:cNvPr id="21" name="Round Single Corner Rectangle 21"/>
                        <wps:cNvSpPr/>
                        <wps:spPr>
                          <a:xfrm>
                            <a:off x="3622797" y="-428297"/>
                            <a:ext cx="2251058" cy="1382246"/>
                          </a:xfrm>
                          <a:prstGeom prst="round1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6899E044" w14:textId="77777777" w:rsidR="006615AB" w:rsidRPr="006615AB" w:rsidRDefault="006615AB" w:rsidP="006615AB">
                              <w:pPr>
                                <w:pStyle w:val="NormalWeb"/>
                                <w:spacing w:before="0" w:beforeAutospacing="0" w:after="0" w:afterAutospacing="0"/>
                                <w:jc w:val="center"/>
                                <w:rPr>
                                  <w:sz w:val="18"/>
                                  <w:szCs w:val="18"/>
                                </w:rPr>
                              </w:pPr>
                              <w:r w:rsidRPr="006615AB">
                                <w:rPr>
                                  <w:rFonts w:asciiTheme="minorHAnsi" w:hAnsi="Calibri" w:cstheme="minorBidi"/>
                                  <w:b/>
                                  <w:bCs/>
                                  <w:color w:val="FFFFFF" w:themeColor="light1"/>
                                  <w:kern w:val="24"/>
                                  <w:sz w:val="18"/>
                                  <w:szCs w:val="18"/>
                                </w:rPr>
                                <w:t>structure elucidation</w:t>
                              </w:r>
                            </w:p>
                            <w:p w14:paraId="723D8297" w14:textId="77777777" w:rsidR="006615AB" w:rsidRPr="006615AB" w:rsidRDefault="006615AB" w:rsidP="006615AB">
                              <w:pPr>
                                <w:pStyle w:val="NormalWeb"/>
                                <w:spacing w:before="0" w:beforeAutospacing="0" w:after="0" w:afterAutospacing="0"/>
                                <w:jc w:val="center"/>
                                <w:rPr>
                                  <w:sz w:val="16"/>
                                  <w:szCs w:val="16"/>
                                </w:rPr>
                              </w:pPr>
                              <w:r w:rsidRPr="006615AB">
                                <w:rPr>
                                  <w:rFonts w:asciiTheme="minorHAnsi" w:hAnsi="Calibri" w:cstheme="minorBidi"/>
                                  <w:color w:val="FF0000"/>
                                  <w:kern w:val="24"/>
                                  <w:sz w:val="16"/>
                                  <w:szCs w:val="16"/>
                                </w:rPr>
                                <w:t xml:space="preserve">EI-MS, IR, </w:t>
                              </w:r>
                              <w:r w:rsidRPr="006615AB">
                                <w:rPr>
                                  <w:rFonts w:asciiTheme="minorHAnsi" w:hAnsi="Calibri" w:cstheme="minorBidi"/>
                                  <w:color w:val="FF0000"/>
                                  <w:kern w:val="24"/>
                                  <w:position w:val="6"/>
                                  <w:sz w:val="16"/>
                                  <w:szCs w:val="16"/>
                                  <w:vertAlign w:val="superscript"/>
                                </w:rPr>
                                <w:t>1</w:t>
                              </w:r>
                              <w:r w:rsidRPr="006615AB">
                                <w:rPr>
                                  <w:rFonts w:asciiTheme="minorHAnsi" w:hAnsi="Calibri" w:cstheme="minorBidi"/>
                                  <w:color w:val="FF0000"/>
                                  <w:kern w:val="24"/>
                                  <w:sz w:val="16"/>
                                  <w:szCs w:val="16"/>
                                </w:rPr>
                                <w:t xml:space="preserve">H, </w:t>
                              </w:r>
                              <w:r w:rsidRPr="006615AB">
                                <w:rPr>
                                  <w:rFonts w:asciiTheme="minorHAnsi" w:hAnsi="Calibri" w:cstheme="minorBidi"/>
                                  <w:color w:val="FF0000"/>
                                  <w:kern w:val="24"/>
                                  <w:position w:val="6"/>
                                  <w:sz w:val="16"/>
                                  <w:szCs w:val="16"/>
                                  <w:vertAlign w:val="superscript"/>
                                </w:rPr>
                                <w:t>13</w:t>
                              </w:r>
                              <w:r w:rsidRPr="006615AB">
                                <w:rPr>
                                  <w:rFonts w:asciiTheme="minorHAnsi" w:hAnsi="Calibri" w:cstheme="minorBidi"/>
                                  <w:color w:val="FF0000"/>
                                  <w:kern w:val="24"/>
                                  <w:sz w:val="16"/>
                                  <w:szCs w:val="16"/>
                                </w:rPr>
                                <w:t xml:space="preserve">C-NMR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2" name="TextBox 8"/>
                        <wps:cNvSpPr txBox="1"/>
                        <wps:spPr>
                          <a:xfrm>
                            <a:off x="-52760" y="2394289"/>
                            <a:ext cx="5838679" cy="487017"/>
                          </a:xfrm>
                          <a:prstGeom prst="rect">
                            <a:avLst/>
                          </a:prstGeom>
                          <a:noFill/>
                        </wps:spPr>
                        <wps:txbx>
                          <w:txbxContent>
                            <w:p w14:paraId="3CC7DEA8" w14:textId="77777777" w:rsidR="006615AB" w:rsidRPr="00A734EB" w:rsidRDefault="006615AB" w:rsidP="006615AB">
                              <w:pPr>
                                <w:pStyle w:val="NormalWeb"/>
                                <w:spacing w:before="0" w:beforeAutospacing="0" w:after="0" w:afterAutospacing="0"/>
                              </w:pPr>
                              <w:r w:rsidRPr="00A734EB">
                                <w:rPr>
                                  <w:rFonts w:asciiTheme="minorHAnsi" w:hAnsi="Calibri" w:cstheme="minorBidi"/>
                                  <w:b/>
                                  <w:bCs/>
                                  <w:color w:val="000000" w:themeColor="text1"/>
                                  <w:kern w:val="24"/>
                                  <w:sz w:val="18"/>
                                  <w:szCs w:val="18"/>
                                </w:rPr>
                                <w:t xml:space="preserve">Figure 1: Isolation and </w:t>
                              </w:r>
                              <w:r w:rsidRPr="00A734EB">
                                <w:rPr>
                                  <w:rFonts w:asciiTheme="minorHAnsi" w:hAnsi="Calibri" w:cstheme="minorBidi"/>
                                  <w:b/>
                                  <w:bCs/>
                                  <w:color w:val="000000" w:themeColor="text1"/>
                                  <w:kern w:val="24"/>
                                  <w:sz w:val="16"/>
                                  <w:szCs w:val="16"/>
                                </w:rPr>
                                <w:t>structure</w:t>
                              </w:r>
                              <w:r w:rsidRPr="00A734EB">
                                <w:rPr>
                                  <w:rFonts w:asciiTheme="minorHAnsi" w:hAnsi="Calibri" w:cstheme="minorBidi"/>
                                  <w:b/>
                                  <w:bCs/>
                                  <w:color w:val="000000" w:themeColor="text1"/>
                                  <w:kern w:val="24"/>
                                  <w:sz w:val="18"/>
                                  <w:szCs w:val="18"/>
                                </w:rPr>
                                <w:t xml:space="preserve"> elucidation </w:t>
                              </w:r>
                              <w:proofErr w:type="spellStart"/>
                              <w:r w:rsidRPr="00A734EB">
                                <w:rPr>
                                  <w:rFonts w:asciiTheme="minorHAnsi" w:hAnsi="Calibri" w:cstheme="minorBidi"/>
                                  <w:b/>
                                  <w:bCs/>
                                  <w:color w:val="000000" w:themeColor="text1"/>
                                  <w:kern w:val="24"/>
                                  <w:sz w:val="18"/>
                                  <w:szCs w:val="18"/>
                                </w:rPr>
                                <w:t>harmine</w:t>
                              </w:r>
                              <w:proofErr w:type="spellEnd"/>
                              <w:r w:rsidRPr="00A734EB">
                                <w:rPr>
                                  <w:rFonts w:asciiTheme="minorHAnsi" w:hAnsi="Calibri" w:cstheme="minorBidi"/>
                                  <w:b/>
                                  <w:bCs/>
                                  <w:color w:val="000000" w:themeColor="text1"/>
                                  <w:kern w:val="24"/>
                                  <w:sz w:val="18"/>
                                  <w:szCs w:val="18"/>
                                </w:rPr>
                                <w:t xml:space="preserve"> alkaloid from</w:t>
                              </w:r>
                              <w:r w:rsidRPr="00A734EB">
                                <w:rPr>
                                  <w:rFonts w:asciiTheme="minorHAnsi" w:hAnsi="Calibri" w:cstheme="minorBidi"/>
                                  <w:b/>
                                  <w:bCs/>
                                  <w:i/>
                                  <w:iCs/>
                                  <w:color w:val="000000" w:themeColor="text1"/>
                                  <w:kern w:val="24"/>
                                  <w:sz w:val="18"/>
                                  <w:szCs w:val="18"/>
                                </w:rPr>
                                <w:t xml:space="preserve"> Rumex </w:t>
                              </w:r>
                              <w:proofErr w:type="spellStart"/>
                              <w:r w:rsidRPr="00A734EB">
                                <w:rPr>
                                  <w:rFonts w:asciiTheme="minorHAnsi" w:hAnsi="Calibri" w:cstheme="minorBidi"/>
                                  <w:b/>
                                  <w:bCs/>
                                  <w:i/>
                                  <w:iCs/>
                                  <w:color w:val="000000" w:themeColor="text1"/>
                                  <w:kern w:val="24"/>
                                  <w:sz w:val="18"/>
                                  <w:szCs w:val="18"/>
                                </w:rPr>
                                <w:t>chalepensis</w:t>
                              </w:r>
                              <w:proofErr w:type="spellEnd"/>
                              <w:r w:rsidRPr="00A734EB">
                                <w:rPr>
                                  <w:rFonts w:asciiTheme="minorHAnsi" w:hAnsi="Calibri" w:cstheme="minorBidi"/>
                                  <w:b/>
                                  <w:bCs/>
                                  <w:color w:val="000000" w:themeColor="text1"/>
                                  <w:kern w:val="24"/>
                                  <w:sz w:val="18"/>
                                  <w:szCs w:val="18"/>
                                </w:rPr>
                                <w:t xml:space="preserve">  </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03E15947" id="Group 9" o:spid="_x0000_s1026" style="position:absolute;margin-left:287.75pt;margin-top:186.75pt;width:252.75pt;height:127.5pt;z-index:251660288;mso-position-horizontal-relative:margin;mso-position-vertical-relative:margin;mso-width-relative:margin;mso-height-relative:margin" coordorigin="-527,-4282" coordsize="59266,3309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">
                <v:group id="Group 16" o:spid="_x0000_s1027" style="position:absolute;top:4931;width:55045;height:18430" coordorigin=",4931" coordsize="55045,1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28" type="#_x0000_t75" alt="Harmine structure.svg" style="position:absolute;left:37974;top:10570;width:15312;height:7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">
                    <v:imagedata r:id="rId7" o:title="Harmine structure"/>
                  </v:shape>
                  <v:shape id="Picture 18" o:spid="_x0000_s1029" type="#_x0000_t75" alt="Image of Rumex chalepensis specimen." style="position:absolute;top:4931;width:21297;height:17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">
                    <v:imagedata r:id="rId8" o:title="Image of Rumex chalepensis specimen"/>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9" o:spid="_x0000_s1030" type="#_x0000_t13" style="position:absolute;left:21546;top:10598;width:15545;height:69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" adj="16749" fillcolor="#4f81bd [3204]" strokecolor="#243f60 [1604]" strokeweight="2pt">
                    <v:textbox>
                      <w:txbxContent>
                        <w:p w14:paraId="5567A21C" w14:textId="77777777" w:rsidR="006615AB" w:rsidRDefault="006615AB" w:rsidP="006615AB">
                          <w:pPr>
                            <w:pStyle w:val="NormalWeb"/>
                            <w:spacing w:before="0" w:beforeAutospacing="0" w:after="0" w:afterAutospacing="0"/>
                            <w:jc w:val="center"/>
                          </w:pPr>
                          <w:r>
                            <w:rPr>
                              <w:rFonts w:asciiTheme="minorHAnsi" w:hAnsi="Calibri" w:cstheme="minorBidi"/>
                              <w:color w:val="FFFFFF" w:themeColor="light1"/>
                              <w:kern w:val="24"/>
                              <w:sz w:val="36"/>
                              <w:szCs w:val="36"/>
                            </w:rPr>
                            <w:t>Extraction</w:t>
                          </w:r>
                        </w:p>
                      </w:txbxContent>
                    </v:textbox>
                  </v:shape>
                  <v:rect id="Rectangle 20" o:spid="_x0000_s1031" style="position:absolute;left:37557;top:18872;width:17488;height:4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" fillcolor="#92d050" stroked="f">
                    <v:textbox>
                      <w:txbxContent>
                        <w:p w14:paraId="03C2F0BB" w14:textId="77777777" w:rsidR="006615AB" w:rsidRDefault="006615AB" w:rsidP="006615AB">
                          <w:pPr>
                            <w:pStyle w:val="NormalWeb"/>
                            <w:spacing w:before="0" w:beforeAutospacing="0" w:after="0" w:afterAutospacing="0"/>
                          </w:pPr>
                          <w:r>
                            <w:rPr>
                              <w:rFonts w:asciiTheme="minorHAnsi" w:hAnsi="Calibri" w:cstheme="minorBidi"/>
                              <w:color w:val="000000" w:themeColor="text1"/>
                              <w:kern w:val="24"/>
                              <w:sz w:val="14"/>
                              <w:szCs w:val="14"/>
                            </w:rPr>
                            <w:t>reversible inhibitors of monoamine oxidase</w:t>
                          </w:r>
                        </w:p>
                      </w:txbxContent>
                    </v:textbox>
                  </v:rect>
                </v:group>
                <v:shape id="Round Single Corner Rectangle 21" o:spid="_x0000_s1032" style="position:absolute;left:36227;top:-4282;width:22511;height:13821;visibility:visible;mso-wrap-style:square;v-text-anchor:middle" coordsize="2251058,138224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" adj="-11796480,,5400" path="m,l2020679,v127235,,230379,103144,230379,230379l2251058,1382246,,1382246,,xe" fillcolor="#f79646 [3209]" stroked="f">
                  <v:stroke joinstyle="miter"/>
                  <v:formulas/>
                  <v:path arrowok="t" o:connecttype="custom" o:connectlocs="0,0;2020679,0;2251058,230379;2251058,1382246;0,1382246;0,0" o:connectangles="0,0,0,0,0,0" textboxrect="0,0,2251058,1382246"/>
                  <v:textbox>
                    <w:txbxContent>
                      <w:p w14:paraId="6899E044" w14:textId="77777777" w:rsidR="006615AB" w:rsidRPr="006615AB" w:rsidRDefault="006615AB" w:rsidP="006615AB">
                        <w:pPr>
                          <w:pStyle w:val="NormalWeb"/>
                          <w:spacing w:before="0" w:beforeAutospacing="0" w:after="0" w:afterAutospacing="0"/>
                          <w:jc w:val="center"/>
                          <w:rPr>
                            <w:sz w:val="18"/>
                            <w:szCs w:val="18"/>
                          </w:rPr>
                        </w:pPr>
                        <w:r w:rsidRPr="006615AB">
                          <w:rPr>
                            <w:rFonts w:asciiTheme="minorHAnsi" w:hAnsi="Calibri" w:cstheme="minorBidi"/>
                            <w:b/>
                            <w:bCs/>
                            <w:color w:val="FFFFFF" w:themeColor="light1"/>
                            <w:kern w:val="24"/>
                            <w:sz w:val="18"/>
                            <w:szCs w:val="18"/>
                          </w:rPr>
                          <w:t>structure elucidation</w:t>
                        </w:r>
                      </w:p>
                      <w:p w14:paraId="723D8297" w14:textId="77777777" w:rsidR="006615AB" w:rsidRPr="006615AB" w:rsidRDefault="006615AB" w:rsidP="006615AB">
                        <w:pPr>
                          <w:pStyle w:val="NormalWeb"/>
                          <w:spacing w:before="0" w:beforeAutospacing="0" w:after="0" w:afterAutospacing="0"/>
                          <w:jc w:val="center"/>
                          <w:rPr>
                            <w:sz w:val="16"/>
                            <w:szCs w:val="16"/>
                          </w:rPr>
                        </w:pPr>
                        <w:r w:rsidRPr="006615AB">
                          <w:rPr>
                            <w:rFonts w:asciiTheme="minorHAnsi" w:hAnsi="Calibri" w:cstheme="minorBidi"/>
                            <w:color w:val="FF0000"/>
                            <w:kern w:val="24"/>
                            <w:sz w:val="16"/>
                            <w:szCs w:val="16"/>
                          </w:rPr>
                          <w:t xml:space="preserve">EI-MS, IR, </w:t>
                        </w:r>
                        <w:r w:rsidRPr="006615AB">
                          <w:rPr>
                            <w:rFonts w:asciiTheme="minorHAnsi" w:hAnsi="Calibri" w:cstheme="minorBidi"/>
                            <w:color w:val="FF0000"/>
                            <w:kern w:val="24"/>
                            <w:position w:val="6"/>
                            <w:sz w:val="16"/>
                            <w:szCs w:val="16"/>
                            <w:vertAlign w:val="superscript"/>
                          </w:rPr>
                          <w:t>1</w:t>
                        </w:r>
                        <w:r w:rsidRPr="006615AB">
                          <w:rPr>
                            <w:rFonts w:asciiTheme="minorHAnsi" w:hAnsi="Calibri" w:cstheme="minorBidi"/>
                            <w:color w:val="FF0000"/>
                            <w:kern w:val="24"/>
                            <w:sz w:val="16"/>
                            <w:szCs w:val="16"/>
                          </w:rPr>
                          <w:t xml:space="preserve">H, </w:t>
                        </w:r>
                        <w:r w:rsidRPr="006615AB">
                          <w:rPr>
                            <w:rFonts w:asciiTheme="minorHAnsi" w:hAnsi="Calibri" w:cstheme="minorBidi"/>
                            <w:color w:val="FF0000"/>
                            <w:kern w:val="24"/>
                            <w:position w:val="6"/>
                            <w:sz w:val="16"/>
                            <w:szCs w:val="16"/>
                            <w:vertAlign w:val="superscript"/>
                          </w:rPr>
                          <w:t>13</w:t>
                        </w:r>
                        <w:r w:rsidRPr="006615AB">
                          <w:rPr>
                            <w:rFonts w:asciiTheme="minorHAnsi" w:hAnsi="Calibri" w:cstheme="minorBidi"/>
                            <w:color w:val="FF0000"/>
                            <w:kern w:val="24"/>
                            <w:sz w:val="16"/>
                            <w:szCs w:val="16"/>
                          </w:rPr>
                          <w:t xml:space="preserve">C-NMR </w:t>
                        </w:r>
                      </w:p>
                    </w:txbxContent>
                  </v:textbox>
                </v:shape>
                <v:shapetype id="_x0000_t202" coordsize="21600,21600" o:spt="202" path="m,l,21600r21600,l21600,xe">
                  <v:stroke joinstyle="miter"/>
                  <v:path gradientshapeok="t" o:connecttype="rect"/>
                </v:shapetype>
                <v:shape id="TextBox 8" o:spid="_x0000_s1033" type="#_x0000_t202" style="position:absolute;left:-527;top:23942;width:58386;height:4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14:paraId="3CC7DEA8" w14:textId="77777777" w:rsidR="006615AB" w:rsidRPr="00A734EB" w:rsidRDefault="006615AB" w:rsidP="006615AB">
                        <w:pPr>
                          <w:pStyle w:val="NormalWeb"/>
                          <w:spacing w:before="0" w:beforeAutospacing="0" w:after="0" w:afterAutospacing="0"/>
                        </w:pPr>
                        <w:r w:rsidRPr="00A734EB">
                          <w:rPr>
                            <w:rFonts w:asciiTheme="minorHAnsi" w:hAnsi="Calibri" w:cstheme="minorBidi"/>
                            <w:b/>
                            <w:bCs/>
                            <w:color w:val="000000" w:themeColor="text1"/>
                            <w:kern w:val="24"/>
                            <w:sz w:val="18"/>
                            <w:szCs w:val="18"/>
                          </w:rPr>
                          <w:t xml:space="preserve">Figure 1: Isolation and </w:t>
                        </w:r>
                        <w:r w:rsidRPr="00A734EB">
                          <w:rPr>
                            <w:rFonts w:asciiTheme="minorHAnsi" w:hAnsi="Calibri" w:cstheme="minorBidi"/>
                            <w:b/>
                            <w:bCs/>
                            <w:color w:val="000000" w:themeColor="text1"/>
                            <w:kern w:val="24"/>
                            <w:sz w:val="16"/>
                            <w:szCs w:val="16"/>
                          </w:rPr>
                          <w:t>structure</w:t>
                        </w:r>
                        <w:r w:rsidRPr="00A734EB">
                          <w:rPr>
                            <w:rFonts w:asciiTheme="minorHAnsi" w:hAnsi="Calibri" w:cstheme="minorBidi"/>
                            <w:b/>
                            <w:bCs/>
                            <w:color w:val="000000" w:themeColor="text1"/>
                            <w:kern w:val="24"/>
                            <w:sz w:val="18"/>
                            <w:szCs w:val="18"/>
                          </w:rPr>
                          <w:t xml:space="preserve"> elucidation </w:t>
                        </w:r>
                        <w:proofErr w:type="spellStart"/>
                        <w:r w:rsidRPr="00A734EB">
                          <w:rPr>
                            <w:rFonts w:asciiTheme="minorHAnsi" w:hAnsi="Calibri" w:cstheme="minorBidi"/>
                            <w:b/>
                            <w:bCs/>
                            <w:color w:val="000000" w:themeColor="text1"/>
                            <w:kern w:val="24"/>
                            <w:sz w:val="18"/>
                            <w:szCs w:val="18"/>
                          </w:rPr>
                          <w:t>harmine</w:t>
                        </w:r>
                        <w:proofErr w:type="spellEnd"/>
                        <w:r w:rsidRPr="00A734EB">
                          <w:rPr>
                            <w:rFonts w:asciiTheme="minorHAnsi" w:hAnsi="Calibri" w:cstheme="minorBidi"/>
                            <w:b/>
                            <w:bCs/>
                            <w:color w:val="000000" w:themeColor="text1"/>
                            <w:kern w:val="24"/>
                            <w:sz w:val="18"/>
                            <w:szCs w:val="18"/>
                          </w:rPr>
                          <w:t xml:space="preserve"> alkaloid from</w:t>
                        </w:r>
                        <w:r w:rsidRPr="00A734EB">
                          <w:rPr>
                            <w:rFonts w:asciiTheme="minorHAnsi" w:hAnsi="Calibri" w:cstheme="minorBidi"/>
                            <w:b/>
                            <w:bCs/>
                            <w:i/>
                            <w:iCs/>
                            <w:color w:val="000000" w:themeColor="text1"/>
                            <w:kern w:val="24"/>
                            <w:sz w:val="18"/>
                            <w:szCs w:val="18"/>
                          </w:rPr>
                          <w:t xml:space="preserve"> Rumex </w:t>
                        </w:r>
                        <w:proofErr w:type="spellStart"/>
                        <w:r w:rsidRPr="00A734EB">
                          <w:rPr>
                            <w:rFonts w:asciiTheme="minorHAnsi" w:hAnsi="Calibri" w:cstheme="minorBidi"/>
                            <w:b/>
                            <w:bCs/>
                            <w:i/>
                            <w:iCs/>
                            <w:color w:val="000000" w:themeColor="text1"/>
                            <w:kern w:val="24"/>
                            <w:sz w:val="18"/>
                            <w:szCs w:val="18"/>
                          </w:rPr>
                          <w:t>chalepensis</w:t>
                        </w:r>
                        <w:proofErr w:type="spellEnd"/>
                        <w:r w:rsidRPr="00A734EB">
                          <w:rPr>
                            <w:rFonts w:asciiTheme="minorHAnsi" w:hAnsi="Calibri" w:cstheme="minorBidi"/>
                            <w:b/>
                            <w:bCs/>
                            <w:color w:val="000000" w:themeColor="text1"/>
                            <w:kern w:val="24"/>
                            <w:sz w:val="18"/>
                            <w:szCs w:val="18"/>
                          </w:rPr>
                          <w:t xml:space="preserve">  </w:t>
                        </w:r>
                      </w:p>
                    </w:txbxContent>
                  </v:textbox>
                </v:shape>
                <w10:wrap type="square" anchorx="margin" anchory="margin"/>
              </v:group>
            </w:pict>
          </mc:Fallback>
        </mc:AlternateContent>
      </w:r>
    </w:p>
    <w:p w14:paraId="3C38C9CB" w14:textId="77777777" w:rsidR="00FD4411" w:rsidRDefault="00FD4411" w:rsidP="00FD4411">
      <w:pPr>
        <w:widowControl/>
        <w:rPr>
          <w:rFonts w:ascii="Arial"/>
          <w:sz w:val="21"/>
        </w:rPr>
        <w:sectPr w:rsidR="00FD4411">
          <w:pgSz w:w="11910" w:h="16840"/>
          <w:pgMar w:top="1740" w:right="600" w:bottom="840" w:left="620" w:header="541" w:footer="642" w:gutter="0"/>
          <w:cols w:space="720"/>
        </w:sectPr>
      </w:pPr>
    </w:p>
    <w:p w14:paraId="69A24BEE" w14:textId="06FE8426" w:rsidR="00FD4411" w:rsidRDefault="00FD4411" w:rsidP="004A2337">
      <w:pPr>
        <w:pStyle w:val="Heading3"/>
        <w:spacing w:before="147"/>
        <w:jc w:val="both"/>
      </w:pPr>
      <w:r>
        <w:rPr>
          <w:color w:val="BF5A14"/>
        </w:rPr>
        <w:lastRenderedPageBreak/>
        <w:t xml:space="preserve">Abstract </w:t>
      </w:r>
    </w:p>
    <w:p w14:paraId="1247EBD7" w14:textId="14B67E65" w:rsidR="00FD4411" w:rsidRDefault="00E64A7F" w:rsidP="00D30DBF">
      <w:pPr>
        <w:pStyle w:val="BodyText"/>
        <w:spacing w:before="90" w:line="278" w:lineRule="auto"/>
        <w:ind w:left="100"/>
        <w:jc w:val="both"/>
        <w:rPr>
          <w:color w:val="FF0000"/>
        </w:rPr>
      </w:pPr>
      <w:r w:rsidRPr="00E64A7F">
        <w:t xml:space="preserve">Alkaloids might be found in all plant parts but tended to accumulate in storage organs of plants. Alkaloids act as stimulators, inhibitors and </w:t>
      </w:r>
      <w:r w:rsidRPr="00D30DBF">
        <w:rPr>
          <w:color w:val="000000" w:themeColor="text1"/>
        </w:rPr>
        <w:t>growth terminators</w:t>
      </w:r>
      <w:r w:rsidR="00D30DBF">
        <w:rPr>
          <w:color w:val="000000" w:themeColor="text1"/>
        </w:rPr>
        <w:t>.</w:t>
      </w:r>
      <w:r w:rsidRPr="00D30DBF">
        <w:rPr>
          <w:rStyle w:val="sb-authors"/>
          <w:rFonts w:ascii="Helvetica" w:hAnsi="Helvetica"/>
          <w:color w:val="000000" w:themeColor="text1"/>
          <w:sz w:val="17"/>
          <w:szCs w:val="17"/>
          <w:bdr w:val="none" w:sz="0" w:space="0" w:color="auto" w:frame="1"/>
        </w:rPr>
        <w:t xml:space="preserve"> </w:t>
      </w:r>
      <w:r w:rsidR="004A2337" w:rsidRPr="004A2337">
        <w:t xml:space="preserve">Harmine has been traditionally used for medicinal preparations in the Middle East, Central Asia and South America. Harmine is widely distributed in nature, such as in various plants, marine creatures, insects, mammalians, human tissues and body fluids. Harmine have antimicrobial, </w:t>
      </w:r>
      <w:proofErr w:type="spellStart"/>
      <w:r w:rsidR="004A2337" w:rsidRPr="004A2337">
        <w:t>antiplasmodial</w:t>
      </w:r>
      <w:proofErr w:type="spellEnd"/>
      <w:r w:rsidR="004A2337" w:rsidRPr="004A2337">
        <w:t xml:space="preserve">, antifungal, </w:t>
      </w:r>
      <w:proofErr w:type="spellStart"/>
      <w:r w:rsidR="004A2337" w:rsidRPr="004A2337">
        <w:t>antioxidative</w:t>
      </w:r>
      <w:proofErr w:type="spellEnd"/>
      <w:r w:rsidR="004A2337" w:rsidRPr="004A2337">
        <w:t xml:space="preserve">, antitumor, </w:t>
      </w:r>
      <w:proofErr w:type="spellStart"/>
      <w:r w:rsidR="004A2337" w:rsidRPr="004A2337">
        <w:t>antimutagenic</w:t>
      </w:r>
      <w:proofErr w:type="spellEnd"/>
      <w:r w:rsidR="004A2337" w:rsidRPr="004A2337">
        <w:t xml:space="preserve">, cytotoxic and hallucinogenic </w:t>
      </w:r>
      <w:r w:rsidR="004A2337" w:rsidRPr="00D30DBF">
        <w:rPr>
          <w:color w:val="000000" w:themeColor="text1"/>
        </w:rPr>
        <w:t>properties.</w:t>
      </w:r>
      <w:r w:rsidRPr="00D30DBF">
        <w:rPr>
          <w:rFonts w:ascii="Times New Roman" w:hAnsi="Times New Roman" w:cs="Times New Roman"/>
          <w:color w:val="000000" w:themeColor="text1"/>
          <w:sz w:val="24"/>
          <w:szCs w:val="24"/>
        </w:rPr>
        <w:t xml:space="preserve"> </w:t>
      </w:r>
      <w:r w:rsidRPr="00E64A7F">
        <w:t xml:space="preserve">Genus Rumex (family: </w:t>
      </w:r>
      <w:proofErr w:type="spellStart"/>
      <w:r w:rsidRPr="00E64A7F">
        <w:t>Polygonaceae</w:t>
      </w:r>
      <w:proofErr w:type="spellEnd"/>
      <w:r w:rsidRPr="00E64A7F">
        <w:t>) includes many edible plants which attracted the attention of many</w:t>
      </w:r>
      <w:r w:rsidRPr="00E64A7F">
        <w:rPr>
          <w:rtl/>
        </w:rPr>
        <w:t xml:space="preserve"> </w:t>
      </w:r>
      <w:r w:rsidRPr="00E64A7F">
        <w:t>investigators because of their medicinal importance for</w:t>
      </w:r>
      <w:r w:rsidRPr="00E64A7F">
        <w:rPr>
          <w:rtl/>
        </w:rPr>
        <w:t xml:space="preserve"> </w:t>
      </w:r>
      <w:r w:rsidRPr="00E64A7F">
        <w:t>the treatment of several diseases9.Some plants of this family contains alkaloids which have been used in traditional African system medicine</w:t>
      </w:r>
      <w:r w:rsidR="00D30DBF">
        <w:t>.</w:t>
      </w:r>
    </w:p>
    <w:p w14:paraId="4CB61FC9" w14:textId="75E6BF05" w:rsidR="00313D7C" w:rsidRDefault="00313D7C" w:rsidP="00D30DBF">
      <w:pPr>
        <w:pStyle w:val="BodyText"/>
        <w:spacing w:before="90" w:line="278" w:lineRule="auto"/>
        <w:ind w:left="100"/>
        <w:jc w:val="both"/>
      </w:pPr>
      <w:r w:rsidRPr="00313D7C">
        <w:t xml:space="preserve">In our investigation, aerial parts of R. </w:t>
      </w:r>
      <w:proofErr w:type="spellStart"/>
      <w:r w:rsidRPr="00313D7C">
        <w:t>chalepensis</w:t>
      </w:r>
      <w:proofErr w:type="spellEnd"/>
      <w:r w:rsidRPr="00313D7C">
        <w:t xml:space="preserve"> were collected at the flowering stage from the </w:t>
      </w:r>
      <w:proofErr w:type="spellStart"/>
      <w:r w:rsidRPr="00313D7C">
        <w:t>Birjand</w:t>
      </w:r>
      <w:proofErr w:type="spellEnd"/>
      <w:r w:rsidRPr="00313D7C">
        <w:t xml:space="preserve">, Iran, In Jun 2010 then alkaloids were exhaustively extracted corresponding with figure 2. The </w:t>
      </w:r>
      <w:proofErr w:type="spellStart"/>
      <w:r w:rsidRPr="00313D7C">
        <w:t>curde</w:t>
      </w:r>
      <w:proofErr w:type="spellEnd"/>
      <w:r w:rsidRPr="00313D7C">
        <w:t xml:space="preserve"> alkaloids combined with CHCl</w:t>
      </w:r>
      <w:r w:rsidRPr="00D30DBF">
        <w:rPr>
          <w:vertAlign w:val="subscript"/>
        </w:rPr>
        <w:t>3</w:t>
      </w:r>
      <w:r w:rsidRPr="00313D7C">
        <w:t xml:space="preserve"> extract was subjected to MPLC and eluted with solvent system(CH</w:t>
      </w:r>
      <w:r w:rsidRPr="00D30DBF">
        <w:rPr>
          <w:vertAlign w:val="subscript"/>
        </w:rPr>
        <w:t>2</w:t>
      </w:r>
      <w:r w:rsidRPr="00313D7C">
        <w:t>Cl</w:t>
      </w:r>
      <w:r w:rsidRPr="00D30DBF">
        <w:rPr>
          <w:vertAlign w:val="subscript"/>
        </w:rPr>
        <w:t>2</w:t>
      </w:r>
      <w:r w:rsidRPr="00313D7C">
        <w:t>/</w:t>
      </w:r>
      <w:proofErr w:type="spellStart"/>
      <w:proofErr w:type="gramStart"/>
      <w:r w:rsidRPr="00313D7C">
        <w:t>MeOH</w:t>
      </w:r>
      <w:proofErr w:type="spellEnd"/>
      <w:r w:rsidRPr="00313D7C">
        <w:t>)(</w:t>
      </w:r>
      <w:proofErr w:type="gramEnd"/>
      <w:r w:rsidRPr="00313D7C">
        <w:t xml:space="preserve">10:1).A single MPLC separation step performed on the alkaloid extract gave 4 fraction, to finally Fractions  with similar TLC behavior were combined to yield the following one major fraction (65 mg). The structure elucidation of this compound was established by spectroscopic methods, including EI-MS, IR, </w:t>
      </w:r>
      <w:r w:rsidRPr="00D30DBF">
        <w:rPr>
          <w:vertAlign w:val="superscript"/>
        </w:rPr>
        <w:t>1</w:t>
      </w:r>
      <w:r w:rsidRPr="00313D7C">
        <w:t xml:space="preserve">H, </w:t>
      </w:r>
      <w:r w:rsidRPr="00D30DBF">
        <w:rPr>
          <w:vertAlign w:val="superscript"/>
        </w:rPr>
        <w:t>13</w:t>
      </w:r>
      <w:r w:rsidRPr="00313D7C">
        <w:t>C-NMR experiments</w:t>
      </w:r>
    </w:p>
    <w:p w14:paraId="6C2F4CAD" w14:textId="77777777" w:rsidR="00FD4411" w:rsidRDefault="00FD4411" w:rsidP="00FD4411">
      <w:pPr>
        <w:pStyle w:val="Heading3"/>
        <w:spacing w:before="74"/>
      </w:pPr>
      <w:r>
        <w:rPr>
          <w:bCs w:val="0"/>
        </w:rPr>
        <w:br w:type="column"/>
      </w:r>
      <w:r>
        <w:rPr>
          <w:color w:val="BF5A14"/>
        </w:rPr>
        <w:lastRenderedPageBreak/>
        <w:t>Image</w:t>
      </w:r>
    </w:p>
    <w:p w14:paraId="6D9D842D" w14:textId="2EB1FF17" w:rsidR="00FD4411" w:rsidRDefault="00FD4411" w:rsidP="00FD4411">
      <w:pPr>
        <w:pStyle w:val="BodyText"/>
        <w:spacing w:before="2"/>
        <w:rPr>
          <w:rFonts w:ascii="Arial"/>
          <w:b/>
          <w:sz w:val="16"/>
        </w:rPr>
      </w:pPr>
    </w:p>
    <w:p w14:paraId="4EE4B1F3" w14:textId="50712B38" w:rsidR="00FD4411" w:rsidRDefault="00FD4411" w:rsidP="00D30DBF">
      <w:pPr>
        <w:spacing w:line="204" w:lineRule="exact"/>
        <w:rPr>
          <w:rFonts w:ascii="Arial"/>
          <w:b/>
          <w:color w:val="BF5A14"/>
          <w:sz w:val="20"/>
        </w:rPr>
      </w:pPr>
      <w:r>
        <w:rPr>
          <w:rFonts w:ascii="Arial"/>
          <w:b/>
          <w:color w:val="BF5A14"/>
          <w:sz w:val="20"/>
        </w:rPr>
        <w:t xml:space="preserve">Recent Publications </w:t>
      </w:r>
    </w:p>
    <w:p w14:paraId="5B5AFF7C" w14:textId="77777777" w:rsidR="00D30DBF" w:rsidRDefault="00D30DBF" w:rsidP="00D30DBF">
      <w:pPr>
        <w:spacing w:line="204" w:lineRule="exact"/>
        <w:rPr>
          <w:rFonts w:ascii="Arial"/>
          <w:b/>
          <w:color w:val="BF5A14"/>
          <w:sz w:val="20"/>
        </w:rPr>
      </w:pPr>
    </w:p>
    <w:p w14:paraId="14243F47" w14:textId="0AB4B1DE" w:rsidR="00313D7C" w:rsidRPr="00D30DBF" w:rsidRDefault="00313D7C" w:rsidP="00313D7C">
      <w:pPr>
        <w:pStyle w:val="ListParagraph"/>
        <w:widowControl/>
        <w:numPr>
          <w:ilvl w:val="0"/>
          <w:numId w:val="2"/>
        </w:numPr>
        <w:spacing w:before="0" w:after="200" w:line="240" w:lineRule="auto"/>
        <w:contextualSpacing/>
        <w:rPr>
          <w:rFonts w:asciiTheme="minorHAnsi" w:hAnsiTheme="minorHAnsi" w:cstheme="minorHAnsi"/>
          <w:sz w:val="18"/>
          <w:szCs w:val="18"/>
        </w:rPr>
      </w:pPr>
      <w:proofErr w:type="spellStart"/>
      <w:r w:rsidRPr="00D30DBF">
        <w:rPr>
          <w:rFonts w:asciiTheme="minorHAnsi" w:hAnsiTheme="minorHAnsi" w:cstheme="minorHAnsi"/>
          <w:sz w:val="18"/>
          <w:szCs w:val="18"/>
        </w:rPr>
        <w:t>Rowson</w:t>
      </w:r>
      <w:proofErr w:type="spellEnd"/>
      <w:r w:rsidRPr="00D30DBF">
        <w:rPr>
          <w:rFonts w:asciiTheme="minorHAnsi" w:hAnsiTheme="minorHAnsi" w:cstheme="minorHAnsi"/>
          <w:sz w:val="18"/>
          <w:szCs w:val="18"/>
        </w:rPr>
        <w:t xml:space="preserve">, J. M. (1958) Alkaloids and plant </w:t>
      </w:r>
      <w:proofErr w:type="spellStart"/>
      <w:r w:rsidRPr="00D30DBF">
        <w:rPr>
          <w:rFonts w:asciiTheme="minorHAnsi" w:hAnsiTheme="minorHAnsi" w:cstheme="minorHAnsi"/>
          <w:sz w:val="18"/>
          <w:szCs w:val="18"/>
        </w:rPr>
        <w:t>taxonomt</w:t>
      </w:r>
      <w:proofErr w:type="spellEnd"/>
      <w:r w:rsidRPr="00D30DBF">
        <w:rPr>
          <w:rFonts w:asciiTheme="minorHAnsi" w:hAnsiTheme="minorHAnsi" w:cstheme="minorHAnsi"/>
          <w:sz w:val="18"/>
          <w:szCs w:val="18"/>
        </w:rPr>
        <w:t xml:space="preserve">. Proceedings of the </w:t>
      </w:r>
      <w:proofErr w:type="spellStart"/>
      <w:r w:rsidRPr="00D30DBF">
        <w:rPr>
          <w:rFonts w:asciiTheme="minorHAnsi" w:hAnsiTheme="minorHAnsi" w:cstheme="minorHAnsi"/>
          <w:sz w:val="18"/>
          <w:szCs w:val="18"/>
        </w:rPr>
        <w:t>linnean</w:t>
      </w:r>
      <w:proofErr w:type="spellEnd"/>
      <w:r w:rsidRPr="00D30DBF">
        <w:rPr>
          <w:rFonts w:asciiTheme="minorHAnsi" w:hAnsiTheme="minorHAnsi" w:cstheme="minorHAnsi"/>
          <w:sz w:val="18"/>
          <w:szCs w:val="18"/>
        </w:rPr>
        <w:t xml:space="preserve"> society of London. 169: 212–216.</w:t>
      </w:r>
    </w:p>
    <w:p w14:paraId="4D9C4BBA" w14:textId="6BF8A623" w:rsidR="00313D7C" w:rsidRPr="00D30DBF" w:rsidRDefault="00313D7C" w:rsidP="006615AB">
      <w:pPr>
        <w:pStyle w:val="ListParagraph"/>
        <w:widowControl/>
        <w:numPr>
          <w:ilvl w:val="0"/>
          <w:numId w:val="2"/>
        </w:numPr>
        <w:spacing w:before="0" w:after="200" w:line="240" w:lineRule="auto"/>
        <w:contextualSpacing/>
        <w:rPr>
          <w:rFonts w:asciiTheme="minorHAnsi" w:hAnsiTheme="minorHAnsi" w:cstheme="minorHAnsi"/>
          <w:sz w:val="18"/>
          <w:szCs w:val="18"/>
        </w:rPr>
      </w:pPr>
      <w:r w:rsidRPr="00D30DBF">
        <w:rPr>
          <w:rFonts w:asciiTheme="minorHAnsi" w:hAnsiTheme="minorHAnsi" w:cstheme="minorHAnsi"/>
          <w:sz w:val="18"/>
          <w:szCs w:val="18"/>
        </w:rPr>
        <w:t>Waller, G. R. (1978). Alkaloid Biology and Metabolism in Plants Springer.</w:t>
      </w:r>
      <w:r w:rsidR="006615AB" w:rsidRPr="006615AB">
        <w:rPr>
          <w:rFonts w:ascii="Arial"/>
          <w:b/>
          <w:noProof/>
          <w:color w:val="BF5A14"/>
          <w:sz w:val="20"/>
        </w:rPr>
        <w:t xml:space="preserve"> </w:t>
      </w:r>
    </w:p>
    <w:p w14:paraId="0011FC9C" w14:textId="34814456" w:rsidR="00313D7C" w:rsidRPr="00D30DBF" w:rsidRDefault="00313D7C" w:rsidP="00313D7C">
      <w:pPr>
        <w:pStyle w:val="ListParagraph"/>
        <w:widowControl/>
        <w:numPr>
          <w:ilvl w:val="0"/>
          <w:numId w:val="2"/>
        </w:numPr>
        <w:spacing w:before="0" w:after="200" w:line="240" w:lineRule="auto"/>
        <w:contextualSpacing/>
        <w:rPr>
          <w:rStyle w:val="sb-authors"/>
          <w:rFonts w:asciiTheme="minorHAnsi" w:hAnsiTheme="minorHAnsi" w:cstheme="minorHAnsi"/>
          <w:sz w:val="18"/>
          <w:szCs w:val="18"/>
          <w:bdr w:val="none" w:sz="0" w:space="0" w:color="auto" w:frame="1"/>
        </w:rPr>
      </w:pPr>
      <w:proofErr w:type="spellStart"/>
      <w:r w:rsidRPr="00D30DBF">
        <w:rPr>
          <w:rFonts w:asciiTheme="minorHAnsi" w:hAnsiTheme="minorHAnsi" w:cstheme="minorHAnsi"/>
          <w:sz w:val="18"/>
          <w:szCs w:val="18"/>
        </w:rPr>
        <w:t>Nazrullaev</w:t>
      </w:r>
      <w:proofErr w:type="spellEnd"/>
      <w:r w:rsidRPr="00D30DBF">
        <w:rPr>
          <w:rFonts w:asciiTheme="minorHAnsi" w:hAnsiTheme="minorHAnsi" w:cstheme="minorHAnsi"/>
          <w:sz w:val="18"/>
          <w:szCs w:val="18"/>
        </w:rPr>
        <w:t xml:space="preserve">, S. S., I. A. </w:t>
      </w:r>
      <w:proofErr w:type="spellStart"/>
      <w:r w:rsidRPr="00D30DBF">
        <w:rPr>
          <w:rFonts w:asciiTheme="minorHAnsi" w:hAnsiTheme="minorHAnsi" w:cstheme="minorHAnsi"/>
          <w:sz w:val="18"/>
          <w:szCs w:val="18"/>
        </w:rPr>
        <w:t>Bessonova</w:t>
      </w:r>
      <w:proofErr w:type="spellEnd"/>
      <w:r w:rsidRPr="00D30DBF">
        <w:rPr>
          <w:rFonts w:asciiTheme="minorHAnsi" w:hAnsiTheme="minorHAnsi" w:cstheme="minorHAnsi"/>
          <w:sz w:val="18"/>
          <w:szCs w:val="18"/>
        </w:rPr>
        <w:t xml:space="preserve"> and K. S. </w:t>
      </w:r>
      <w:proofErr w:type="spellStart"/>
      <w:r w:rsidRPr="00D30DBF">
        <w:rPr>
          <w:rFonts w:asciiTheme="minorHAnsi" w:hAnsiTheme="minorHAnsi" w:cstheme="minorHAnsi"/>
          <w:sz w:val="18"/>
          <w:szCs w:val="18"/>
        </w:rPr>
        <w:t>Akhmedkhodzhaeva</w:t>
      </w:r>
      <w:proofErr w:type="spellEnd"/>
      <w:r w:rsidRPr="00D30DBF">
        <w:rPr>
          <w:rFonts w:asciiTheme="minorHAnsi" w:hAnsiTheme="minorHAnsi" w:cstheme="minorHAnsi"/>
          <w:sz w:val="18"/>
          <w:szCs w:val="18"/>
        </w:rPr>
        <w:t xml:space="preserve"> (2001) Estrogenic activity as a function of chemical structure in</w:t>
      </w:r>
      <w:r w:rsidRPr="00D30DBF">
        <w:rPr>
          <w:rFonts w:asciiTheme="minorHAnsi" w:hAnsiTheme="minorHAnsi" w:cstheme="minorHAnsi"/>
          <w:sz w:val="18"/>
          <w:szCs w:val="18"/>
        </w:rPr>
        <w:t xml:space="preserve"> </w:t>
      </w:r>
      <w:proofErr w:type="spellStart"/>
      <w:r w:rsidRPr="00D30DBF">
        <w:rPr>
          <w:rFonts w:asciiTheme="minorHAnsi" w:hAnsiTheme="minorHAnsi" w:cstheme="minorHAnsi"/>
          <w:sz w:val="18"/>
          <w:szCs w:val="18"/>
        </w:rPr>
        <w:t>Haplophyllum</w:t>
      </w:r>
      <w:proofErr w:type="spellEnd"/>
      <w:r w:rsidRPr="00D30DBF">
        <w:rPr>
          <w:rFonts w:asciiTheme="minorHAnsi" w:hAnsiTheme="minorHAnsi" w:cstheme="minorHAnsi"/>
          <w:sz w:val="18"/>
          <w:szCs w:val="18"/>
        </w:rPr>
        <w:t xml:space="preserve"> </w:t>
      </w:r>
      <w:proofErr w:type="spellStart"/>
      <w:r w:rsidRPr="00D30DBF">
        <w:rPr>
          <w:rFonts w:asciiTheme="minorHAnsi" w:hAnsiTheme="minorHAnsi" w:cstheme="minorHAnsi"/>
          <w:sz w:val="18"/>
          <w:szCs w:val="18"/>
        </w:rPr>
        <w:t>quinoline</w:t>
      </w:r>
      <w:proofErr w:type="spellEnd"/>
      <w:r w:rsidRPr="00D30DBF">
        <w:rPr>
          <w:rFonts w:asciiTheme="minorHAnsi" w:hAnsiTheme="minorHAnsi" w:cstheme="minorHAnsi"/>
          <w:sz w:val="18"/>
          <w:szCs w:val="18"/>
        </w:rPr>
        <w:t xml:space="preserve"> alkaloids. Chemistry of Natural Compounds. 37:551-555</w:t>
      </w:r>
      <w:r w:rsidRPr="00D30DBF">
        <w:rPr>
          <w:rStyle w:val="sb-authors"/>
          <w:rFonts w:asciiTheme="minorHAnsi" w:hAnsiTheme="minorHAnsi" w:cstheme="minorHAnsi"/>
          <w:sz w:val="18"/>
          <w:szCs w:val="18"/>
          <w:bdr w:val="none" w:sz="0" w:space="0" w:color="auto" w:frame="1"/>
        </w:rPr>
        <w:t>.</w:t>
      </w:r>
    </w:p>
    <w:p w14:paraId="41616ECF" w14:textId="77777777" w:rsidR="00313D7C" w:rsidRPr="00D30DBF" w:rsidRDefault="00313D7C" w:rsidP="000432E2">
      <w:pPr>
        <w:pStyle w:val="ListParagraph"/>
        <w:widowControl/>
        <w:numPr>
          <w:ilvl w:val="0"/>
          <w:numId w:val="2"/>
        </w:numPr>
        <w:spacing w:before="0" w:after="200" w:line="240" w:lineRule="auto"/>
        <w:contextualSpacing/>
        <w:rPr>
          <w:rFonts w:asciiTheme="minorHAnsi" w:hAnsiTheme="minorHAnsi" w:cstheme="minorHAnsi"/>
          <w:sz w:val="18"/>
          <w:szCs w:val="18"/>
        </w:rPr>
      </w:pPr>
      <w:proofErr w:type="spellStart"/>
      <w:r w:rsidRPr="00D30DBF">
        <w:rPr>
          <w:rFonts w:asciiTheme="minorHAnsi" w:hAnsiTheme="minorHAnsi" w:cstheme="minorHAnsi"/>
          <w:sz w:val="18"/>
          <w:szCs w:val="18"/>
        </w:rPr>
        <w:t>Egusa</w:t>
      </w:r>
      <w:proofErr w:type="spellEnd"/>
      <w:r w:rsidRPr="00D30DBF">
        <w:rPr>
          <w:rFonts w:asciiTheme="minorHAnsi" w:hAnsiTheme="minorHAnsi" w:cstheme="minorHAnsi"/>
          <w:sz w:val="18"/>
          <w:szCs w:val="18"/>
        </w:rPr>
        <w:t xml:space="preserve"> H, </w:t>
      </w:r>
      <w:proofErr w:type="spellStart"/>
      <w:r w:rsidRPr="00D30DBF">
        <w:rPr>
          <w:rFonts w:asciiTheme="minorHAnsi" w:hAnsiTheme="minorHAnsi" w:cstheme="minorHAnsi"/>
          <w:sz w:val="18"/>
          <w:szCs w:val="18"/>
        </w:rPr>
        <w:t>Doi</w:t>
      </w:r>
      <w:proofErr w:type="spellEnd"/>
      <w:r w:rsidRPr="00D30DBF">
        <w:rPr>
          <w:rFonts w:asciiTheme="minorHAnsi" w:hAnsiTheme="minorHAnsi" w:cstheme="minorHAnsi"/>
          <w:sz w:val="18"/>
          <w:szCs w:val="18"/>
        </w:rPr>
        <w:t xml:space="preserve"> M, Saeki M, </w:t>
      </w:r>
      <w:proofErr w:type="spellStart"/>
      <w:r w:rsidRPr="00D30DBF">
        <w:rPr>
          <w:rFonts w:asciiTheme="minorHAnsi" w:hAnsiTheme="minorHAnsi" w:cstheme="minorHAnsi"/>
          <w:sz w:val="18"/>
          <w:szCs w:val="18"/>
        </w:rPr>
        <w:t>Fukuyasu</w:t>
      </w:r>
      <w:proofErr w:type="spellEnd"/>
      <w:r w:rsidRPr="00D30DBF">
        <w:rPr>
          <w:rFonts w:asciiTheme="minorHAnsi" w:hAnsiTheme="minorHAnsi" w:cstheme="minorHAnsi"/>
          <w:sz w:val="18"/>
          <w:szCs w:val="18"/>
        </w:rPr>
        <w:t xml:space="preserve"> S, Akashi Y, Yokota Y (2011) The small molecule </w:t>
      </w:r>
      <w:proofErr w:type="spellStart"/>
      <w:r w:rsidRPr="00D30DBF">
        <w:rPr>
          <w:rFonts w:asciiTheme="minorHAnsi" w:hAnsiTheme="minorHAnsi" w:cstheme="minorHAnsi"/>
          <w:sz w:val="18"/>
          <w:szCs w:val="18"/>
        </w:rPr>
        <w:t>harmine</w:t>
      </w:r>
      <w:proofErr w:type="spellEnd"/>
      <w:r w:rsidRPr="00D30DBF">
        <w:rPr>
          <w:rFonts w:asciiTheme="minorHAnsi" w:hAnsiTheme="minorHAnsi" w:cstheme="minorHAnsi"/>
          <w:sz w:val="18"/>
          <w:szCs w:val="18"/>
        </w:rPr>
        <w:t xml:space="preserve"> regulates NFATc1 and Id2 expression in osteoclast progenitor cells. Bone. 49(2):264–274. </w:t>
      </w:r>
    </w:p>
    <w:p w14:paraId="444BA664" w14:textId="3374FC63" w:rsidR="00313D7C" w:rsidRPr="00D30DBF" w:rsidRDefault="00313D7C" w:rsidP="00D30DBF">
      <w:pPr>
        <w:pStyle w:val="ListParagraph"/>
        <w:widowControl/>
        <w:numPr>
          <w:ilvl w:val="0"/>
          <w:numId w:val="2"/>
        </w:numPr>
        <w:spacing w:before="0" w:after="200" w:line="240" w:lineRule="auto"/>
        <w:contextualSpacing/>
        <w:rPr>
          <w:rFonts w:asciiTheme="minorHAnsi" w:hAnsiTheme="minorHAnsi" w:cstheme="minorHAnsi"/>
          <w:sz w:val="18"/>
          <w:szCs w:val="18"/>
        </w:rPr>
      </w:pPr>
      <w:proofErr w:type="spellStart"/>
      <w:r w:rsidRPr="00D30DBF">
        <w:rPr>
          <w:rFonts w:asciiTheme="minorHAnsi" w:hAnsiTheme="minorHAnsi" w:cstheme="minorHAnsi"/>
          <w:sz w:val="18"/>
          <w:szCs w:val="18"/>
        </w:rPr>
        <w:t>Réus</w:t>
      </w:r>
      <w:proofErr w:type="spellEnd"/>
      <w:r w:rsidRPr="00D30DBF">
        <w:rPr>
          <w:rFonts w:asciiTheme="minorHAnsi" w:hAnsiTheme="minorHAnsi" w:cstheme="minorHAnsi"/>
          <w:sz w:val="18"/>
          <w:szCs w:val="18"/>
        </w:rPr>
        <w:t xml:space="preserve"> GZ, </w:t>
      </w:r>
      <w:proofErr w:type="spellStart"/>
      <w:r w:rsidRPr="00D30DBF">
        <w:rPr>
          <w:rFonts w:asciiTheme="minorHAnsi" w:hAnsiTheme="minorHAnsi" w:cstheme="minorHAnsi"/>
          <w:sz w:val="18"/>
          <w:szCs w:val="18"/>
        </w:rPr>
        <w:t>Stringari</w:t>
      </w:r>
      <w:proofErr w:type="spellEnd"/>
      <w:r w:rsidRPr="00D30DBF">
        <w:rPr>
          <w:rFonts w:asciiTheme="minorHAnsi" w:hAnsiTheme="minorHAnsi" w:cstheme="minorHAnsi"/>
          <w:sz w:val="18"/>
          <w:szCs w:val="18"/>
        </w:rPr>
        <w:t xml:space="preserve"> RB, </w:t>
      </w:r>
      <w:proofErr w:type="spellStart"/>
      <w:r w:rsidRPr="00D30DBF">
        <w:rPr>
          <w:rFonts w:asciiTheme="minorHAnsi" w:hAnsiTheme="minorHAnsi" w:cstheme="minorHAnsi"/>
          <w:sz w:val="18"/>
          <w:szCs w:val="18"/>
        </w:rPr>
        <w:t>Gonçalves</w:t>
      </w:r>
      <w:proofErr w:type="spellEnd"/>
      <w:r w:rsidRPr="00D30DBF">
        <w:rPr>
          <w:rFonts w:asciiTheme="minorHAnsi" w:hAnsiTheme="minorHAnsi" w:cstheme="minorHAnsi"/>
          <w:sz w:val="18"/>
          <w:szCs w:val="18"/>
        </w:rPr>
        <w:t xml:space="preserve"> CL, </w:t>
      </w:r>
      <w:proofErr w:type="spellStart"/>
      <w:r w:rsidRPr="00D30DBF">
        <w:rPr>
          <w:rFonts w:asciiTheme="minorHAnsi" w:hAnsiTheme="minorHAnsi" w:cstheme="minorHAnsi"/>
          <w:sz w:val="18"/>
          <w:szCs w:val="18"/>
        </w:rPr>
        <w:t>Scaini</w:t>
      </w:r>
      <w:proofErr w:type="spellEnd"/>
      <w:r w:rsidRPr="00D30DBF">
        <w:rPr>
          <w:rFonts w:asciiTheme="minorHAnsi" w:hAnsiTheme="minorHAnsi" w:cstheme="minorHAnsi"/>
          <w:sz w:val="18"/>
          <w:szCs w:val="18"/>
        </w:rPr>
        <w:t xml:space="preserve"> G, </w:t>
      </w:r>
      <w:proofErr w:type="spellStart"/>
      <w:r w:rsidRPr="00D30DBF">
        <w:rPr>
          <w:rFonts w:asciiTheme="minorHAnsi" w:hAnsiTheme="minorHAnsi" w:cstheme="minorHAnsi"/>
          <w:sz w:val="18"/>
          <w:szCs w:val="18"/>
        </w:rPr>
        <w:t>Carvalho</w:t>
      </w:r>
      <w:proofErr w:type="spellEnd"/>
      <w:r w:rsidRPr="00D30DBF">
        <w:rPr>
          <w:rFonts w:asciiTheme="minorHAnsi" w:hAnsiTheme="minorHAnsi" w:cstheme="minorHAnsi"/>
          <w:sz w:val="18"/>
          <w:szCs w:val="18"/>
        </w:rPr>
        <w:t xml:space="preserve">-Silva M, Jeremias GC (2012). Administration of </w:t>
      </w:r>
      <w:proofErr w:type="spellStart"/>
      <w:r w:rsidRPr="00D30DBF">
        <w:rPr>
          <w:rFonts w:asciiTheme="minorHAnsi" w:hAnsiTheme="minorHAnsi" w:cstheme="minorHAnsi"/>
          <w:sz w:val="18"/>
          <w:szCs w:val="18"/>
        </w:rPr>
        <w:t>harmine</w:t>
      </w:r>
      <w:proofErr w:type="spellEnd"/>
      <w:r w:rsidRPr="00D30DBF">
        <w:rPr>
          <w:rFonts w:asciiTheme="minorHAnsi" w:hAnsiTheme="minorHAnsi" w:cstheme="minorHAnsi"/>
          <w:sz w:val="18"/>
          <w:szCs w:val="18"/>
        </w:rPr>
        <w:t xml:space="preserve"> and imipramine alters </w:t>
      </w:r>
      <w:proofErr w:type="spellStart"/>
      <w:r w:rsidRPr="00D30DBF">
        <w:rPr>
          <w:rFonts w:asciiTheme="minorHAnsi" w:hAnsiTheme="minorHAnsi" w:cstheme="minorHAnsi"/>
          <w:sz w:val="18"/>
          <w:szCs w:val="18"/>
        </w:rPr>
        <w:t>creatine</w:t>
      </w:r>
      <w:proofErr w:type="spellEnd"/>
      <w:r w:rsidRPr="00D30DBF">
        <w:rPr>
          <w:rFonts w:asciiTheme="minorHAnsi" w:hAnsiTheme="minorHAnsi" w:cstheme="minorHAnsi"/>
          <w:sz w:val="18"/>
          <w:szCs w:val="18"/>
        </w:rPr>
        <w:t xml:space="preserve"> kinase and mitochondrial respiratory chain activities in the rat brain. Depress Res Treat. 98</w:t>
      </w:r>
      <w:r w:rsidR="00D30DBF" w:rsidRPr="00D30DBF">
        <w:rPr>
          <w:rFonts w:asciiTheme="minorHAnsi" w:hAnsiTheme="minorHAnsi" w:cstheme="minorHAnsi"/>
          <w:sz w:val="18"/>
          <w:szCs w:val="18"/>
        </w:rPr>
        <w:t>:</w:t>
      </w:r>
      <w:r w:rsidRPr="00D30DBF">
        <w:rPr>
          <w:rFonts w:asciiTheme="minorHAnsi" w:hAnsiTheme="minorHAnsi" w:cstheme="minorHAnsi"/>
          <w:sz w:val="18"/>
          <w:szCs w:val="18"/>
        </w:rPr>
        <w:t>73</w:t>
      </w:r>
      <w:r w:rsidR="00D30DBF" w:rsidRPr="00D30DBF">
        <w:rPr>
          <w:rFonts w:asciiTheme="minorHAnsi" w:hAnsiTheme="minorHAnsi" w:cstheme="minorHAnsi"/>
          <w:sz w:val="18"/>
          <w:szCs w:val="18"/>
        </w:rPr>
        <w:t>-</w:t>
      </w:r>
      <w:r w:rsidRPr="00D30DBF">
        <w:rPr>
          <w:rFonts w:asciiTheme="minorHAnsi" w:hAnsiTheme="minorHAnsi" w:cstheme="minorHAnsi"/>
          <w:sz w:val="18"/>
          <w:szCs w:val="18"/>
        </w:rPr>
        <w:t>97.</w:t>
      </w:r>
    </w:p>
    <w:p w14:paraId="2B144632" w14:textId="039A7249" w:rsidR="00313D7C" w:rsidRPr="00D30DBF" w:rsidRDefault="00313D7C" w:rsidP="003D66DE">
      <w:pPr>
        <w:pStyle w:val="ListParagraph"/>
        <w:widowControl/>
        <w:numPr>
          <w:ilvl w:val="0"/>
          <w:numId w:val="2"/>
        </w:numPr>
        <w:spacing w:before="0" w:after="200" w:line="240" w:lineRule="auto"/>
        <w:contextualSpacing/>
        <w:rPr>
          <w:rStyle w:val="sb-authors"/>
          <w:rFonts w:asciiTheme="minorHAnsi" w:hAnsiTheme="minorHAnsi" w:cstheme="minorHAnsi"/>
          <w:sz w:val="18"/>
          <w:szCs w:val="18"/>
          <w:bdr w:val="none" w:sz="0" w:space="0" w:color="auto" w:frame="1"/>
        </w:rPr>
      </w:pPr>
      <w:proofErr w:type="spellStart"/>
      <w:r w:rsidRPr="00D30DBF">
        <w:rPr>
          <w:rFonts w:asciiTheme="minorHAnsi" w:hAnsiTheme="minorHAnsi" w:cstheme="minorHAnsi"/>
          <w:sz w:val="18"/>
          <w:szCs w:val="18"/>
        </w:rPr>
        <w:t>Yonezawa</w:t>
      </w:r>
      <w:proofErr w:type="spellEnd"/>
      <w:r w:rsidRPr="00D30DBF">
        <w:rPr>
          <w:rFonts w:asciiTheme="minorHAnsi" w:hAnsiTheme="minorHAnsi" w:cstheme="minorHAnsi"/>
          <w:sz w:val="18"/>
          <w:szCs w:val="18"/>
        </w:rPr>
        <w:t xml:space="preserve"> T, Hasegawa S, </w:t>
      </w:r>
      <w:proofErr w:type="spellStart"/>
      <w:r w:rsidRPr="00D30DBF">
        <w:rPr>
          <w:rFonts w:asciiTheme="minorHAnsi" w:hAnsiTheme="minorHAnsi" w:cstheme="minorHAnsi"/>
          <w:sz w:val="18"/>
          <w:szCs w:val="18"/>
        </w:rPr>
        <w:t>Asai</w:t>
      </w:r>
      <w:proofErr w:type="spellEnd"/>
      <w:r w:rsidRPr="00D30DBF">
        <w:rPr>
          <w:rFonts w:asciiTheme="minorHAnsi" w:hAnsiTheme="minorHAnsi" w:cstheme="minorHAnsi"/>
          <w:sz w:val="18"/>
          <w:szCs w:val="18"/>
        </w:rPr>
        <w:t xml:space="preserve"> M, </w:t>
      </w:r>
      <w:proofErr w:type="spellStart"/>
      <w:r w:rsidRPr="00D30DBF">
        <w:rPr>
          <w:rFonts w:asciiTheme="minorHAnsi" w:hAnsiTheme="minorHAnsi" w:cstheme="minorHAnsi"/>
          <w:sz w:val="18"/>
          <w:szCs w:val="18"/>
        </w:rPr>
        <w:t>Ninomiya</w:t>
      </w:r>
      <w:proofErr w:type="spellEnd"/>
      <w:r w:rsidRPr="00D30DBF">
        <w:rPr>
          <w:rFonts w:asciiTheme="minorHAnsi" w:hAnsiTheme="minorHAnsi" w:cstheme="minorHAnsi"/>
          <w:sz w:val="18"/>
          <w:szCs w:val="18"/>
        </w:rPr>
        <w:t xml:space="preserve"> T, Sasaki T, Cha BY, </w:t>
      </w:r>
      <w:r w:rsidR="00D30DBF" w:rsidRPr="00D30DBF">
        <w:rPr>
          <w:rFonts w:asciiTheme="minorHAnsi" w:hAnsiTheme="minorHAnsi" w:cstheme="minorHAnsi"/>
          <w:sz w:val="18"/>
          <w:szCs w:val="18"/>
        </w:rPr>
        <w:t>(2011).</w:t>
      </w:r>
      <w:r w:rsidRPr="00D30DBF">
        <w:rPr>
          <w:rFonts w:asciiTheme="minorHAnsi" w:hAnsiTheme="minorHAnsi" w:cstheme="minorHAnsi"/>
          <w:sz w:val="18"/>
          <w:szCs w:val="18"/>
        </w:rPr>
        <w:t xml:space="preserve"> Harmine, a β-</w:t>
      </w:r>
      <w:proofErr w:type="spellStart"/>
      <w:r w:rsidRPr="00D30DBF">
        <w:rPr>
          <w:rFonts w:asciiTheme="minorHAnsi" w:hAnsiTheme="minorHAnsi" w:cstheme="minorHAnsi"/>
          <w:sz w:val="18"/>
          <w:szCs w:val="18"/>
        </w:rPr>
        <w:t>carboline</w:t>
      </w:r>
      <w:proofErr w:type="spellEnd"/>
      <w:r w:rsidRPr="00D30DBF">
        <w:rPr>
          <w:rFonts w:asciiTheme="minorHAnsi" w:hAnsiTheme="minorHAnsi" w:cstheme="minorHAnsi"/>
          <w:sz w:val="18"/>
          <w:szCs w:val="18"/>
        </w:rPr>
        <w:t xml:space="preserve"> alkaloid, inhibits osteoclast differentiation and bone resorption in vitro and in vivo. </w:t>
      </w:r>
      <w:proofErr w:type="spellStart"/>
      <w:r w:rsidRPr="00D30DBF">
        <w:rPr>
          <w:rFonts w:asciiTheme="minorHAnsi" w:hAnsiTheme="minorHAnsi" w:cstheme="minorHAnsi"/>
          <w:sz w:val="18"/>
          <w:szCs w:val="18"/>
        </w:rPr>
        <w:t>Eur</w:t>
      </w:r>
      <w:proofErr w:type="spellEnd"/>
      <w:r w:rsidRPr="00D30DBF">
        <w:rPr>
          <w:rFonts w:asciiTheme="minorHAnsi" w:hAnsiTheme="minorHAnsi" w:cstheme="minorHAnsi"/>
          <w:sz w:val="18"/>
          <w:szCs w:val="18"/>
        </w:rPr>
        <w:t xml:space="preserve"> J </w:t>
      </w:r>
      <w:proofErr w:type="spellStart"/>
      <w:r w:rsidRPr="00D30DBF">
        <w:rPr>
          <w:rFonts w:asciiTheme="minorHAnsi" w:hAnsiTheme="minorHAnsi" w:cstheme="minorHAnsi"/>
          <w:sz w:val="18"/>
          <w:szCs w:val="18"/>
        </w:rPr>
        <w:t>Pharmacol</w:t>
      </w:r>
      <w:proofErr w:type="spellEnd"/>
      <w:r w:rsidRPr="00D30DBF">
        <w:rPr>
          <w:rFonts w:asciiTheme="minorHAnsi" w:hAnsiTheme="minorHAnsi" w:cstheme="minorHAnsi"/>
          <w:sz w:val="18"/>
          <w:szCs w:val="18"/>
        </w:rPr>
        <w:t>. 650(2-3):511–518. </w:t>
      </w:r>
    </w:p>
    <w:p w14:paraId="338BC57E" w14:textId="77777777" w:rsidR="00313D7C" w:rsidRDefault="00313D7C" w:rsidP="00FD4411">
      <w:pPr>
        <w:spacing w:line="204" w:lineRule="exact"/>
        <w:rPr>
          <w:rFonts w:ascii="Arial"/>
          <w:b/>
          <w:sz w:val="20"/>
        </w:rPr>
      </w:pPr>
    </w:p>
    <w:p w14:paraId="30B385A4" w14:textId="77777777" w:rsidR="00FD4411" w:rsidRDefault="00FD4411" w:rsidP="00FD4411">
      <w:pPr>
        <w:spacing w:line="200" w:lineRule="exact"/>
        <w:jc w:val="both"/>
        <w:rPr>
          <w:rFonts w:ascii="Calibri" w:hAnsi="Calibri"/>
        </w:rPr>
      </w:pPr>
      <w:r>
        <w:rPr>
          <w:rFonts w:ascii="Calibri" w:hAnsi="Calibri"/>
        </w:rPr>
        <w:t xml:space="preserve">   </w:t>
      </w:r>
    </w:p>
    <w:p w14:paraId="721ABD84" w14:textId="77777777" w:rsidR="00FD4411" w:rsidRDefault="00FD4411" w:rsidP="00FD4411">
      <w:pPr>
        <w:widowControl/>
        <w:rPr>
          <w:rFonts w:ascii="Calibri" w:hAnsi="Calibri"/>
        </w:rPr>
        <w:sectPr w:rsidR="00FD4411">
          <w:type w:val="continuous"/>
          <w:pgSz w:w="11910" w:h="16840"/>
          <w:pgMar w:top="1740" w:right="600" w:bottom="840" w:left="620" w:header="720" w:footer="720" w:gutter="0"/>
          <w:cols w:num="2" w:space="720" w:equalWidth="0">
            <w:col w:w="5214" w:space="138"/>
            <w:col w:w="5338"/>
          </w:cols>
        </w:sectPr>
      </w:pPr>
    </w:p>
    <w:p w14:paraId="06E56219" w14:textId="77777777" w:rsidR="00FD4411" w:rsidRDefault="00FD4411" w:rsidP="00FD4411">
      <w:pPr>
        <w:pStyle w:val="BodyText"/>
        <w:rPr>
          <w:rFonts w:ascii="Calibri"/>
          <w:sz w:val="20"/>
        </w:rPr>
      </w:pPr>
    </w:p>
    <w:p w14:paraId="28F11759" w14:textId="42F0C4D8" w:rsidR="00FD4411" w:rsidRDefault="00E61151" w:rsidP="00FD4411">
      <w:pPr>
        <w:pStyle w:val="BodyText"/>
        <w:spacing w:line="40" w:lineRule="exact"/>
        <w:ind w:left="2202"/>
        <w:rPr>
          <w:rFonts w:ascii="Calibri"/>
          <w:sz w:val="4"/>
        </w:rPr>
      </w:pPr>
      <w:r w:rsidRPr="00840D53">
        <w:rPr>
          <w:noProof/>
        </w:rPr>
        <w:drawing>
          <wp:anchor distT="0" distB="0" distL="114300" distR="114300" simplePos="0" relativeHeight="251661312" behindDoc="0" locked="0" layoutInCell="1" allowOverlap="1" wp14:anchorId="351B7535" wp14:editId="268D429F">
            <wp:simplePos x="0" y="0"/>
            <wp:positionH relativeFrom="column">
              <wp:posOffset>254000</wp:posOffset>
            </wp:positionH>
            <wp:positionV relativeFrom="paragraph">
              <wp:posOffset>12700</wp:posOffset>
            </wp:positionV>
            <wp:extent cx="498475" cy="637540"/>
            <wp:effectExtent l="0" t="0" r="0" b="0"/>
            <wp:wrapSquare wrapText="bothSides"/>
            <wp:docPr id="23" name="Picture 23" descr="D:\شخصی -اصلی\شخصي\مدارك\madarek\halimi 002.jp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شخصی -اصلی\شخصي\مدارك\madarek\halimi 002.jpg.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8475" cy="637540"/>
                    </a:xfrm>
                    <a:prstGeom prst="rect">
                      <a:avLst/>
                    </a:prstGeom>
                    <a:noFill/>
                    <a:ln>
                      <a:noFill/>
                    </a:ln>
                  </pic:spPr>
                </pic:pic>
              </a:graphicData>
            </a:graphic>
            <wp14:sizeRelH relativeFrom="page">
              <wp14:pctWidth>0</wp14:pctWidth>
            </wp14:sizeRelH>
            <wp14:sizeRelV relativeFrom="page">
              <wp14:pctHeight>0</wp14:pctHeight>
            </wp14:sizeRelV>
          </wp:anchor>
        </w:drawing>
      </w:r>
      <w:r w:rsidR="00FD4411">
        <w:rPr>
          <w:noProof/>
        </w:rPr>
        <mc:AlternateContent>
          <mc:Choice Requires="wpg">
            <w:drawing>
              <wp:inline distT="0" distB="0" distL="0" distR="0" wp14:anchorId="6EC8CE6B" wp14:editId="28A3DE67">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F7E9CB"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" strokecolor="#004080" strokeweight="2pt"/>
                <w10:anchorlock/>
              </v:group>
            </w:pict>
          </mc:Fallback>
        </mc:AlternateContent>
      </w:r>
    </w:p>
    <w:p w14:paraId="3F0C47EB" w14:textId="77777777" w:rsidR="00E61151" w:rsidRDefault="00FD4411" w:rsidP="00E61151">
      <w:pPr>
        <w:spacing w:before="92"/>
        <w:ind w:right="4234"/>
        <w:rPr>
          <w:noProof/>
        </w:rPr>
      </w:pPr>
      <w:r>
        <w:rPr>
          <w:noProof/>
        </w:rPr>
        <w:t xml:space="preserve">          </w:t>
      </w:r>
    </w:p>
    <w:p w14:paraId="3525F728" w14:textId="29BC7CCB" w:rsidR="00840D53" w:rsidRDefault="00FD4411" w:rsidP="00E61151">
      <w:pPr>
        <w:spacing w:before="92"/>
        <w:ind w:right="4234"/>
        <w:rPr>
          <w:rFonts w:ascii="Arial"/>
          <w:color w:val="BF5A14"/>
        </w:rPr>
      </w:pPr>
      <w:r>
        <w:rPr>
          <w:noProof/>
        </w:rPr>
        <w:t xml:space="preserve">    </w:t>
      </w:r>
      <w:r w:rsidR="00840D53" w:rsidRPr="00840D53">
        <w:rPr>
          <w:noProof/>
        </w:rPr>
        <w:t xml:space="preserve"> </w:t>
      </w:r>
      <w:r w:rsidR="00840D53">
        <w:rPr>
          <w:rFonts w:ascii="Arial"/>
          <w:color w:val="BF5A14"/>
        </w:rPr>
        <w:t>Biography</w:t>
      </w:r>
    </w:p>
    <w:p w14:paraId="1028834B" w14:textId="552FE9D9" w:rsidR="00E61151" w:rsidRDefault="00E61151" w:rsidP="00E61151">
      <w:pPr>
        <w:jc w:val="both"/>
        <w:rPr>
          <w:rFonts w:ascii="Arial"/>
          <w:color w:val="BF5A14"/>
        </w:rPr>
      </w:pPr>
      <w:r w:rsidRPr="00792C9D">
        <w:rPr>
          <w:rFonts w:asciiTheme="minorBidi" w:hAnsiTheme="minorBidi"/>
          <w:sz w:val="18"/>
          <w:szCs w:val="18"/>
        </w:rPr>
        <w:t xml:space="preserve">Dr. </w:t>
      </w:r>
      <w:r>
        <w:rPr>
          <w:rFonts w:asciiTheme="minorBidi" w:hAnsiTheme="minorBidi"/>
          <w:sz w:val="18"/>
          <w:szCs w:val="18"/>
        </w:rPr>
        <w:t xml:space="preserve">Majid Halimi </w:t>
      </w:r>
      <w:r w:rsidRPr="00792C9D">
        <w:rPr>
          <w:rFonts w:asciiTheme="minorBidi" w:hAnsiTheme="minorBidi"/>
          <w:sz w:val="18"/>
          <w:szCs w:val="18"/>
        </w:rPr>
        <w:t>studied Chemistry at the</w:t>
      </w:r>
      <w:r>
        <w:rPr>
          <w:rFonts w:asciiTheme="minorBidi" w:hAnsiTheme="minorBidi"/>
          <w:sz w:val="18"/>
          <w:szCs w:val="18"/>
        </w:rPr>
        <w:t xml:space="preserve"> Ferdowsi </w:t>
      </w:r>
      <w:r w:rsidRPr="00792C9D">
        <w:rPr>
          <w:rFonts w:asciiTheme="minorBidi" w:hAnsiTheme="minorBidi"/>
          <w:sz w:val="18"/>
          <w:szCs w:val="18"/>
        </w:rPr>
        <w:t xml:space="preserve">University, </w:t>
      </w:r>
      <w:r>
        <w:rPr>
          <w:rFonts w:asciiTheme="minorBidi" w:hAnsiTheme="minorBidi"/>
          <w:sz w:val="18"/>
          <w:szCs w:val="18"/>
        </w:rPr>
        <w:t>Iran</w:t>
      </w:r>
      <w:r w:rsidRPr="00792C9D">
        <w:rPr>
          <w:rFonts w:asciiTheme="minorBidi" w:hAnsiTheme="minorBidi"/>
          <w:sz w:val="18"/>
          <w:szCs w:val="18"/>
        </w:rPr>
        <w:t xml:space="preserve"> and graduated as MS in </w:t>
      </w:r>
      <w:r>
        <w:rPr>
          <w:rFonts w:asciiTheme="minorBidi" w:hAnsiTheme="minorBidi"/>
          <w:sz w:val="18"/>
          <w:szCs w:val="18"/>
        </w:rPr>
        <w:t>2002</w:t>
      </w:r>
      <w:r w:rsidRPr="00792C9D">
        <w:rPr>
          <w:rFonts w:asciiTheme="minorBidi" w:hAnsiTheme="minorBidi"/>
          <w:sz w:val="18"/>
          <w:szCs w:val="18"/>
        </w:rPr>
        <w:t xml:space="preserve">. He then joined the research group of Prof. </w:t>
      </w:r>
      <w:proofErr w:type="spellStart"/>
      <w:r>
        <w:rPr>
          <w:rFonts w:asciiTheme="minorBidi" w:hAnsiTheme="minorBidi"/>
          <w:sz w:val="18"/>
          <w:szCs w:val="18"/>
        </w:rPr>
        <w:t>Vahedi</w:t>
      </w:r>
      <w:proofErr w:type="spellEnd"/>
      <w:r>
        <w:rPr>
          <w:rFonts w:asciiTheme="minorBidi" w:hAnsiTheme="minorBidi"/>
          <w:sz w:val="18"/>
          <w:szCs w:val="18"/>
        </w:rPr>
        <w:t xml:space="preserve"> and </w:t>
      </w:r>
      <w:proofErr w:type="spellStart"/>
      <w:r>
        <w:rPr>
          <w:rFonts w:asciiTheme="minorBidi" w:hAnsiTheme="minorBidi"/>
          <w:sz w:val="18"/>
          <w:szCs w:val="18"/>
        </w:rPr>
        <w:t>Lari</w:t>
      </w:r>
      <w:proofErr w:type="spellEnd"/>
      <w:r w:rsidRPr="00792C9D">
        <w:rPr>
          <w:rFonts w:asciiTheme="minorBidi" w:hAnsiTheme="minorBidi"/>
          <w:sz w:val="18"/>
          <w:szCs w:val="18"/>
        </w:rPr>
        <w:t xml:space="preserve"> at the </w:t>
      </w:r>
      <w:r>
        <w:rPr>
          <w:rFonts w:asciiTheme="minorBidi" w:hAnsiTheme="minorBidi"/>
          <w:sz w:val="18"/>
          <w:szCs w:val="18"/>
        </w:rPr>
        <w:t xml:space="preserve">PNU University department of </w:t>
      </w:r>
      <w:r w:rsidRPr="00792C9D">
        <w:rPr>
          <w:rFonts w:asciiTheme="minorBidi" w:hAnsiTheme="minorBidi"/>
          <w:sz w:val="18"/>
          <w:szCs w:val="18"/>
        </w:rPr>
        <w:t xml:space="preserve">organic </w:t>
      </w:r>
      <w:proofErr w:type="spellStart"/>
      <w:proofErr w:type="gramStart"/>
      <w:r w:rsidRPr="00792C9D">
        <w:rPr>
          <w:rFonts w:asciiTheme="minorBidi" w:hAnsiTheme="minorBidi"/>
          <w:sz w:val="18"/>
          <w:szCs w:val="18"/>
        </w:rPr>
        <w:t>Chemistry,Academy</w:t>
      </w:r>
      <w:proofErr w:type="spellEnd"/>
      <w:proofErr w:type="gramEnd"/>
      <w:r w:rsidRPr="00792C9D">
        <w:rPr>
          <w:rFonts w:asciiTheme="minorBidi" w:hAnsiTheme="minorBidi"/>
          <w:sz w:val="18"/>
          <w:szCs w:val="18"/>
        </w:rPr>
        <w:t xml:space="preserve"> of Sciences </w:t>
      </w:r>
      <w:r>
        <w:rPr>
          <w:rFonts w:asciiTheme="minorBidi" w:hAnsiTheme="minorBidi"/>
          <w:sz w:val="18"/>
          <w:szCs w:val="18"/>
        </w:rPr>
        <w:t>,Iran</w:t>
      </w:r>
      <w:r w:rsidRPr="00792C9D">
        <w:rPr>
          <w:rFonts w:asciiTheme="minorBidi" w:hAnsiTheme="minorBidi"/>
          <w:sz w:val="18"/>
          <w:szCs w:val="18"/>
        </w:rPr>
        <w:t xml:space="preserve">. He received </w:t>
      </w:r>
      <w:r>
        <w:rPr>
          <w:rFonts w:asciiTheme="minorBidi" w:hAnsiTheme="minorBidi"/>
          <w:sz w:val="18"/>
          <w:szCs w:val="18"/>
        </w:rPr>
        <w:t>his</w:t>
      </w:r>
      <w:r w:rsidRPr="00792C9D">
        <w:rPr>
          <w:rFonts w:asciiTheme="minorBidi" w:hAnsiTheme="minorBidi"/>
          <w:sz w:val="18"/>
          <w:szCs w:val="18"/>
        </w:rPr>
        <w:t xml:space="preserve"> PhD degree in 20</w:t>
      </w:r>
      <w:r>
        <w:rPr>
          <w:rFonts w:asciiTheme="minorBidi" w:hAnsiTheme="minorBidi"/>
          <w:sz w:val="18"/>
          <w:szCs w:val="18"/>
        </w:rPr>
        <w:t>1</w:t>
      </w:r>
      <w:r w:rsidRPr="00792C9D">
        <w:rPr>
          <w:rFonts w:asciiTheme="minorBidi" w:hAnsiTheme="minorBidi"/>
          <w:sz w:val="18"/>
          <w:szCs w:val="18"/>
        </w:rPr>
        <w:t xml:space="preserve">4 at the same </w:t>
      </w:r>
      <w:proofErr w:type="spellStart"/>
      <w:proofErr w:type="gramStart"/>
      <w:r w:rsidRPr="00792C9D">
        <w:rPr>
          <w:rFonts w:asciiTheme="minorBidi" w:hAnsiTheme="minorBidi"/>
          <w:sz w:val="18"/>
          <w:szCs w:val="18"/>
        </w:rPr>
        <w:t>institution</w:t>
      </w:r>
      <w:r>
        <w:rPr>
          <w:rFonts w:asciiTheme="minorBidi" w:hAnsiTheme="minorBidi"/>
          <w:sz w:val="18"/>
          <w:szCs w:val="18"/>
        </w:rPr>
        <w:t>.</w:t>
      </w:r>
      <w:r w:rsidRPr="00792C9D">
        <w:rPr>
          <w:rFonts w:asciiTheme="minorBidi" w:hAnsiTheme="minorBidi"/>
          <w:sz w:val="18"/>
          <w:szCs w:val="18"/>
        </w:rPr>
        <w:t>Social</w:t>
      </w:r>
      <w:proofErr w:type="spellEnd"/>
      <w:proofErr w:type="gramEnd"/>
      <w:r w:rsidRPr="00792C9D">
        <w:rPr>
          <w:rFonts w:asciiTheme="minorBidi" w:hAnsiTheme="minorBidi"/>
          <w:sz w:val="18"/>
          <w:szCs w:val="18"/>
        </w:rPr>
        <w:t xml:space="preserve"> media:  </w:t>
      </w:r>
      <w:r w:rsidRPr="00615912">
        <w:rPr>
          <w:rFonts w:asciiTheme="minorBidi" w:hAnsiTheme="minorBidi"/>
          <w:sz w:val="18"/>
          <w:szCs w:val="18"/>
        </w:rPr>
        <w:t>https://www.linkedin.com/in/majid-halimi-0454a987/</w:t>
      </w:r>
    </w:p>
    <w:p w14:paraId="5D7C4F97" w14:textId="7A2918A4" w:rsidR="00FD4411" w:rsidRDefault="00FD4411" w:rsidP="00E61151">
      <w:pPr>
        <w:spacing w:before="62"/>
        <w:ind w:left="4217" w:right="4235"/>
        <w:jc w:val="center"/>
        <w:rPr>
          <w:rFonts w:ascii="Arial"/>
          <w:sz w:val="14"/>
        </w:rPr>
      </w:pPr>
      <w:r>
        <w:rPr>
          <w:rFonts w:ascii="Arial"/>
          <w:sz w:val="14"/>
        </w:rPr>
        <w:t xml:space="preserve">Email: </w:t>
      </w:r>
      <w:hyperlink r:id="rId10" w:history="1">
        <w:r w:rsidR="00E61151">
          <w:rPr>
            <w:rStyle w:val="Hyperlink"/>
            <w:rFonts w:ascii="Arial"/>
            <w:sz w:val="14"/>
          </w:rPr>
          <w:t>majid_halimi@kub.ac.ir</w:t>
        </w:r>
      </w:hyperlink>
      <w:bookmarkStart w:id="0" w:name="_GoBack"/>
      <w:bookmarkEnd w:id="0"/>
    </w:p>
    <w:p w14:paraId="05063D95" w14:textId="77777777" w:rsidR="00FD4411" w:rsidRDefault="00FD4411" w:rsidP="00FD4411">
      <w:pPr>
        <w:pStyle w:val="BodyText"/>
        <w:spacing w:before="2"/>
        <w:rPr>
          <w:rFonts w:ascii="Arial"/>
          <w:sz w:val="19"/>
        </w:rPr>
      </w:pPr>
      <w:r>
        <w:rPr>
          <w:noProof/>
        </w:rPr>
        <mc:AlternateContent>
          <mc:Choice Requires="wps">
            <w:drawing>
              <wp:anchor distT="0" distB="0" distL="0" distR="0" simplePos="0" relativeHeight="251658240" behindDoc="0" locked="0" layoutInCell="1" allowOverlap="1" wp14:anchorId="272E70EE" wp14:editId="3BAF204B">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668A6C"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3B888874" w14:textId="18CE7F64" w:rsidR="00FD4411" w:rsidRDefault="00FD4411" w:rsidP="00FD4411">
      <w:pPr>
        <w:pStyle w:val="BodyText"/>
        <w:rPr>
          <w:rFonts w:ascii="Arial"/>
          <w:sz w:val="20"/>
        </w:rPr>
      </w:pPr>
    </w:p>
    <w:sectPr w:rsidR="00FD4411" w:rsidSect="00840D53">
      <w:type w:val="continuous"/>
      <w:pgSz w:w="11910" w:h="16840"/>
      <w:pgMar w:top="1740" w:right="600" w:bottom="84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abstractNum w:abstractNumId="1" w15:restartNumberingAfterBreak="0">
    <w:nsid w:val="3CE264DB"/>
    <w:multiLevelType w:val="hybridMultilevel"/>
    <w:tmpl w:val="DAEADAEC"/>
    <w:lvl w:ilvl="0" w:tplc="28ACAF0E">
      <w:start w:val="1"/>
      <w:numFmt w:val="decimal"/>
      <w:lvlText w:val="%1-"/>
      <w:lvlJc w:val="left"/>
      <w:pPr>
        <w:ind w:left="720" w:hanging="360"/>
      </w:pPr>
      <w:rPr>
        <w:rFonts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411"/>
    <w:rsid w:val="00313D7C"/>
    <w:rsid w:val="004A2337"/>
    <w:rsid w:val="00504F4E"/>
    <w:rsid w:val="006615AB"/>
    <w:rsid w:val="007E4BF6"/>
    <w:rsid w:val="00840D53"/>
    <w:rsid w:val="00A734EB"/>
    <w:rsid w:val="00B77E33"/>
    <w:rsid w:val="00D275EB"/>
    <w:rsid w:val="00D30DBF"/>
    <w:rsid w:val="00E61151"/>
    <w:rsid w:val="00E64A7F"/>
    <w:rsid w:val="00FD4411"/>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40587"/>
  <w15:docId w15:val="{FD3818A5-E17B-40AB-9665-762680CBB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D4411"/>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FD4411"/>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D4411"/>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FD4411"/>
    <w:rPr>
      <w:rFonts w:ascii="Arial" w:eastAsia="Arial" w:hAnsi="Arial" w:cs="Arial"/>
      <w:b/>
      <w:bCs/>
      <w:sz w:val="20"/>
      <w:szCs w:val="20"/>
      <w:lang w:val="en-US"/>
    </w:rPr>
  </w:style>
  <w:style w:type="character" w:styleId="Hyperlink">
    <w:name w:val="Hyperlink"/>
    <w:basedOn w:val="DefaultParagraphFont"/>
    <w:uiPriority w:val="99"/>
    <w:semiHidden/>
    <w:unhideWhenUsed/>
    <w:rsid w:val="00FD4411"/>
    <w:rPr>
      <w:color w:val="0000FF" w:themeColor="hyperlink"/>
      <w:u w:val="single"/>
    </w:rPr>
  </w:style>
  <w:style w:type="paragraph" w:styleId="BodyText">
    <w:name w:val="Body Text"/>
    <w:basedOn w:val="Normal"/>
    <w:link w:val="BodyTextChar"/>
    <w:uiPriority w:val="1"/>
    <w:semiHidden/>
    <w:unhideWhenUsed/>
    <w:qFormat/>
    <w:rsid w:val="00FD4411"/>
    <w:rPr>
      <w:sz w:val="18"/>
      <w:szCs w:val="18"/>
    </w:rPr>
  </w:style>
  <w:style w:type="character" w:customStyle="1" w:styleId="BodyTextChar">
    <w:name w:val="Body Text Char"/>
    <w:basedOn w:val="DefaultParagraphFont"/>
    <w:link w:val="BodyText"/>
    <w:uiPriority w:val="1"/>
    <w:semiHidden/>
    <w:rsid w:val="00FD4411"/>
    <w:rPr>
      <w:rFonts w:ascii="Tw Cen MT" w:eastAsia="Tw Cen MT" w:hAnsi="Tw Cen MT" w:cs="Tw Cen MT"/>
      <w:sz w:val="18"/>
      <w:szCs w:val="18"/>
      <w:lang w:val="en-US"/>
    </w:rPr>
  </w:style>
  <w:style w:type="paragraph" w:styleId="ListParagraph">
    <w:name w:val="List Paragraph"/>
    <w:basedOn w:val="Normal"/>
    <w:uiPriority w:val="34"/>
    <w:qFormat/>
    <w:rsid w:val="00FD4411"/>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FD4411"/>
    <w:rPr>
      <w:rFonts w:ascii="Tahoma" w:hAnsi="Tahoma" w:cs="Tahoma"/>
      <w:sz w:val="16"/>
      <w:szCs w:val="16"/>
    </w:rPr>
  </w:style>
  <w:style w:type="character" w:customStyle="1" w:styleId="BalloonTextChar">
    <w:name w:val="Balloon Text Char"/>
    <w:basedOn w:val="DefaultParagraphFont"/>
    <w:link w:val="BalloonText"/>
    <w:uiPriority w:val="99"/>
    <w:semiHidden/>
    <w:rsid w:val="00FD4411"/>
    <w:rPr>
      <w:rFonts w:ascii="Tahoma" w:eastAsia="Tw Cen MT" w:hAnsi="Tahoma" w:cs="Tahoma"/>
      <w:sz w:val="16"/>
      <w:szCs w:val="16"/>
      <w:lang w:val="en-US"/>
    </w:rPr>
  </w:style>
  <w:style w:type="character" w:customStyle="1" w:styleId="sb-authors">
    <w:name w:val="sb-authors"/>
    <w:basedOn w:val="DefaultParagraphFont"/>
    <w:rsid w:val="00E64A7F"/>
  </w:style>
  <w:style w:type="character" w:customStyle="1" w:styleId="element-citation">
    <w:name w:val="element-citation"/>
    <w:basedOn w:val="DefaultParagraphFont"/>
    <w:rsid w:val="00313D7C"/>
  </w:style>
  <w:style w:type="character" w:customStyle="1" w:styleId="ref-journal">
    <w:name w:val="ref-journal"/>
    <w:basedOn w:val="DefaultParagraphFont"/>
    <w:rsid w:val="00313D7C"/>
  </w:style>
  <w:style w:type="character" w:customStyle="1" w:styleId="ref-vol">
    <w:name w:val="ref-vol"/>
    <w:basedOn w:val="DefaultParagraphFont"/>
    <w:rsid w:val="00313D7C"/>
  </w:style>
  <w:style w:type="character" w:customStyle="1" w:styleId="nowrap">
    <w:name w:val="nowrap"/>
    <w:basedOn w:val="DefaultParagraphFont"/>
    <w:rsid w:val="00313D7C"/>
  </w:style>
  <w:style w:type="character" w:styleId="Emphasis">
    <w:name w:val="Emphasis"/>
    <w:basedOn w:val="DefaultParagraphFont"/>
    <w:uiPriority w:val="20"/>
    <w:qFormat/>
    <w:rsid w:val="00313D7C"/>
    <w:rPr>
      <w:i/>
      <w:iCs/>
    </w:rPr>
  </w:style>
  <w:style w:type="paragraph" w:styleId="NormalWeb">
    <w:name w:val="Normal (Web)"/>
    <w:basedOn w:val="Normal"/>
    <w:uiPriority w:val="99"/>
    <w:semiHidden/>
    <w:unhideWhenUsed/>
    <w:rsid w:val="006615AB"/>
    <w:pPr>
      <w:widowControl/>
      <w:spacing w:before="100" w:beforeAutospacing="1" w:after="100" w:afterAutospacing="1"/>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343269">
      <w:bodyDiv w:val="1"/>
      <w:marLeft w:val="0"/>
      <w:marRight w:val="0"/>
      <w:marTop w:val="0"/>
      <w:marBottom w:val="0"/>
      <w:divBdr>
        <w:top w:val="none" w:sz="0" w:space="0" w:color="auto"/>
        <w:left w:val="none" w:sz="0" w:space="0" w:color="auto"/>
        <w:bottom w:val="none" w:sz="0" w:space="0" w:color="auto"/>
        <w:right w:val="none" w:sz="0" w:space="0" w:color="auto"/>
      </w:divBdr>
      <w:divsChild>
        <w:div w:id="347489284">
          <w:marLeft w:val="0"/>
          <w:marRight w:val="0"/>
          <w:marTop w:val="200"/>
          <w:marBottom w:val="200"/>
          <w:divBdr>
            <w:top w:val="none" w:sz="0" w:space="0" w:color="auto"/>
            <w:left w:val="none" w:sz="0" w:space="0" w:color="auto"/>
            <w:bottom w:val="none" w:sz="0" w:space="0" w:color="auto"/>
            <w:right w:val="none" w:sz="0" w:space="0" w:color="auto"/>
          </w:divBdr>
        </w:div>
        <w:div w:id="1866365872">
          <w:marLeft w:val="0"/>
          <w:marRight w:val="0"/>
          <w:marTop w:val="200"/>
          <w:marBottom w:val="200"/>
          <w:divBdr>
            <w:top w:val="none" w:sz="0" w:space="0" w:color="auto"/>
            <w:left w:val="none" w:sz="0" w:space="0" w:color="auto"/>
            <w:bottom w:val="none" w:sz="0" w:space="0" w:color="auto"/>
            <w:right w:val="none" w:sz="0" w:space="0" w:color="auto"/>
          </w:divBdr>
        </w:div>
        <w:div w:id="705371228">
          <w:marLeft w:val="0"/>
          <w:marRight w:val="0"/>
          <w:marTop w:val="200"/>
          <w:marBottom w:val="200"/>
          <w:divBdr>
            <w:top w:val="none" w:sz="0" w:space="0" w:color="auto"/>
            <w:left w:val="none" w:sz="0" w:space="0" w:color="auto"/>
            <w:bottom w:val="none" w:sz="0" w:space="0" w:color="auto"/>
            <w:right w:val="none" w:sz="0" w:space="0" w:color="auto"/>
          </w:divBdr>
        </w:div>
      </w:divsChild>
    </w:div>
    <w:div w:id="80211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499</Words>
  <Characters>2847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 Bio</dc:creator>
  <cp:lastModifiedBy>halimi</cp:lastModifiedBy>
  <cp:revision>7</cp:revision>
  <dcterms:created xsi:type="dcterms:W3CDTF">2022-06-06T05:23:00Z</dcterms:created>
  <dcterms:modified xsi:type="dcterms:W3CDTF">2022-06-08T04:56:00Z</dcterms:modified>
</cp:coreProperties>
</file>