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DA5" w:rsidRDefault="00927DA5" w:rsidP="00927DA5">
      <w:pPr>
        <w:rPr>
          <w:color w:val="1F497D"/>
        </w:rPr>
      </w:pPr>
    </w:p>
    <w:p w:rsidR="00927DA5" w:rsidRDefault="00927DA5" w:rsidP="00927DA5">
      <w:pPr>
        <w:rPr>
          <w:color w:val="1F497D"/>
        </w:rPr>
      </w:pPr>
    </w:p>
    <w:p w:rsidR="00927DA5" w:rsidRDefault="00927DA5" w:rsidP="00927DA5">
      <w:pPr>
        <w:rPr>
          <w:rFonts w:ascii="Tahoma" w:hAnsi="Tahoma" w:cs="Tahoma"/>
          <w:b/>
          <w:bCs/>
          <w:sz w:val="20"/>
          <w:szCs w:val="20"/>
          <w:lang w:val="en-US" w:eastAsia="en-IN"/>
        </w:rPr>
      </w:pPr>
    </w:p>
    <w:p w:rsidR="00927DA5" w:rsidRDefault="00927DA5" w:rsidP="00927DA5">
      <w:pPr>
        <w:rPr>
          <w:color w:val="1F497D"/>
        </w:rPr>
      </w:pPr>
    </w:p>
    <w:p w:rsidR="00927DA5" w:rsidRDefault="00927DA5" w:rsidP="00927DA5">
      <w:pPr>
        <w:rPr>
          <w:color w:val="1F497D"/>
        </w:rPr>
      </w:pPr>
    </w:p>
    <w:p w:rsidR="00927DA5" w:rsidRDefault="00927DA5" w:rsidP="00927DA5">
      <w:pPr>
        <w:outlineLvl w:val="0"/>
        <w:rPr>
          <w:rFonts w:ascii="Tahoma" w:hAnsi="Tahoma" w:cs="Tahoma"/>
          <w:sz w:val="20"/>
          <w:szCs w:val="20"/>
          <w:lang w:val="en-US" w:eastAsia="en-IN"/>
        </w:rPr>
      </w:pPr>
      <w:r>
        <w:rPr>
          <w:rFonts w:ascii="Tahoma" w:hAnsi="Tahoma" w:cs="Tahoma"/>
          <w:b/>
          <w:bCs/>
          <w:sz w:val="20"/>
          <w:szCs w:val="20"/>
          <w:lang w:val="en-US" w:eastAsia="en-IN"/>
        </w:rPr>
        <w:t>From:</w:t>
      </w:r>
      <w:r>
        <w:rPr>
          <w:rFonts w:ascii="Tahoma" w:hAnsi="Tahoma" w:cs="Tahoma"/>
          <w:sz w:val="20"/>
          <w:szCs w:val="20"/>
          <w:lang w:val="en-US" w:eastAsia="en-IN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  <w:lang w:val="en-US" w:eastAsia="en-IN"/>
        </w:rPr>
        <w:t>Akshay_b</w:t>
      </w:r>
      <w:proofErr w:type="spellEnd"/>
      <w:r>
        <w:rPr>
          <w:rFonts w:ascii="Tahoma" w:hAnsi="Tahoma" w:cs="Tahoma"/>
          <w:sz w:val="20"/>
          <w:szCs w:val="20"/>
          <w:lang w:val="en-US" w:eastAsia="en-IN"/>
        </w:rPr>
        <w:t xml:space="preserve"> </w:t>
      </w:r>
      <w:hyperlink r:id="rId5" w:history="1">
        <w:r w:rsidRPr="00E8691D">
          <w:rPr>
            <w:rStyle w:val="Hyperlink"/>
            <w:rFonts w:ascii="Tahoma" w:hAnsi="Tahoma" w:cs="Tahoma"/>
            <w:sz w:val="20"/>
            <w:szCs w:val="20"/>
            <w:lang w:val="en-US" w:eastAsia="en-IN"/>
          </w:rPr>
          <w:t>[mailto:akshay_b@euroscicon.co.in]</w:t>
        </w:r>
      </w:hyperlink>
      <w:r>
        <w:rPr>
          <w:rFonts w:ascii="Tahoma" w:hAnsi="Tahoma" w:cs="Tahoma"/>
          <w:sz w:val="20"/>
          <w:szCs w:val="20"/>
          <w:lang w:val="en-US" w:eastAsia="en-IN"/>
        </w:rPr>
        <w:t xml:space="preserve"> </w:t>
      </w:r>
      <w:r>
        <w:rPr>
          <w:rFonts w:ascii="Tahoma" w:hAnsi="Tahoma" w:cs="Tahoma"/>
          <w:sz w:val="20"/>
          <w:szCs w:val="20"/>
          <w:lang w:val="en-US" w:eastAsia="en-IN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IN"/>
        </w:rPr>
        <w:t>Sent:</w:t>
      </w:r>
      <w:r>
        <w:rPr>
          <w:rFonts w:ascii="Tahoma" w:hAnsi="Tahoma" w:cs="Tahoma"/>
          <w:sz w:val="20"/>
          <w:szCs w:val="20"/>
          <w:lang w:val="en-US" w:eastAsia="en-IN"/>
        </w:rPr>
        <w:t xml:space="preserve"> 17 February 2020 12:22</w:t>
      </w:r>
      <w:r>
        <w:rPr>
          <w:rFonts w:ascii="Tahoma" w:hAnsi="Tahoma" w:cs="Tahoma"/>
          <w:sz w:val="20"/>
          <w:szCs w:val="20"/>
          <w:lang w:val="en-US" w:eastAsia="en-IN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IN"/>
        </w:rPr>
        <w:t>To:</w:t>
      </w:r>
      <w:r>
        <w:rPr>
          <w:rFonts w:ascii="Tahoma" w:hAnsi="Tahoma" w:cs="Tahoma"/>
          <w:sz w:val="20"/>
          <w:szCs w:val="20"/>
          <w:lang w:val="en-US" w:eastAsia="en-IN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  <w:lang w:val="en-US" w:eastAsia="en-IN"/>
        </w:rPr>
        <w:t>Yakoob</w:t>
      </w:r>
      <w:proofErr w:type="spellEnd"/>
      <w:r>
        <w:rPr>
          <w:rFonts w:ascii="Tahoma" w:hAnsi="Tahoma" w:cs="Tahoma"/>
          <w:sz w:val="20"/>
          <w:szCs w:val="20"/>
          <w:lang w:val="en-US" w:eastAsia="en-IN"/>
        </w:rPr>
        <w:t xml:space="preserve"> Mohammed</w:t>
      </w:r>
      <w:r>
        <w:rPr>
          <w:rFonts w:ascii="Tahoma" w:hAnsi="Tahoma" w:cs="Tahoma"/>
          <w:sz w:val="20"/>
          <w:szCs w:val="20"/>
          <w:lang w:val="en-US" w:eastAsia="en-IN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IN"/>
        </w:rPr>
        <w:t>Subject:</w:t>
      </w:r>
      <w:r>
        <w:rPr>
          <w:rFonts w:ascii="Tahoma" w:hAnsi="Tahoma" w:cs="Tahoma"/>
          <w:sz w:val="20"/>
          <w:szCs w:val="20"/>
          <w:lang w:val="en-US" w:eastAsia="en-IN"/>
        </w:rPr>
        <w:t xml:space="preserve"> For calling</w:t>
      </w:r>
    </w:p>
    <w:p w:rsidR="00927DA5" w:rsidRDefault="00927DA5" w:rsidP="00927DA5"/>
    <w:p w:rsidR="00927DA5" w:rsidRPr="00927DA5" w:rsidRDefault="00927DA5" w:rsidP="00927DA5">
      <w:pPr>
        <w:rPr>
          <w:rFonts w:ascii="Arial" w:hAnsi="Arial" w:cs="Arial"/>
          <w:color w:val="333333"/>
          <w:sz w:val="18"/>
          <w:szCs w:val="18"/>
          <w:shd w:val="clear" w:color="auto" w:fill="F5F1F0"/>
        </w:rPr>
      </w:pPr>
      <w:r>
        <w:rPr>
          <w:b/>
          <w:bCs/>
          <w:color w:val="1F497D"/>
        </w:rPr>
        <w:t xml:space="preserve">Conference Name: </w:t>
      </w:r>
      <w:r w:rsidRPr="00C50733">
        <w:rPr>
          <w:rFonts w:ascii="Arial" w:hAnsi="Arial" w:cs="Arial"/>
          <w:color w:val="333333"/>
          <w:sz w:val="18"/>
          <w:szCs w:val="18"/>
          <w:shd w:val="clear" w:color="auto" w:fill="F5F1F0"/>
        </w:rPr>
        <w:t>12</w:t>
      </w:r>
      <w:r w:rsidRPr="00C50733">
        <w:rPr>
          <w:rFonts w:ascii="Arial" w:hAnsi="Arial" w:cs="Arial"/>
          <w:color w:val="333333"/>
          <w:sz w:val="18"/>
          <w:szCs w:val="18"/>
          <w:shd w:val="clear" w:color="auto" w:fill="F5F1F0"/>
          <w:vertAlign w:val="superscript"/>
        </w:rPr>
        <w:t>th</w:t>
      </w:r>
      <w:r w:rsidRPr="00C50733">
        <w:rPr>
          <w:rFonts w:ascii="Arial" w:hAnsi="Arial" w:cs="Arial"/>
          <w:color w:val="333333"/>
          <w:sz w:val="18"/>
          <w:szCs w:val="18"/>
          <w:shd w:val="clear" w:color="auto" w:fill="F5F1F0"/>
        </w:rPr>
        <w:t> World</w:t>
      </w:r>
      <w:r>
        <w:rPr>
          <w:rFonts w:ascii="Arial" w:hAnsi="Arial" w:cs="Arial"/>
          <w:color w:val="333333"/>
          <w:sz w:val="18"/>
          <w:szCs w:val="18"/>
          <w:shd w:val="clear" w:color="auto" w:fill="F5F1F0"/>
        </w:rPr>
        <w:t xml:space="preserve"> Congress and Expo on Stem Cell Research</w:t>
      </w:r>
    </w:p>
    <w:p w:rsidR="00927DA5" w:rsidRDefault="00927DA5" w:rsidP="00927DA5">
      <w:pPr>
        <w:rPr>
          <w:b/>
          <w:bCs/>
          <w:color w:val="1F497D"/>
        </w:rPr>
      </w:pPr>
      <w:r>
        <w:rPr>
          <w:b/>
          <w:bCs/>
          <w:color w:val="1F497D"/>
        </w:rPr>
        <w:t>Venue: Prague, Czech Republic</w:t>
      </w:r>
    </w:p>
    <w:p w:rsidR="00927DA5" w:rsidRDefault="00927DA5" w:rsidP="00927DA5">
      <w:pPr>
        <w:rPr>
          <w:b/>
          <w:bCs/>
          <w:color w:val="1F497D"/>
        </w:rPr>
      </w:pPr>
      <w:r>
        <w:rPr>
          <w:b/>
          <w:bCs/>
          <w:color w:val="1F497D"/>
        </w:rPr>
        <w:t>Date: July 15-16, 2020</w:t>
      </w:r>
    </w:p>
    <w:p w:rsidR="00927DA5" w:rsidRDefault="00927DA5" w:rsidP="00927DA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1197"/>
        <w:gridCol w:w="2549"/>
        <w:gridCol w:w="1699"/>
        <w:gridCol w:w="1053"/>
      </w:tblGrid>
      <w:tr w:rsidR="00927DA5" w:rsidTr="00CF6FCC">
        <w:trPr>
          <w:trHeight w:val="445"/>
        </w:trPr>
        <w:tc>
          <w:tcPr>
            <w:tcW w:w="2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t>Name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t>Country</w:t>
            </w:r>
          </w:p>
        </w:tc>
        <w:tc>
          <w:tcPr>
            <w:tcW w:w="2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t>Phone Number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t>Query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t>Reply</w:t>
            </w:r>
          </w:p>
        </w:tc>
      </w:tr>
      <w:tr w:rsidR="00927DA5" w:rsidTr="00CF6FCC">
        <w:trPr>
          <w:trHeight w:val="445"/>
        </w:trPr>
        <w:tc>
          <w:tcPr>
            <w:tcW w:w="2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CF6FCC">
            <w:proofErr w:type="spellStart"/>
            <w:r>
              <w:rPr>
                <w:color w:val="000000"/>
                <w:sz w:val="27"/>
                <w:szCs w:val="27"/>
              </w:rPr>
              <w:t>Mr</w:t>
            </w:r>
            <w:r>
              <w:rPr>
                <w:color w:val="000000"/>
                <w:sz w:val="27"/>
                <w:szCs w:val="27"/>
              </w:rPr>
              <w:t>.</w:t>
            </w:r>
            <w:r w:rsidR="00927DA5">
              <w:t>Ivan</w:t>
            </w:r>
            <w:proofErr w:type="spellEnd"/>
            <w:r w:rsidR="00927DA5">
              <w:t xml:space="preserve">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r>
              <w:rPr>
                <w:color w:val="000000"/>
                <w:sz w:val="27"/>
                <w:szCs w:val="27"/>
              </w:rPr>
              <w:t>Slovak Republic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pPr>
              <w:rPr>
                <w:lang w:val="en-NZ"/>
              </w:rPr>
            </w:pPr>
            <w:r>
              <w:rPr>
                <w:color w:val="000000"/>
                <w:sz w:val="27"/>
                <w:szCs w:val="27"/>
              </w:rPr>
              <w:t>+421903704727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pPr>
              <w:spacing w:after="240"/>
            </w:pPr>
            <w:proofErr w:type="gramStart"/>
            <w:r>
              <w:t>download</w:t>
            </w:r>
            <w:proofErr w:type="gramEnd"/>
            <w:r>
              <w:t xml:space="preserve"> brochure.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7DA5" w:rsidRDefault="00927DA5">
            <w:pP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927DA5" w:rsidTr="00CF6FCC">
        <w:trPr>
          <w:trHeight w:val="445"/>
        </w:trPr>
        <w:tc>
          <w:tcPr>
            <w:tcW w:w="2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 w:rsidP="00CF6FCC">
            <w:r>
              <w:rPr>
                <w:color w:val="000000"/>
                <w:sz w:val="27"/>
                <w:szCs w:val="27"/>
              </w:rPr>
              <w:t>Mr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سعید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اسمعیلی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>
            <w:r>
              <w:rPr>
                <w:color w:val="000000"/>
                <w:sz w:val="27"/>
                <w:szCs w:val="27"/>
              </w:rPr>
              <w:t>Australia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 w:rsidP="00CF6FCC">
            <w:pPr>
              <w:rPr>
                <w:sz w:val="24"/>
                <w:szCs w:val="24"/>
              </w:rPr>
            </w:pPr>
            <w:r>
              <w:br/>
              <w:t>9358693554</w:t>
            </w:r>
          </w:p>
          <w:p w:rsidR="00927DA5" w:rsidRDefault="00927DA5">
            <w:pPr>
              <w:rPr>
                <w:lang w:val="en-NZ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>
            <w:pPr>
              <w:spacing w:after="240"/>
            </w:pPr>
            <w:proofErr w:type="gramStart"/>
            <w:r>
              <w:t>download</w:t>
            </w:r>
            <w:proofErr w:type="gramEnd"/>
            <w:r>
              <w:t xml:space="preserve"> brochure.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927DA5">
            <w:pP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CF6FCC" w:rsidTr="00CF6FCC">
        <w:trPr>
          <w:trHeight w:val="445"/>
        </w:trPr>
        <w:tc>
          <w:tcPr>
            <w:tcW w:w="2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 w:rsidP="00CF6FCC">
            <w:pPr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Mr </w:t>
            </w:r>
            <w:proofErr w:type="spellStart"/>
            <w:r>
              <w:rPr>
                <w:color w:val="000000"/>
                <w:sz w:val="27"/>
                <w:szCs w:val="27"/>
              </w:rPr>
              <w:t>saeed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esmaeeli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Australia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09101585233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spacing w:after="240"/>
            </w:pPr>
            <w:proofErr w:type="gramStart"/>
            <w:r>
              <w:t>download</w:t>
            </w:r>
            <w:proofErr w:type="gramEnd"/>
            <w:r>
              <w:t xml:space="preserve"> brochure.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CF6FCC" w:rsidTr="00CF6FCC">
        <w:trPr>
          <w:trHeight w:val="445"/>
        </w:trPr>
        <w:tc>
          <w:tcPr>
            <w:tcW w:w="2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 w:rsidP="00CF6F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Connie Terrill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Faroe Islands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06-14066712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spacing w:after="240"/>
            </w:pPr>
            <w:proofErr w:type="gramStart"/>
            <w:r>
              <w:t>download</w:t>
            </w:r>
            <w:proofErr w:type="gramEnd"/>
            <w:r>
              <w:t xml:space="preserve"> brochure.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>
            <w:pP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927DA5" w:rsidTr="00CF6FCC">
        <w:trPr>
          <w:trHeight w:val="445"/>
        </w:trPr>
        <w:tc>
          <w:tcPr>
            <w:tcW w:w="2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FCC" w:rsidRDefault="00CF6FCC" w:rsidP="00CF6F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</w:t>
            </w:r>
            <w:r>
              <w:rPr>
                <w:color w:val="000000"/>
                <w:sz w:val="27"/>
                <w:szCs w:val="27"/>
              </w:rPr>
              <w:t>Mike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t>Opas</w:t>
            </w:r>
            <w:proofErr w:type="spellEnd"/>
          </w:p>
          <w:p w:rsidR="00927DA5" w:rsidRDefault="00927DA5" w:rsidP="00CF6FCC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>
            <w:r>
              <w:rPr>
                <w:color w:val="000000"/>
                <w:sz w:val="27"/>
                <w:szCs w:val="27"/>
              </w:rPr>
              <w:t>Morocco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>
            <w:pPr>
              <w:rPr>
                <w:color w:val="1F497D"/>
                <w:lang w:val="en-NZ"/>
              </w:rPr>
            </w:pPr>
            <w:r>
              <w:rPr>
                <w:color w:val="000000"/>
                <w:sz w:val="27"/>
                <w:szCs w:val="27"/>
              </w:rPr>
              <w:t>05902 99 83 27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CF6FCC">
            <w:pPr>
              <w:spacing w:after="240"/>
            </w:pPr>
            <w:r>
              <w:t>download brochure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DA5" w:rsidRDefault="00927DA5">
            <w:pP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</w:tbl>
    <w:p w:rsidR="00927DA5" w:rsidRDefault="00927DA5" w:rsidP="00927DA5"/>
    <w:p w:rsidR="0023791E" w:rsidRDefault="00CF6FCC">
      <w:bookmarkStart w:id="0" w:name="_GoBack"/>
      <w:bookmarkEnd w:id="0"/>
    </w:p>
    <w:sectPr w:rsidR="00237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DA5"/>
    <w:rsid w:val="000770B4"/>
    <w:rsid w:val="00243FC2"/>
    <w:rsid w:val="00927DA5"/>
    <w:rsid w:val="00C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A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D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A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[mailto:akshay_b@euroscicon.co.in]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Infectious Diseases 2015</dc:creator>
  <cp:lastModifiedBy>Infectious Diseases 2015</cp:lastModifiedBy>
  <cp:revision>2</cp:revision>
  <dcterms:created xsi:type="dcterms:W3CDTF">2020-02-17T12:01:00Z</dcterms:created>
  <dcterms:modified xsi:type="dcterms:W3CDTF">2020-02-18T14:20:00Z</dcterms:modified>
</cp:coreProperties>
</file>