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96468D"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6468D" w:rsidRPr="00BF1D4E">
        <w:rPr>
          <w:i/>
          <w:color w:val="FF0000"/>
          <w:sz w:val="24"/>
          <w:szCs w:val="24"/>
        </w:rPr>
        <w:t>)</w:t>
      </w:r>
      <w:r w:rsidR="0096468D"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F93D84" w:rsidRPr="00451DDE">
          <w:rPr>
            <w:rStyle w:val="Hyperlink"/>
            <w:b/>
            <w:sz w:val="24"/>
            <w:szCs w:val="24"/>
          </w:rPr>
          <w:t>https://satellite.conferenceseries.com/call-for-abstracts.php</w:t>
        </w:r>
      </w:hyperlink>
      <w:r w:rsidR="00F93D84">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bookmarkStart w:id="0" w:name="_GoBack"/>
      <w:bookmarkEnd w:id="0"/>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FF9" w:rsidRDefault="00DD7FF9">
      <w:r>
        <w:separator/>
      </w:r>
    </w:p>
  </w:endnote>
  <w:endnote w:type="continuationSeparator" w:id="0">
    <w:p w:rsidR="00DD7FF9" w:rsidRDefault="00DD7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FF9" w:rsidRDefault="00DD7FF9">
      <w:r>
        <w:separator/>
      </w:r>
    </w:p>
  </w:footnote>
  <w:footnote w:type="continuationSeparator" w:id="0">
    <w:p w:rsidR="00DD7FF9" w:rsidRDefault="00DD7F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76B4"/>
    <w:rsid w:val="00267B7E"/>
    <w:rsid w:val="00292ED9"/>
    <w:rsid w:val="0036543E"/>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6468D"/>
    <w:rsid w:val="009B2D44"/>
    <w:rsid w:val="00A07E82"/>
    <w:rsid w:val="00A9710C"/>
    <w:rsid w:val="00AE3E37"/>
    <w:rsid w:val="00B21A57"/>
    <w:rsid w:val="00BD40D4"/>
    <w:rsid w:val="00BF1D4E"/>
    <w:rsid w:val="00C33602"/>
    <w:rsid w:val="00CD6F55"/>
    <w:rsid w:val="00DD7FF9"/>
    <w:rsid w:val="00DE3104"/>
    <w:rsid w:val="00DF76E0"/>
    <w:rsid w:val="00E434E9"/>
    <w:rsid w:val="00EB3372"/>
    <w:rsid w:val="00F52C13"/>
    <w:rsid w:val="00F72EEA"/>
    <w:rsid w:val="00F84CAE"/>
    <w:rsid w:val="00F93D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atellite.conferenceseries.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Mechatronics</cp:lastModifiedBy>
  <cp:revision>5</cp:revision>
  <dcterms:created xsi:type="dcterms:W3CDTF">2017-11-06T11:30:00Z</dcterms:created>
  <dcterms:modified xsi:type="dcterms:W3CDTF">2018-02-02T13:31:00Z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