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8BB" w:rsidRPr="00F848BB" w:rsidRDefault="00F848BB" w:rsidP="00F848BB">
      <w:pPr>
        <w:pStyle w:val="Heading3"/>
      </w:pPr>
      <w:r w:rsidRPr="00F848BB">
        <w:t>4th World Summit on</w:t>
      </w:r>
    </w:p>
    <w:p w:rsidR="00CA5616" w:rsidRDefault="00F848BB" w:rsidP="00F848BB">
      <w:pPr>
        <w:pStyle w:val="Heading3"/>
        <w:rPr>
          <w:sz w:val="36"/>
          <w:szCs w:val="36"/>
        </w:rPr>
      </w:pPr>
      <w:r w:rsidRPr="00F848BB">
        <w:rPr>
          <w:sz w:val="36"/>
          <w:szCs w:val="36"/>
        </w:rPr>
        <w:t>Renewable Energy and Resources</w:t>
      </w:r>
    </w:p>
    <w:p w:rsidR="00F848BB" w:rsidRPr="00F848BB" w:rsidRDefault="00F848BB" w:rsidP="00F848BB"/>
    <w:p w:rsidR="00A92B3D" w:rsidRDefault="00F848BB" w:rsidP="00CC17C7">
      <w:pPr>
        <w:autoSpaceDE w:val="0"/>
        <w:autoSpaceDN w:val="0"/>
        <w:adjustRightInd w:val="0"/>
        <w:spacing w:after="0" w:line="240" w:lineRule="auto"/>
        <w:rPr>
          <w:rFonts w:cs="Times New Roman"/>
          <w:b/>
          <w:bCs/>
          <w:color w:val="231F20"/>
          <w:sz w:val="24"/>
          <w:szCs w:val="24"/>
        </w:rPr>
      </w:pPr>
      <w:r>
        <w:rPr>
          <w:rFonts w:cs="Times New Roman"/>
          <w:b/>
          <w:bCs/>
          <w:color w:val="231F20"/>
          <w:sz w:val="24"/>
          <w:szCs w:val="24"/>
        </w:rPr>
        <w:t>Dubai, UAE</w:t>
      </w:r>
      <w:r w:rsidR="00CA5616" w:rsidRPr="00CA5616">
        <w:rPr>
          <w:rFonts w:cs="Times New Roman"/>
          <w:b/>
          <w:bCs/>
          <w:color w:val="231F20"/>
          <w:sz w:val="24"/>
          <w:szCs w:val="24"/>
        </w:rPr>
        <w:t xml:space="preserve"> | </w:t>
      </w:r>
      <w:r>
        <w:rPr>
          <w:rFonts w:cs="Times New Roman"/>
          <w:b/>
          <w:bCs/>
          <w:color w:val="231F20"/>
          <w:sz w:val="24"/>
          <w:szCs w:val="24"/>
        </w:rPr>
        <w:t>December 10-11</w:t>
      </w:r>
      <w:r w:rsidR="00CA5616" w:rsidRPr="00CA5616">
        <w:rPr>
          <w:rFonts w:cs="Times New Roman"/>
          <w:b/>
          <w:bCs/>
          <w:color w:val="231F20"/>
          <w:sz w:val="24"/>
          <w:szCs w:val="24"/>
        </w:rPr>
        <w:t>,</w:t>
      </w:r>
      <w:r w:rsidR="00AD00B7">
        <w:rPr>
          <w:rFonts w:cs="Times New Roman"/>
          <w:b/>
          <w:bCs/>
          <w:color w:val="231F20"/>
          <w:sz w:val="24"/>
          <w:szCs w:val="24"/>
        </w:rPr>
        <w:t xml:space="preserve"> </w:t>
      </w:r>
      <w:r w:rsidR="00CA5616" w:rsidRPr="00CA5616">
        <w:rPr>
          <w:rFonts w:cs="Times New Roman"/>
          <w:b/>
          <w:bCs/>
          <w:color w:val="231F20"/>
          <w:sz w:val="24"/>
          <w:szCs w:val="24"/>
        </w:rPr>
        <w:t>2020</w:t>
      </w:r>
    </w:p>
    <w:p w:rsidR="00A92B3D" w:rsidRPr="000E60C1" w:rsidRDefault="00A92B3D" w:rsidP="00CC17C7">
      <w:pPr>
        <w:autoSpaceDE w:val="0"/>
        <w:autoSpaceDN w:val="0"/>
        <w:adjustRightInd w:val="0"/>
        <w:spacing w:after="0" w:line="240" w:lineRule="auto"/>
        <w:rPr>
          <w:rFonts w:cs="Times New Roman"/>
          <w:b/>
          <w:bCs/>
          <w:color w:val="231F20"/>
          <w:sz w:val="24"/>
          <w:szCs w:val="24"/>
        </w:rPr>
      </w:pPr>
    </w:p>
    <w:p w:rsidR="00C53993" w:rsidRPr="00CA5616" w:rsidRDefault="00B60663" w:rsidP="00CC17C7">
      <w:pPr>
        <w:autoSpaceDE w:val="0"/>
        <w:autoSpaceDN w:val="0"/>
        <w:adjustRightInd w:val="0"/>
        <w:spacing w:after="0" w:line="240" w:lineRule="auto"/>
        <w:rPr>
          <w:rFonts w:cs="Times New Roman"/>
          <w:b/>
          <w:bCs/>
          <w:color w:val="231F20"/>
          <w:sz w:val="24"/>
          <w:szCs w:val="24"/>
        </w:rPr>
      </w:pPr>
      <w:r w:rsidRPr="000E60C1">
        <w:rPr>
          <w:rFonts w:cs="MinionPro-Bold"/>
          <w:bCs/>
          <w:color w:val="000000"/>
          <w:sz w:val="24"/>
          <w:szCs w:val="24"/>
        </w:rPr>
        <w:t>Short Name:</w:t>
      </w:r>
      <w:r w:rsidR="00AD00B7">
        <w:rPr>
          <w:rFonts w:cs="MinionPro-Bold"/>
          <w:bCs/>
          <w:color w:val="000000"/>
          <w:sz w:val="24"/>
          <w:szCs w:val="24"/>
        </w:rPr>
        <w:t xml:space="preserve"> </w:t>
      </w:r>
      <w:r w:rsidR="00F848BB" w:rsidRPr="00F848BB">
        <w:rPr>
          <w:rFonts w:cs="MinionPro-Bold"/>
          <w:bCs/>
          <w:color w:val="000000"/>
          <w:sz w:val="24"/>
          <w:szCs w:val="24"/>
        </w:rPr>
        <w:t>R</w:t>
      </w:r>
      <w:r w:rsidR="00F848BB">
        <w:rPr>
          <w:rFonts w:cs="MinionPro-Bold"/>
          <w:bCs/>
          <w:color w:val="000000"/>
          <w:sz w:val="24"/>
          <w:szCs w:val="24"/>
        </w:rPr>
        <w:t>enewable Resources</w:t>
      </w:r>
      <w:r w:rsidR="00F848BB" w:rsidRPr="00F848BB">
        <w:rPr>
          <w:rFonts w:cs="MinionPro-Bold"/>
          <w:bCs/>
          <w:color w:val="000000"/>
          <w:sz w:val="24"/>
          <w:szCs w:val="24"/>
        </w:rPr>
        <w:t xml:space="preserve"> 2020</w:t>
      </w:r>
    </w:p>
    <w:p w:rsidR="00522185" w:rsidRPr="000E60C1" w:rsidRDefault="00522185" w:rsidP="00CC17C7">
      <w:pPr>
        <w:autoSpaceDE w:val="0"/>
        <w:autoSpaceDN w:val="0"/>
        <w:adjustRightInd w:val="0"/>
        <w:spacing w:after="0" w:line="240" w:lineRule="auto"/>
        <w:rPr>
          <w:rFonts w:cs="MinionPro-Bold"/>
          <w:bCs/>
          <w:color w:val="000000"/>
          <w:sz w:val="24"/>
          <w:szCs w:val="24"/>
        </w:rPr>
      </w:pPr>
    </w:p>
    <w:p w:rsidR="002A586A" w:rsidRDefault="00C53993" w:rsidP="00CC17C7">
      <w:pPr>
        <w:autoSpaceDE w:val="0"/>
        <w:autoSpaceDN w:val="0"/>
        <w:adjustRightInd w:val="0"/>
        <w:spacing w:after="0" w:line="240" w:lineRule="auto"/>
      </w:pPr>
      <w:r w:rsidRPr="000E60C1">
        <w:rPr>
          <w:rFonts w:cs="MinionPro-Bold"/>
          <w:bCs/>
          <w:color w:val="000000"/>
          <w:sz w:val="24"/>
          <w:szCs w:val="24"/>
        </w:rPr>
        <w:t xml:space="preserve">Website URL: </w:t>
      </w:r>
      <w:hyperlink r:id="rId9" w:history="1">
        <w:r w:rsidR="008320EB" w:rsidRPr="001E56D8">
          <w:rPr>
            <w:rStyle w:val="Hyperlink"/>
          </w:rPr>
          <w:t>https://renewableenergy.insightconferences.com</w:t>
        </w:r>
      </w:hyperlink>
    </w:p>
    <w:p w:rsidR="00522185" w:rsidRDefault="00522185" w:rsidP="00CC17C7">
      <w:pPr>
        <w:autoSpaceDE w:val="0"/>
        <w:autoSpaceDN w:val="0"/>
        <w:adjustRightInd w:val="0"/>
        <w:spacing w:after="0" w:line="240" w:lineRule="auto"/>
      </w:pPr>
    </w:p>
    <w:p w:rsidR="002A586A" w:rsidRDefault="00C84C5E" w:rsidP="00CC17C7">
      <w:pPr>
        <w:autoSpaceDE w:val="0"/>
        <w:autoSpaceDN w:val="0"/>
        <w:adjustRightInd w:val="0"/>
        <w:spacing w:after="0" w:line="240" w:lineRule="auto"/>
        <w:rPr>
          <w:rFonts w:cs="Arial"/>
          <w:color w:val="3A3A3A"/>
          <w:shd w:val="clear" w:color="auto" w:fill="FFFFFF"/>
        </w:rPr>
      </w:pPr>
      <w:r>
        <w:rPr>
          <w:sz w:val="24"/>
          <w:szCs w:val="24"/>
        </w:rPr>
        <w:t>Theme:</w:t>
      </w:r>
      <w:r w:rsidR="009D6F26">
        <w:rPr>
          <w:rFonts w:ascii="Arial" w:hAnsi="Arial" w:cs="Arial"/>
          <w:color w:val="3A3A3A"/>
          <w:sz w:val="27"/>
          <w:szCs w:val="27"/>
          <w:shd w:val="clear" w:color="auto" w:fill="FFFFFF"/>
        </w:rPr>
        <w:t xml:space="preserve"> </w:t>
      </w:r>
      <w:r w:rsidR="008320EB">
        <w:rPr>
          <w:rFonts w:ascii="Arial" w:hAnsi="Arial" w:cs="Arial"/>
          <w:color w:val="3A3A3A"/>
          <w:sz w:val="27"/>
          <w:szCs w:val="27"/>
          <w:shd w:val="clear" w:color="auto" w:fill="FFFFFF"/>
        </w:rPr>
        <w:t>Tackling Renewable Resources f</w:t>
      </w:r>
      <w:r w:rsidR="00F213FB" w:rsidRPr="00F213FB">
        <w:rPr>
          <w:rFonts w:ascii="Arial" w:hAnsi="Arial" w:cs="Arial"/>
          <w:color w:val="3A3A3A"/>
          <w:sz w:val="27"/>
          <w:szCs w:val="27"/>
          <w:shd w:val="clear" w:color="auto" w:fill="FFFFFF"/>
        </w:rPr>
        <w:t>or a Sustainable Future</w:t>
      </w:r>
    </w:p>
    <w:p w:rsidR="00AD00B7" w:rsidRDefault="00AD00B7" w:rsidP="00CC17C7">
      <w:pPr>
        <w:autoSpaceDE w:val="0"/>
        <w:autoSpaceDN w:val="0"/>
        <w:adjustRightInd w:val="0"/>
        <w:spacing w:after="0" w:line="240" w:lineRule="auto"/>
        <w:rPr>
          <w:rFonts w:cs="Arial"/>
          <w:color w:val="3A3A3A"/>
          <w:shd w:val="clear" w:color="auto" w:fill="FFFFFF"/>
        </w:rPr>
      </w:pPr>
    </w:p>
    <w:p w:rsidR="001269E9" w:rsidRPr="00AD00B7" w:rsidRDefault="00AD00B7" w:rsidP="00CC17C7">
      <w:pPr>
        <w:autoSpaceDE w:val="0"/>
        <w:autoSpaceDN w:val="0"/>
        <w:adjustRightInd w:val="0"/>
        <w:spacing w:after="0" w:line="240" w:lineRule="auto"/>
        <w:rPr>
          <w:rFonts w:cs="Arial"/>
          <w:b/>
          <w:color w:val="3A3A3A"/>
          <w:sz w:val="28"/>
          <w:szCs w:val="28"/>
          <w:shd w:val="clear" w:color="auto" w:fill="FFFFFF"/>
        </w:rPr>
      </w:pPr>
      <w:r w:rsidRPr="00AD00B7">
        <w:rPr>
          <w:rFonts w:cs="Arial"/>
          <w:b/>
          <w:color w:val="3A3A3A"/>
          <w:sz w:val="28"/>
          <w:szCs w:val="28"/>
          <w:shd w:val="clear" w:color="auto" w:fill="FFFFFF"/>
        </w:rPr>
        <w:t>Invitation</w:t>
      </w:r>
    </w:p>
    <w:p w:rsidR="00AD00B7" w:rsidRDefault="00AD00B7" w:rsidP="00CC17C7">
      <w:pPr>
        <w:autoSpaceDE w:val="0"/>
        <w:autoSpaceDN w:val="0"/>
        <w:adjustRightInd w:val="0"/>
        <w:spacing w:after="0" w:line="240" w:lineRule="auto"/>
      </w:pPr>
    </w:p>
    <w:p w:rsidR="00CC263F" w:rsidRDefault="001269E9" w:rsidP="00CC17C7">
      <w:pPr>
        <w:autoSpaceDE w:val="0"/>
        <w:autoSpaceDN w:val="0"/>
        <w:adjustRightInd w:val="0"/>
        <w:spacing w:after="0" w:line="240" w:lineRule="auto"/>
      </w:pPr>
      <w:r>
        <w:t xml:space="preserve">Dear Attendees, </w:t>
      </w:r>
    </w:p>
    <w:p w:rsidR="00AD00B7" w:rsidRDefault="00AD00B7" w:rsidP="00CC17C7">
      <w:pPr>
        <w:autoSpaceDE w:val="0"/>
        <w:autoSpaceDN w:val="0"/>
        <w:adjustRightInd w:val="0"/>
        <w:spacing w:after="0" w:line="240" w:lineRule="auto"/>
      </w:pPr>
    </w:p>
    <w:p w:rsidR="001269E9" w:rsidRPr="00F213FB" w:rsidRDefault="001269E9" w:rsidP="00F213FB">
      <w:pPr>
        <w:autoSpaceDE w:val="0"/>
        <w:autoSpaceDN w:val="0"/>
        <w:adjustRightInd w:val="0"/>
        <w:spacing w:after="0" w:line="240" w:lineRule="auto"/>
        <w:rPr>
          <w:b/>
        </w:rPr>
      </w:pPr>
      <w:r>
        <w:t>We are glad to announce the</w:t>
      </w:r>
      <w:r w:rsidRPr="00CC263F">
        <w:rPr>
          <w:b/>
        </w:rPr>
        <w:t xml:space="preserve"> </w:t>
      </w:r>
      <w:r w:rsidR="00F213FB">
        <w:rPr>
          <w:b/>
        </w:rPr>
        <w:t xml:space="preserve">4th World Summit on </w:t>
      </w:r>
      <w:r w:rsidR="00F213FB" w:rsidRPr="00F213FB">
        <w:rPr>
          <w:b/>
        </w:rPr>
        <w:t>Renewable Energy and Resources</w:t>
      </w:r>
      <w:r w:rsidR="00F213FB">
        <w:rPr>
          <w:b/>
        </w:rPr>
        <w:t xml:space="preserve"> </w:t>
      </w:r>
      <w:r>
        <w:t>to be h</w:t>
      </w:r>
      <w:r w:rsidR="00CC263F">
        <w:t xml:space="preserve">eld in </w:t>
      </w:r>
      <w:r w:rsidR="00F213FB" w:rsidRPr="00F213FB">
        <w:t xml:space="preserve">Dubai, UAE </w:t>
      </w:r>
      <w:r w:rsidR="00CC263F">
        <w:t xml:space="preserve">from </w:t>
      </w:r>
      <w:r w:rsidR="00F213FB" w:rsidRPr="00F213FB">
        <w:t>December 10-11, 2020</w:t>
      </w:r>
      <w:r w:rsidR="00F213FB">
        <w:t xml:space="preserve"> </w:t>
      </w:r>
      <w:r>
        <w:t>or</w:t>
      </w:r>
      <w:r w:rsidR="00F213FB">
        <w:t>ganized by Conference Series LLC</w:t>
      </w:r>
      <w:r>
        <w:t xml:space="preserve"> LTD, UK in collaboration with generous support and cooperation from enthusiastic academicians and editorial Board Members.</w:t>
      </w:r>
    </w:p>
    <w:p w:rsidR="00CC263F" w:rsidRDefault="00CC263F" w:rsidP="00CC17C7">
      <w:pPr>
        <w:autoSpaceDE w:val="0"/>
        <w:autoSpaceDN w:val="0"/>
        <w:adjustRightInd w:val="0"/>
        <w:spacing w:after="0" w:line="240" w:lineRule="auto"/>
      </w:pPr>
    </w:p>
    <w:p w:rsidR="001269E9" w:rsidRDefault="00F213FB" w:rsidP="00CC17C7">
      <w:pPr>
        <w:autoSpaceDE w:val="0"/>
        <w:autoSpaceDN w:val="0"/>
        <w:adjustRightInd w:val="0"/>
        <w:spacing w:after="0" w:line="240" w:lineRule="auto"/>
      </w:pPr>
      <w:r w:rsidRPr="00F213FB">
        <w:t>Renewable Resources 2020</w:t>
      </w:r>
      <w:r>
        <w:t xml:space="preserve"> </w:t>
      </w:r>
      <w:r w:rsidR="001269E9">
        <w:t xml:space="preserve">conference will be available to discuss with you the latest research and innovations in </w:t>
      </w:r>
      <w:r>
        <w:t xml:space="preserve">Renewable Energy </w:t>
      </w:r>
      <w:r w:rsidR="001269E9">
        <w:t xml:space="preserve">and </w:t>
      </w:r>
      <w:r>
        <w:t xml:space="preserve">Environmental Science </w:t>
      </w:r>
      <w:r w:rsidR="001269E9">
        <w:t xml:space="preserve">in terms of Keynote sessions, plenary lectures, poster competition, young research forum, scientific partnering with world leading </w:t>
      </w:r>
      <w:r w:rsidR="00CC263F">
        <w:t>business</w:t>
      </w:r>
      <w:r w:rsidR="001269E9">
        <w:t xml:space="preserve"> delegates from 5 continents and 30 different countries. Hope you will enjoy the lectures and meet the eminent scientists from diff</w:t>
      </w:r>
      <w:r>
        <w:t>erent countries at Dubai.</w:t>
      </w:r>
      <w:r w:rsidR="001269E9">
        <w:t xml:space="preserve"> </w:t>
      </w:r>
    </w:p>
    <w:p w:rsidR="00CC263F" w:rsidRDefault="00CC263F" w:rsidP="00CC17C7">
      <w:pPr>
        <w:autoSpaceDE w:val="0"/>
        <w:autoSpaceDN w:val="0"/>
        <w:adjustRightInd w:val="0"/>
        <w:spacing w:after="0" w:line="240" w:lineRule="auto"/>
      </w:pPr>
    </w:p>
    <w:p w:rsidR="001269E9" w:rsidRDefault="001269E9" w:rsidP="00CC17C7">
      <w:pPr>
        <w:autoSpaceDE w:val="0"/>
        <w:autoSpaceDN w:val="0"/>
        <w:adjustRightInd w:val="0"/>
        <w:spacing w:after="0" w:line="240" w:lineRule="auto"/>
      </w:pPr>
      <w:r>
        <w:t xml:space="preserve">As the premier event, we have developed a program with your interests in mind. We have not only increased the number of opportunities for you to network with colleagues from across the world but also introduced more focused sessions that will feature cutting edge presentations, special panel discussions, and livelier interaction with industry leaders and experts. </w:t>
      </w:r>
    </w:p>
    <w:p w:rsidR="00CC263F" w:rsidRDefault="00CC263F" w:rsidP="00CC17C7">
      <w:pPr>
        <w:autoSpaceDE w:val="0"/>
        <w:autoSpaceDN w:val="0"/>
        <w:adjustRightInd w:val="0"/>
        <w:spacing w:after="0" w:line="240" w:lineRule="auto"/>
      </w:pPr>
    </w:p>
    <w:p w:rsidR="001269E9" w:rsidRDefault="001269E9" w:rsidP="00CC17C7">
      <w:pPr>
        <w:autoSpaceDE w:val="0"/>
        <w:autoSpaceDN w:val="0"/>
        <w:adjustRightInd w:val="0"/>
        <w:spacing w:after="0" w:line="240" w:lineRule="auto"/>
      </w:pPr>
      <w:r>
        <w:t xml:space="preserve">Life is full of give and take. Make it count in your professional life. Attend the </w:t>
      </w:r>
      <w:r w:rsidR="00F213FB" w:rsidRPr="00F213FB">
        <w:t>Renewable Resources 2020</w:t>
      </w:r>
      <w:r w:rsidR="00F213FB">
        <w:t xml:space="preserve"> </w:t>
      </w:r>
      <w:r>
        <w:t xml:space="preserve">Conference to network with your peers, exchange expertise and experiences, and arm yourself with the latest information to take your department to the next level. </w:t>
      </w:r>
    </w:p>
    <w:p w:rsidR="00AD00B7" w:rsidRDefault="00AD00B7" w:rsidP="00CC17C7">
      <w:pPr>
        <w:autoSpaceDE w:val="0"/>
        <w:autoSpaceDN w:val="0"/>
        <w:adjustRightInd w:val="0"/>
        <w:spacing w:after="0" w:line="240" w:lineRule="auto"/>
      </w:pPr>
    </w:p>
    <w:p w:rsidR="001269E9" w:rsidRDefault="001269E9" w:rsidP="00CC17C7">
      <w:pPr>
        <w:autoSpaceDE w:val="0"/>
        <w:autoSpaceDN w:val="0"/>
        <w:adjustRightInd w:val="0"/>
        <w:spacing w:after="0" w:line="240" w:lineRule="auto"/>
      </w:pPr>
      <w:r>
        <w:t xml:space="preserve">We look forward to personally welcoming you to </w:t>
      </w:r>
      <w:r w:rsidR="00F213FB">
        <w:t xml:space="preserve">Dubai </w:t>
      </w:r>
      <w:r>
        <w:t xml:space="preserve">in next </w:t>
      </w:r>
      <w:r w:rsidR="00F213FB">
        <w:t>December</w:t>
      </w:r>
      <w:r>
        <w:t xml:space="preserve">. </w:t>
      </w:r>
    </w:p>
    <w:p w:rsidR="001269E9" w:rsidRDefault="001269E9" w:rsidP="00CC17C7">
      <w:pPr>
        <w:autoSpaceDE w:val="0"/>
        <w:autoSpaceDN w:val="0"/>
        <w:adjustRightInd w:val="0"/>
        <w:spacing w:after="0" w:line="240" w:lineRule="auto"/>
      </w:pPr>
    </w:p>
    <w:p w:rsidR="001269E9" w:rsidRPr="00CC263F" w:rsidRDefault="001269E9" w:rsidP="00CC17C7">
      <w:pPr>
        <w:autoSpaceDE w:val="0"/>
        <w:autoSpaceDN w:val="0"/>
        <w:adjustRightInd w:val="0"/>
        <w:spacing w:after="0" w:line="240" w:lineRule="auto"/>
        <w:rPr>
          <w:b/>
        </w:rPr>
      </w:pPr>
      <w:r w:rsidRPr="00CC263F">
        <w:rPr>
          <w:b/>
        </w:rPr>
        <w:t xml:space="preserve">Sincerely, </w:t>
      </w:r>
    </w:p>
    <w:p w:rsidR="001269E9" w:rsidRDefault="00F213FB" w:rsidP="00CC17C7">
      <w:pPr>
        <w:autoSpaceDE w:val="0"/>
        <w:autoSpaceDN w:val="0"/>
        <w:adjustRightInd w:val="0"/>
        <w:spacing w:after="0" w:line="240" w:lineRule="auto"/>
      </w:pPr>
      <w:r w:rsidRPr="00F213FB">
        <w:t>Renewable Resources 2020</w:t>
      </w:r>
    </w:p>
    <w:p w:rsidR="001269E9" w:rsidRPr="003303E1" w:rsidRDefault="001269E9" w:rsidP="00CC17C7">
      <w:pPr>
        <w:autoSpaceDE w:val="0"/>
        <w:autoSpaceDN w:val="0"/>
        <w:adjustRightInd w:val="0"/>
        <w:spacing w:after="0" w:line="240" w:lineRule="auto"/>
        <w:rPr>
          <w:sz w:val="24"/>
          <w:szCs w:val="24"/>
        </w:rPr>
      </w:pPr>
      <w:r>
        <w:t>Organizing Committee</w:t>
      </w:r>
    </w:p>
    <w:p w:rsidR="00F57124" w:rsidRDefault="00F57124" w:rsidP="00CC17C7">
      <w:pPr>
        <w:autoSpaceDE w:val="0"/>
        <w:autoSpaceDN w:val="0"/>
        <w:adjustRightInd w:val="0"/>
        <w:spacing w:after="0" w:line="240" w:lineRule="auto"/>
        <w:rPr>
          <w:sz w:val="24"/>
          <w:szCs w:val="24"/>
        </w:rPr>
      </w:pPr>
    </w:p>
    <w:p w:rsidR="001605AE" w:rsidRPr="000E60C1" w:rsidRDefault="001605AE" w:rsidP="00CC17C7">
      <w:pPr>
        <w:pStyle w:val="BasicParagraph"/>
        <w:rPr>
          <w:rFonts w:asciiTheme="minorHAnsi" w:hAnsiTheme="minorHAnsi" w:cs="Chaparral Pro"/>
          <w:iCs/>
          <w:color w:val="024DA1"/>
          <w:spacing w:val="-2"/>
          <w:w w:val="95"/>
        </w:rPr>
      </w:pPr>
      <w:r w:rsidRPr="000E60C1">
        <w:rPr>
          <w:rFonts w:asciiTheme="minorHAnsi" w:hAnsiTheme="minorHAnsi" w:cs="Chaparral Pro"/>
          <w:b/>
          <w:bCs/>
          <w:iCs/>
          <w:color w:val="024DA1"/>
          <w:spacing w:val="-2"/>
          <w:w w:val="95"/>
        </w:rPr>
        <w:t>Important Dates</w:t>
      </w:r>
    </w:p>
    <w:p w:rsidR="008216FF" w:rsidRPr="000E60C1" w:rsidRDefault="008216FF" w:rsidP="00CC17C7">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Abstract submission open</w:t>
      </w:r>
      <w:r w:rsidRPr="00776130">
        <w:rPr>
          <w:rFonts w:eastAsiaTheme="minorHAnsi" w:cs="Tahoma"/>
          <w:color w:val="000000"/>
          <w:sz w:val="24"/>
          <w:szCs w:val="24"/>
          <w:lang w:val="en-IN"/>
        </w:rPr>
        <w:t>s</w:t>
      </w:r>
      <w:r w:rsidR="00776130">
        <w:rPr>
          <w:rFonts w:eastAsiaTheme="minorHAnsi" w:cs="Tahoma"/>
          <w:color w:val="000000"/>
          <w:sz w:val="24"/>
          <w:szCs w:val="24"/>
          <w:lang w:val="en-IN"/>
        </w:rPr>
        <w:t xml:space="preserve">: </w:t>
      </w:r>
      <w:r w:rsidR="00CA5616">
        <w:rPr>
          <w:rFonts w:eastAsiaTheme="minorHAnsi" w:cs="Tahoma"/>
          <w:color w:val="000000"/>
          <w:sz w:val="24"/>
          <w:szCs w:val="24"/>
          <w:lang w:val="en-IN"/>
        </w:rPr>
        <w:t xml:space="preserve">November </w:t>
      </w:r>
      <w:r w:rsidR="000E55FB">
        <w:rPr>
          <w:rFonts w:eastAsiaTheme="minorHAnsi" w:cs="Tahoma"/>
          <w:color w:val="000000"/>
          <w:sz w:val="24"/>
          <w:szCs w:val="24"/>
          <w:lang w:val="en-IN"/>
        </w:rPr>
        <w:t>1</w:t>
      </w:r>
      <w:r w:rsidR="000E55FB" w:rsidRPr="000E55FB">
        <w:rPr>
          <w:rFonts w:eastAsiaTheme="minorHAnsi" w:cs="Tahoma"/>
          <w:color w:val="000000"/>
          <w:sz w:val="24"/>
          <w:szCs w:val="24"/>
          <w:vertAlign w:val="superscript"/>
          <w:lang w:val="en-IN"/>
        </w:rPr>
        <w:t>st</w:t>
      </w:r>
      <w:r w:rsidR="000E55FB">
        <w:rPr>
          <w:rFonts w:eastAsiaTheme="minorHAnsi" w:cs="Tahoma"/>
          <w:color w:val="000000"/>
          <w:sz w:val="24"/>
          <w:szCs w:val="24"/>
          <w:lang w:val="en-IN"/>
        </w:rPr>
        <w:t xml:space="preserve">, </w:t>
      </w:r>
      <w:r w:rsidR="00C01512">
        <w:rPr>
          <w:rFonts w:eastAsiaTheme="minorHAnsi" w:cs="Tahoma"/>
          <w:color w:val="000000"/>
          <w:sz w:val="24"/>
          <w:szCs w:val="24"/>
          <w:lang w:val="en-IN"/>
        </w:rPr>
        <w:t>2019</w:t>
      </w:r>
    </w:p>
    <w:p w:rsidR="008216FF" w:rsidRPr="000E60C1" w:rsidRDefault="005A7225" w:rsidP="00CC17C7">
      <w:pPr>
        <w:autoSpaceDE w:val="0"/>
        <w:autoSpaceDN w:val="0"/>
        <w:adjustRightInd w:val="0"/>
        <w:spacing w:after="0" w:line="240" w:lineRule="auto"/>
        <w:rPr>
          <w:rFonts w:eastAsiaTheme="minorHAnsi" w:cs="Tahoma"/>
          <w:color w:val="000000"/>
          <w:sz w:val="24"/>
          <w:szCs w:val="24"/>
          <w:lang w:val="en-IN"/>
        </w:rPr>
      </w:pPr>
      <w:r>
        <w:rPr>
          <w:rFonts w:eastAsiaTheme="minorHAnsi" w:cs="Tahoma"/>
          <w:color w:val="000000"/>
          <w:sz w:val="24"/>
          <w:szCs w:val="24"/>
          <w:lang w:val="en-IN"/>
        </w:rPr>
        <w:t>Registration opens</w:t>
      </w:r>
      <w:r w:rsidR="000E55FB">
        <w:rPr>
          <w:rFonts w:eastAsiaTheme="minorHAnsi" w:cs="Tahoma"/>
          <w:color w:val="000000"/>
          <w:sz w:val="24"/>
          <w:szCs w:val="24"/>
          <w:lang w:val="en-IN"/>
        </w:rPr>
        <w:t xml:space="preserve"> </w:t>
      </w:r>
      <w:r w:rsidR="00CA5616" w:rsidRPr="00CA5616">
        <w:rPr>
          <w:rFonts w:eastAsiaTheme="minorHAnsi" w:cs="Tahoma"/>
          <w:color w:val="000000"/>
          <w:sz w:val="24"/>
          <w:szCs w:val="24"/>
          <w:lang w:val="en-IN"/>
        </w:rPr>
        <w:t>November 1st, 2019</w:t>
      </w:r>
    </w:p>
    <w:p w:rsidR="00CA5616" w:rsidRDefault="008216FF" w:rsidP="00CC17C7">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Early bird registration</w:t>
      </w:r>
      <w:r w:rsidR="000E55FB">
        <w:rPr>
          <w:rFonts w:eastAsiaTheme="minorHAnsi" w:cs="Tahoma"/>
          <w:color w:val="000000"/>
          <w:sz w:val="24"/>
          <w:szCs w:val="24"/>
          <w:lang w:val="en-IN"/>
        </w:rPr>
        <w:t xml:space="preserve">: </w:t>
      </w:r>
      <w:r w:rsidR="00F213FB">
        <w:rPr>
          <w:rFonts w:eastAsiaTheme="minorHAnsi" w:cs="Tahoma"/>
          <w:color w:val="000000"/>
          <w:sz w:val="24"/>
          <w:szCs w:val="24"/>
          <w:lang w:val="en-IN"/>
        </w:rPr>
        <w:t xml:space="preserve">January </w:t>
      </w:r>
      <w:r w:rsidR="006F3AFA">
        <w:rPr>
          <w:rFonts w:eastAsiaTheme="minorHAnsi" w:cs="Tahoma"/>
          <w:color w:val="000000"/>
          <w:sz w:val="24"/>
          <w:szCs w:val="24"/>
          <w:lang w:val="en-IN"/>
        </w:rPr>
        <w:t>31</w:t>
      </w:r>
      <w:r w:rsidR="006F3AFA" w:rsidRPr="00F213FB">
        <w:rPr>
          <w:rFonts w:eastAsiaTheme="minorHAnsi" w:cs="Tahoma"/>
          <w:color w:val="000000"/>
          <w:sz w:val="24"/>
          <w:szCs w:val="24"/>
          <w:vertAlign w:val="superscript"/>
          <w:lang w:val="en-IN"/>
        </w:rPr>
        <w:t>st</w:t>
      </w:r>
      <w:r w:rsidR="006F3AFA">
        <w:rPr>
          <w:rFonts w:eastAsiaTheme="minorHAnsi" w:cs="Tahoma"/>
          <w:color w:val="000000"/>
          <w:sz w:val="24"/>
          <w:szCs w:val="24"/>
          <w:lang w:val="en-IN"/>
        </w:rPr>
        <w:t>,</w:t>
      </w:r>
      <w:r w:rsidR="00CA5616">
        <w:rPr>
          <w:rFonts w:eastAsiaTheme="minorHAnsi" w:cs="Tahoma"/>
          <w:color w:val="000000"/>
          <w:sz w:val="24"/>
          <w:szCs w:val="24"/>
          <w:lang w:val="en-IN"/>
        </w:rPr>
        <w:t xml:space="preserve"> </w:t>
      </w:r>
      <w:r w:rsidR="00F213FB">
        <w:rPr>
          <w:rFonts w:eastAsiaTheme="minorHAnsi" w:cs="Tahoma"/>
          <w:color w:val="000000"/>
          <w:sz w:val="24"/>
          <w:szCs w:val="24"/>
          <w:lang w:val="en-IN"/>
        </w:rPr>
        <w:t>2020</w:t>
      </w:r>
    </w:p>
    <w:p w:rsidR="008216FF" w:rsidRPr="000E60C1" w:rsidRDefault="008216FF" w:rsidP="00CC17C7">
      <w:pPr>
        <w:autoSpaceDE w:val="0"/>
        <w:autoSpaceDN w:val="0"/>
        <w:adjustRightInd w:val="0"/>
        <w:spacing w:after="0" w:line="240" w:lineRule="auto"/>
        <w:rPr>
          <w:rFonts w:eastAsiaTheme="minorHAnsi" w:cs="Tahoma"/>
          <w:color w:val="000000"/>
          <w:sz w:val="24"/>
          <w:szCs w:val="24"/>
          <w:lang w:val="en-IN"/>
        </w:rPr>
      </w:pPr>
      <w:r w:rsidRPr="000E60C1">
        <w:rPr>
          <w:rFonts w:eastAsiaTheme="minorHAnsi" w:cs="Tahoma"/>
          <w:color w:val="000000"/>
          <w:sz w:val="24"/>
          <w:szCs w:val="24"/>
          <w:lang w:val="en-IN"/>
        </w:rPr>
        <w:t xml:space="preserve">On spot </w:t>
      </w:r>
      <w:r w:rsidR="000E55FB" w:rsidRPr="000E60C1">
        <w:rPr>
          <w:rFonts w:eastAsiaTheme="minorHAnsi" w:cs="Tahoma"/>
          <w:color w:val="000000"/>
          <w:sz w:val="24"/>
          <w:szCs w:val="24"/>
          <w:lang w:val="en-IN"/>
        </w:rPr>
        <w:t>registration</w:t>
      </w:r>
      <w:r w:rsidR="00CA5616">
        <w:rPr>
          <w:rFonts w:eastAsiaTheme="minorHAnsi" w:cs="Tahoma"/>
          <w:color w:val="000000"/>
          <w:sz w:val="24"/>
          <w:szCs w:val="24"/>
          <w:lang w:val="en-IN"/>
        </w:rPr>
        <w:t xml:space="preserve">: </w:t>
      </w:r>
      <w:r w:rsidR="00F213FB">
        <w:rPr>
          <w:rFonts w:eastAsiaTheme="minorHAnsi" w:cs="Tahoma"/>
          <w:color w:val="000000"/>
          <w:sz w:val="24"/>
          <w:szCs w:val="24"/>
          <w:lang w:val="en-IN"/>
        </w:rPr>
        <w:t xml:space="preserve">December </w:t>
      </w:r>
      <w:r w:rsidR="006F3AFA">
        <w:rPr>
          <w:rFonts w:eastAsiaTheme="minorHAnsi" w:cs="Tahoma"/>
          <w:color w:val="000000"/>
          <w:sz w:val="24"/>
          <w:szCs w:val="24"/>
          <w:lang w:val="en-IN"/>
        </w:rPr>
        <w:t>9</w:t>
      </w:r>
      <w:r w:rsidR="00CA5616">
        <w:rPr>
          <w:rFonts w:eastAsiaTheme="minorHAnsi" w:cs="Tahoma"/>
          <w:color w:val="000000"/>
          <w:sz w:val="24"/>
          <w:szCs w:val="24"/>
          <w:vertAlign w:val="superscript"/>
          <w:lang w:val="en-IN"/>
        </w:rPr>
        <w:t>th</w:t>
      </w:r>
      <w:r w:rsidR="000E55FB">
        <w:rPr>
          <w:rFonts w:eastAsiaTheme="minorHAnsi" w:cs="Tahoma"/>
          <w:color w:val="000000"/>
          <w:sz w:val="24"/>
          <w:szCs w:val="24"/>
          <w:lang w:val="en-IN"/>
        </w:rPr>
        <w:t xml:space="preserve">, </w:t>
      </w:r>
      <w:r w:rsidR="00C01512">
        <w:rPr>
          <w:rFonts w:eastAsiaTheme="minorHAnsi" w:cs="Tahoma"/>
          <w:color w:val="000000"/>
          <w:sz w:val="24"/>
          <w:szCs w:val="24"/>
          <w:lang w:val="en-IN"/>
        </w:rPr>
        <w:t>2020</w:t>
      </w:r>
    </w:p>
    <w:p w:rsidR="008216FF" w:rsidRPr="000E60C1" w:rsidRDefault="008216FF" w:rsidP="00CC17C7">
      <w:pPr>
        <w:autoSpaceDE w:val="0"/>
        <w:autoSpaceDN w:val="0"/>
        <w:adjustRightInd w:val="0"/>
        <w:spacing w:after="0" w:line="240" w:lineRule="auto"/>
        <w:rPr>
          <w:rFonts w:eastAsiaTheme="minorHAnsi" w:cs="Tahoma"/>
          <w:sz w:val="24"/>
          <w:szCs w:val="24"/>
          <w:lang w:val="en-IN"/>
        </w:rPr>
      </w:pPr>
    </w:p>
    <w:p w:rsidR="00772FC4" w:rsidRPr="000E60C1" w:rsidRDefault="00772FC4" w:rsidP="00CC17C7">
      <w:pPr>
        <w:pStyle w:val="BasicParagraph"/>
        <w:suppressAutoHyphens/>
        <w:rPr>
          <w:rFonts w:asciiTheme="minorHAnsi" w:hAnsiTheme="minorHAnsi" w:cs="Chaparral Pro"/>
          <w:b/>
          <w:bCs/>
          <w:iCs/>
          <w:color w:val="024DA1"/>
          <w:spacing w:val="-2"/>
          <w:w w:val="95"/>
        </w:rPr>
      </w:pPr>
    </w:p>
    <w:p w:rsidR="001605AE" w:rsidRPr="000E60C1" w:rsidRDefault="001605AE" w:rsidP="00CC17C7">
      <w:pPr>
        <w:pStyle w:val="BasicParagraph"/>
        <w:suppressAutoHyphens/>
        <w:rPr>
          <w:rFonts w:asciiTheme="minorHAnsi" w:hAnsiTheme="minorHAnsi" w:cs="Chaparral Pro"/>
          <w:iCs/>
          <w:color w:val="004071"/>
          <w:spacing w:val="-2"/>
          <w:w w:val="95"/>
        </w:rPr>
      </w:pPr>
      <w:r w:rsidRPr="000E60C1">
        <w:rPr>
          <w:rFonts w:asciiTheme="minorHAnsi" w:hAnsiTheme="minorHAnsi" w:cs="Chaparral Pro"/>
          <w:b/>
          <w:bCs/>
          <w:iCs/>
          <w:color w:val="024DA1"/>
          <w:spacing w:val="-2"/>
          <w:w w:val="95"/>
        </w:rPr>
        <w:t>Exhibition and Sponsorship</w:t>
      </w:r>
    </w:p>
    <w:p w:rsidR="001605AE" w:rsidRPr="00CD0283" w:rsidRDefault="001605AE" w:rsidP="00CC17C7">
      <w:pPr>
        <w:pStyle w:val="BasicParagraph"/>
        <w:suppressAutoHyphens/>
        <w:rPr>
          <w:rFonts w:asciiTheme="minorHAnsi" w:hAnsiTheme="minorHAnsi" w:cs="Chaparral Pro"/>
          <w:iCs/>
          <w:spacing w:val="-2"/>
          <w:w w:val="95"/>
          <w:sz w:val="22"/>
          <w:szCs w:val="22"/>
        </w:rPr>
      </w:pPr>
      <w:r w:rsidRPr="00CD0283">
        <w:rPr>
          <w:rFonts w:asciiTheme="minorHAnsi" w:hAnsiTheme="minorHAnsi" w:cs="Chaparral Pro"/>
          <w:iCs/>
          <w:spacing w:val="-2"/>
          <w:w w:val="95"/>
          <w:sz w:val="22"/>
          <w:szCs w:val="22"/>
        </w:rPr>
        <w:t>An Exhibition will be held concurrently with the Con</w:t>
      </w:r>
      <w:r w:rsidR="007220DB" w:rsidRPr="00CD0283">
        <w:rPr>
          <w:rFonts w:asciiTheme="minorHAnsi" w:hAnsiTheme="minorHAnsi" w:cs="Chaparral Pro"/>
          <w:iCs/>
          <w:spacing w:val="-2"/>
          <w:w w:val="95"/>
          <w:sz w:val="22"/>
          <w:szCs w:val="22"/>
        </w:rPr>
        <w:t>ference</w:t>
      </w:r>
      <w:r w:rsidRPr="00CD0283">
        <w:rPr>
          <w:rFonts w:asciiTheme="minorHAnsi" w:hAnsiTheme="minorHAnsi" w:cs="Chaparral Pro"/>
          <w:iCs/>
          <w:spacing w:val="-2"/>
          <w:w w:val="95"/>
          <w:sz w:val="22"/>
          <w:szCs w:val="22"/>
        </w:rPr>
        <w:t>. The coffee break and lunch areas will be located adjacent to the booths. Thanks to exhibitors from all over the world, attendees will have a complete overview of new findings in the fields of</w:t>
      </w:r>
      <w:r w:rsidR="008320EB">
        <w:rPr>
          <w:rFonts w:asciiTheme="minorHAnsi" w:hAnsiTheme="minorHAnsi" w:cs="Chaparral Pro"/>
          <w:iCs/>
          <w:spacing w:val="-2"/>
          <w:w w:val="95"/>
          <w:sz w:val="22"/>
          <w:szCs w:val="22"/>
        </w:rPr>
        <w:t xml:space="preserve"> Renewable Energy and Resources</w:t>
      </w:r>
      <w:r w:rsidR="000E55FB">
        <w:rPr>
          <w:rFonts w:asciiTheme="minorHAnsi" w:hAnsiTheme="minorHAnsi" w:cs="Chaparral Pro"/>
          <w:iCs/>
          <w:spacing w:val="-2"/>
          <w:w w:val="95"/>
          <w:sz w:val="22"/>
          <w:szCs w:val="22"/>
        </w:rPr>
        <w:t>.</w:t>
      </w:r>
    </w:p>
    <w:p w:rsidR="00033D42" w:rsidRPr="000E60C1" w:rsidRDefault="00033D42" w:rsidP="00CC17C7">
      <w:pPr>
        <w:pStyle w:val="BasicParagraph"/>
        <w:suppressAutoHyphens/>
        <w:rPr>
          <w:rFonts w:asciiTheme="minorHAnsi" w:hAnsiTheme="minorHAnsi" w:cs="Chaparral Pro"/>
          <w:b/>
          <w:bCs/>
          <w:iCs/>
          <w:color w:val="024DA1"/>
          <w:spacing w:val="-2"/>
          <w:w w:val="95"/>
        </w:rPr>
      </w:pPr>
    </w:p>
    <w:p w:rsidR="00894C33" w:rsidRDefault="001F511C" w:rsidP="00CC17C7">
      <w:pPr>
        <w:pStyle w:val="BasicParagrap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t xml:space="preserve">About </w:t>
      </w:r>
      <w:r w:rsidR="006F3AFA">
        <w:rPr>
          <w:rFonts w:asciiTheme="minorHAnsi" w:hAnsiTheme="minorHAnsi" w:cs="Chaparral Pro"/>
          <w:b/>
          <w:bCs/>
          <w:iCs/>
          <w:color w:val="024DA1"/>
          <w:spacing w:val="-2"/>
          <w:w w:val="95"/>
        </w:rPr>
        <w:t>Dubai</w:t>
      </w:r>
    </w:p>
    <w:p w:rsidR="006F3AFA" w:rsidRPr="006F3AFA" w:rsidRDefault="006F3AFA" w:rsidP="006F3AFA">
      <w:pPr>
        <w:rPr>
          <w:color w:val="000000" w:themeColor="text1"/>
          <w:w w:val="95"/>
        </w:rPr>
      </w:pPr>
      <w:r w:rsidRPr="006F3AFA">
        <w:rPr>
          <w:color w:val="000000" w:themeColor="text1"/>
          <w:w w:val="95"/>
        </w:rPr>
        <w:t>Dubai is the most populous city in the United Arab Emirates (UAE). It is located on the southeast coast of the Persian Gulf and is one of the seven emirates that make up the country. The city of Dubai is located on the emirate's northern coastline and heads up the Dubai-</w:t>
      </w:r>
      <w:proofErr w:type="spellStart"/>
      <w:r w:rsidRPr="006F3AFA">
        <w:rPr>
          <w:color w:val="000000" w:themeColor="text1"/>
          <w:w w:val="95"/>
        </w:rPr>
        <w:t>S</w:t>
      </w:r>
      <w:r>
        <w:rPr>
          <w:color w:val="000000" w:themeColor="text1"/>
          <w:w w:val="95"/>
        </w:rPr>
        <w:t>harjah</w:t>
      </w:r>
      <w:proofErr w:type="spellEnd"/>
      <w:r>
        <w:rPr>
          <w:color w:val="000000" w:themeColor="text1"/>
          <w:w w:val="95"/>
        </w:rPr>
        <w:t>-Ajman metropolitan area.</w:t>
      </w:r>
    </w:p>
    <w:p w:rsidR="006F3AFA" w:rsidRPr="006F3AFA" w:rsidRDefault="006F3AFA" w:rsidP="006F3AFA">
      <w:pPr>
        <w:rPr>
          <w:color w:val="000000" w:themeColor="text1"/>
          <w:w w:val="95"/>
        </w:rPr>
      </w:pPr>
      <w:r w:rsidRPr="006F3AFA">
        <w:rPr>
          <w:color w:val="000000" w:themeColor="text1"/>
          <w:w w:val="95"/>
        </w:rPr>
        <w:t xml:space="preserve">Dubai is famous for tourism and it is an important part of the Dubai government's strategy to maintain the flow of foreign cash into the emirate. Dubai's lure for tourists is based mainly on shopping and it is called as “shopping capital of the Middle East”. As of 2013, Dubai was the 7th most visited city of the world based on air </w:t>
      </w:r>
      <w:r>
        <w:rPr>
          <w:color w:val="000000" w:themeColor="text1"/>
          <w:w w:val="95"/>
        </w:rPr>
        <w:t>traffic and the fastest growing</w:t>
      </w:r>
    </w:p>
    <w:p w:rsidR="006F3AFA" w:rsidRPr="006F3AFA" w:rsidRDefault="006F3AFA" w:rsidP="006F3AFA">
      <w:pPr>
        <w:rPr>
          <w:color w:val="000000" w:themeColor="text1"/>
          <w:w w:val="95"/>
        </w:rPr>
      </w:pPr>
      <w:r w:rsidRPr="006F3AFA">
        <w:rPr>
          <w:color w:val="000000" w:themeColor="text1"/>
          <w:w w:val="95"/>
        </w:rPr>
        <w:t xml:space="preserve">Dubai has a rich collection of buildings and structures of various architectural styles. </w:t>
      </w:r>
      <w:proofErr w:type="spellStart"/>
      <w:r w:rsidRPr="006F3AFA">
        <w:rPr>
          <w:color w:val="000000" w:themeColor="text1"/>
          <w:w w:val="95"/>
        </w:rPr>
        <w:t>Burj</w:t>
      </w:r>
      <w:proofErr w:type="spellEnd"/>
      <w:r w:rsidRPr="006F3AFA">
        <w:rPr>
          <w:color w:val="000000" w:themeColor="text1"/>
          <w:w w:val="95"/>
        </w:rPr>
        <w:t xml:space="preserve"> </w:t>
      </w:r>
      <w:proofErr w:type="spellStart"/>
      <w:r w:rsidRPr="006F3AFA">
        <w:rPr>
          <w:color w:val="000000" w:themeColor="text1"/>
          <w:w w:val="95"/>
        </w:rPr>
        <w:t>Khalifa</w:t>
      </w:r>
      <w:proofErr w:type="spellEnd"/>
      <w:r w:rsidRPr="006F3AFA">
        <w:rPr>
          <w:color w:val="000000" w:themeColor="text1"/>
          <w:w w:val="95"/>
        </w:rPr>
        <w:t xml:space="preserve"> and </w:t>
      </w:r>
      <w:proofErr w:type="spellStart"/>
      <w:r w:rsidRPr="006F3AFA">
        <w:rPr>
          <w:color w:val="000000" w:themeColor="text1"/>
          <w:w w:val="95"/>
        </w:rPr>
        <w:t>Burj</w:t>
      </w:r>
      <w:proofErr w:type="spellEnd"/>
      <w:r w:rsidRPr="006F3AFA">
        <w:rPr>
          <w:color w:val="000000" w:themeColor="text1"/>
          <w:w w:val="95"/>
        </w:rPr>
        <w:t xml:space="preserve"> Al Arab are the world </w:t>
      </w:r>
      <w:r>
        <w:rPr>
          <w:color w:val="000000" w:themeColor="text1"/>
          <w:w w:val="95"/>
        </w:rPr>
        <w:t>famous architectural buildings.</w:t>
      </w:r>
    </w:p>
    <w:p w:rsidR="006F3AFA" w:rsidRDefault="006F3AFA" w:rsidP="006F3AFA">
      <w:pPr>
        <w:rPr>
          <w:color w:val="000000" w:themeColor="text1"/>
          <w:w w:val="95"/>
        </w:rPr>
      </w:pPr>
      <w:r w:rsidRPr="006F3AFA">
        <w:rPr>
          <w:color w:val="000000" w:themeColor="text1"/>
          <w:w w:val="95"/>
        </w:rPr>
        <w:t xml:space="preserve">Arabic Food is very popular and is available everywhere in the city. Shisha and </w:t>
      </w:r>
      <w:proofErr w:type="spellStart"/>
      <w:r w:rsidRPr="006F3AFA">
        <w:rPr>
          <w:color w:val="000000" w:themeColor="text1"/>
          <w:w w:val="95"/>
        </w:rPr>
        <w:t>qahwa</w:t>
      </w:r>
      <w:proofErr w:type="spellEnd"/>
      <w:r w:rsidRPr="006F3AFA">
        <w:rPr>
          <w:color w:val="000000" w:themeColor="text1"/>
          <w:w w:val="95"/>
        </w:rPr>
        <w:t xml:space="preserve"> boutiques are also popular along with the Dubai night life. Dubai also known for hosting annual festivals such as Dubai food festival, Dubai shopping festival etc.</w:t>
      </w:r>
    </w:p>
    <w:p w:rsidR="001269E9" w:rsidRPr="00CC263F" w:rsidRDefault="001269E9" w:rsidP="006F3AFA">
      <w:pPr>
        <w:rPr>
          <w:b/>
          <w:color w:val="000000" w:themeColor="text1"/>
          <w:w w:val="95"/>
        </w:rPr>
      </w:pPr>
      <w:r w:rsidRPr="00CC263F">
        <w:rPr>
          <w:b/>
          <w:color w:val="000000" w:themeColor="text1"/>
          <w:w w:val="95"/>
        </w:rPr>
        <w:t>Contact Us</w:t>
      </w:r>
    </w:p>
    <w:p w:rsidR="001269E9" w:rsidRPr="00CC263F" w:rsidRDefault="00CC263F" w:rsidP="001269E9">
      <w:pPr>
        <w:rPr>
          <w:color w:val="000000" w:themeColor="text1"/>
          <w:w w:val="95"/>
        </w:rPr>
      </w:pPr>
      <w:r w:rsidRPr="00CC263F">
        <w:rPr>
          <w:color w:val="000000" w:themeColor="text1"/>
          <w:w w:val="95"/>
        </w:rPr>
        <w:t xml:space="preserve">Dr. </w:t>
      </w:r>
      <w:r w:rsidR="00D205F9">
        <w:rPr>
          <w:color w:val="000000" w:themeColor="text1"/>
          <w:w w:val="95"/>
        </w:rPr>
        <w:t>Alice</w:t>
      </w:r>
    </w:p>
    <w:p w:rsidR="001269E9" w:rsidRPr="00CC263F" w:rsidRDefault="001269E9" w:rsidP="001269E9">
      <w:pPr>
        <w:rPr>
          <w:color w:val="000000" w:themeColor="text1"/>
          <w:w w:val="95"/>
        </w:rPr>
      </w:pPr>
      <w:r w:rsidRPr="00CC263F">
        <w:rPr>
          <w:color w:val="000000" w:themeColor="text1"/>
          <w:w w:val="95"/>
        </w:rPr>
        <w:t xml:space="preserve">Program Manager | </w:t>
      </w:r>
      <w:r w:rsidR="00D205F9" w:rsidRPr="00D205F9">
        <w:rPr>
          <w:color w:val="000000" w:themeColor="text1"/>
          <w:w w:val="95"/>
        </w:rPr>
        <w:t>Renewable Resources 2020</w:t>
      </w:r>
    </w:p>
    <w:p w:rsidR="001269E9" w:rsidRPr="00CC263F" w:rsidRDefault="00D205F9" w:rsidP="001269E9">
      <w:pPr>
        <w:rPr>
          <w:color w:val="000000" w:themeColor="text1"/>
          <w:w w:val="95"/>
        </w:rPr>
      </w:pPr>
      <w:r>
        <w:rPr>
          <w:color w:val="000000" w:themeColor="text1"/>
          <w:w w:val="95"/>
        </w:rPr>
        <w:t>UK: Conference Series LLC</w:t>
      </w:r>
      <w:r w:rsidR="001269E9" w:rsidRPr="00CC263F">
        <w:rPr>
          <w:color w:val="000000" w:themeColor="text1"/>
          <w:w w:val="95"/>
        </w:rPr>
        <w:t xml:space="preserve"> LTD</w:t>
      </w:r>
    </w:p>
    <w:p w:rsidR="001269E9" w:rsidRPr="00CC263F" w:rsidRDefault="001269E9" w:rsidP="001269E9">
      <w:pPr>
        <w:rPr>
          <w:color w:val="000000" w:themeColor="text1"/>
          <w:w w:val="95"/>
        </w:rPr>
      </w:pPr>
      <w:r w:rsidRPr="00CC263F">
        <w:rPr>
          <w:color w:val="000000" w:themeColor="text1"/>
          <w:w w:val="95"/>
        </w:rPr>
        <w:t xml:space="preserve">47 </w:t>
      </w:r>
      <w:proofErr w:type="spellStart"/>
      <w:r w:rsidRPr="00CC263F">
        <w:rPr>
          <w:color w:val="000000" w:themeColor="text1"/>
          <w:w w:val="95"/>
        </w:rPr>
        <w:t>Churchfield</w:t>
      </w:r>
      <w:proofErr w:type="spellEnd"/>
      <w:r w:rsidRPr="00CC263F">
        <w:rPr>
          <w:color w:val="000000" w:themeColor="text1"/>
          <w:w w:val="95"/>
        </w:rPr>
        <w:t xml:space="preserve"> Road, London, W3 6AY</w:t>
      </w:r>
    </w:p>
    <w:p w:rsidR="001269E9" w:rsidRPr="00CC263F" w:rsidRDefault="001269E9" w:rsidP="001269E9">
      <w:pPr>
        <w:rPr>
          <w:color w:val="000000" w:themeColor="text1"/>
          <w:w w:val="95"/>
        </w:rPr>
      </w:pPr>
      <w:r w:rsidRPr="00CC263F">
        <w:rPr>
          <w:color w:val="000000" w:themeColor="text1"/>
          <w:w w:val="95"/>
        </w:rPr>
        <w:t>+44-800-014-8923</w:t>
      </w:r>
    </w:p>
    <w:p w:rsidR="001269E9" w:rsidRPr="00CA5616" w:rsidRDefault="001269E9" w:rsidP="001269E9">
      <w:pPr>
        <w:rPr>
          <w:color w:val="000000" w:themeColor="text1"/>
          <w:w w:val="95"/>
        </w:rPr>
      </w:pPr>
      <w:r w:rsidRPr="00CC263F">
        <w:rPr>
          <w:color w:val="000000" w:themeColor="text1"/>
          <w:w w:val="95"/>
        </w:rPr>
        <w:t xml:space="preserve">E mail: </w:t>
      </w:r>
      <w:r w:rsidR="008320EB">
        <w:t>renewableenergy@theannualmeet.com</w:t>
      </w:r>
    </w:p>
    <w:p w:rsidR="00A575E8" w:rsidRPr="00CA5616" w:rsidRDefault="00A575E8" w:rsidP="00CA5616">
      <w:pPr>
        <w:rPr>
          <w:rFonts w:cs="Chaparral Pro"/>
          <w:b/>
          <w:iCs/>
          <w:spacing w:val="-2"/>
          <w:w w:val="95"/>
        </w:rPr>
      </w:pPr>
    </w:p>
    <w:p w:rsidR="0006177A" w:rsidRPr="000E60C1" w:rsidRDefault="0006177A" w:rsidP="00CC17C7">
      <w:pPr>
        <w:pStyle w:val="BasicParagraph"/>
        <w:rPr>
          <w:rStyle w:val="Hyperlink"/>
          <w:rFonts w:asciiTheme="minorHAnsi" w:hAnsiTheme="minorHAnsi"/>
        </w:rPr>
      </w:pPr>
    </w:p>
    <w:p w:rsidR="001605AE" w:rsidRDefault="001605AE" w:rsidP="00CC17C7">
      <w:pPr>
        <w:pStyle w:val="BasicParagraph"/>
        <w:rPr>
          <w:rFonts w:asciiTheme="minorHAnsi" w:hAnsiTheme="minorHAnsi" w:cs="Chaparral Pro"/>
          <w:b/>
          <w:bCs/>
          <w:iCs/>
          <w:color w:val="024DA1"/>
          <w:spacing w:val="-2"/>
          <w:w w:val="95"/>
        </w:rPr>
      </w:pPr>
      <w:r w:rsidRPr="000E60C1">
        <w:rPr>
          <w:rFonts w:asciiTheme="minorHAnsi" w:hAnsiTheme="minorHAnsi" w:cs="Chaparral Pro"/>
          <w:b/>
          <w:bCs/>
          <w:iCs/>
          <w:color w:val="024DA1"/>
          <w:spacing w:val="-2"/>
          <w:w w:val="95"/>
        </w:rPr>
        <w:t>Conference Highlights</w:t>
      </w:r>
    </w:p>
    <w:p w:rsidR="00CA5616" w:rsidRPr="00CA5616" w:rsidRDefault="00CA5616" w:rsidP="00CC17C7">
      <w:pPr>
        <w:pStyle w:val="BasicParagraph"/>
        <w:rPr>
          <w:rFonts w:asciiTheme="minorHAnsi" w:hAnsiTheme="minorHAnsi" w:cs="Chaparral Pro"/>
          <w:bCs/>
          <w:iCs/>
          <w:color w:val="024DA1"/>
          <w:spacing w:val="-2"/>
          <w:w w:val="95"/>
        </w:rPr>
      </w:pP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 Sources of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2. Renewable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t>3.Solar</w:t>
      </w:r>
      <w:proofErr w:type="gramEnd"/>
      <w:r w:rsidRPr="00F46CC0">
        <w:rPr>
          <w:rFonts w:asciiTheme="minorHAnsi" w:hAnsiTheme="minorHAnsi" w:cs="Chaparral Pro"/>
          <w:bCs/>
          <w:iCs/>
          <w:color w:val="000000" w:themeColor="text1"/>
          <w:spacing w:val="-2"/>
          <w:w w:val="95"/>
        </w:rPr>
        <w:t xml:space="preserve">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t>4.Wave</w:t>
      </w:r>
      <w:proofErr w:type="gramEnd"/>
      <w:r w:rsidRPr="00F46CC0">
        <w:rPr>
          <w:rFonts w:asciiTheme="minorHAnsi" w:hAnsiTheme="minorHAnsi" w:cs="Chaparral Pro"/>
          <w:bCs/>
          <w:iCs/>
          <w:color w:val="000000" w:themeColor="text1"/>
          <w:spacing w:val="-2"/>
          <w:w w:val="95"/>
        </w:rPr>
        <w:t xml:space="preserve">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lastRenderedPageBreak/>
        <w:t>5.Tidal</w:t>
      </w:r>
      <w:proofErr w:type="gramEnd"/>
      <w:r w:rsidRPr="00F46CC0">
        <w:rPr>
          <w:rFonts w:asciiTheme="minorHAnsi" w:hAnsiTheme="minorHAnsi" w:cs="Chaparral Pro"/>
          <w:bCs/>
          <w:iCs/>
          <w:color w:val="000000" w:themeColor="text1"/>
          <w:spacing w:val="-2"/>
          <w:w w:val="95"/>
        </w:rPr>
        <w:t xml:space="preserve">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t>6.Wind</w:t>
      </w:r>
      <w:proofErr w:type="gramEnd"/>
      <w:r w:rsidRPr="00F46CC0">
        <w:rPr>
          <w:rFonts w:asciiTheme="minorHAnsi" w:hAnsiTheme="minorHAnsi" w:cs="Chaparral Pro"/>
          <w:bCs/>
          <w:iCs/>
          <w:color w:val="000000" w:themeColor="text1"/>
          <w:spacing w:val="-2"/>
          <w:w w:val="95"/>
        </w:rPr>
        <w:t xml:space="preserve">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t>7.Biomass</w:t>
      </w:r>
      <w:proofErr w:type="gramEnd"/>
      <w:r w:rsidRPr="00F46CC0">
        <w:rPr>
          <w:rFonts w:asciiTheme="minorHAnsi" w:hAnsiTheme="minorHAnsi" w:cs="Chaparral Pro"/>
          <w:bCs/>
          <w:iCs/>
          <w:color w:val="000000" w:themeColor="text1"/>
          <w:spacing w:val="-2"/>
          <w:w w:val="95"/>
        </w:rPr>
        <w:t xml:space="preserve"> Energy</w:t>
      </w:r>
    </w:p>
    <w:p w:rsid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t>8.Geothermal</w:t>
      </w:r>
      <w:proofErr w:type="gramEnd"/>
      <w:r w:rsidRPr="00F46CC0">
        <w:rPr>
          <w:rFonts w:asciiTheme="minorHAnsi" w:hAnsiTheme="minorHAnsi" w:cs="Chaparral Pro"/>
          <w:bCs/>
          <w:iCs/>
          <w:color w:val="000000" w:themeColor="text1"/>
          <w:spacing w:val="-2"/>
          <w:w w:val="95"/>
        </w:rPr>
        <w:t xml:space="preserve">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proofErr w:type="gramStart"/>
      <w:r w:rsidRPr="00F46CC0">
        <w:rPr>
          <w:rFonts w:asciiTheme="minorHAnsi" w:hAnsiTheme="minorHAnsi" w:cs="Chaparral Pro"/>
          <w:bCs/>
          <w:iCs/>
          <w:color w:val="000000" w:themeColor="text1"/>
          <w:spacing w:val="-2"/>
          <w:w w:val="95"/>
        </w:rPr>
        <w:t>9.Bio</w:t>
      </w:r>
      <w:proofErr w:type="gramEnd"/>
      <w:r w:rsidRPr="00F46CC0">
        <w:rPr>
          <w:rFonts w:asciiTheme="minorHAnsi" w:hAnsiTheme="minorHAnsi" w:cs="Chaparral Pro"/>
          <w:bCs/>
          <w:iCs/>
          <w:color w:val="000000" w:themeColor="text1"/>
          <w:spacing w:val="-2"/>
          <w:w w:val="95"/>
        </w:rPr>
        <w:t>-fuels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10</w:t>
      </w:r>
      <w:proofErr w:type="gramStart"/>
      <w:r w:rsidRPr="00F46CC0">
        <w:rPr>
          <w:rFonts w:asciiTheme="minorHAnsi" w:hAnsiTheme="minorHAnsi" w:cs="Chaparral Pro"/>
          <w:bCs/>
          <w:iCs/>
          <w:color w:val="000000" w:themeColor="text1"/>
          <w:spacing w:val="-2"/>
          <w:w w:val="95"/>
        </w:rPr>
        <w:t>.Renewable</w:t>
      </w:r>
      <w:proofErr w:type="gramEnd"/>
      <w:r w:rsidRPr="00F46CC0">
        <w:rPr>
          <w:rFonts w:asciiTheme="minorHAnsi" w:hAnsiTheme="minorHAnsi" w:cs="Chaparral Pro"/>
          <w:bCs/>
          <w:iCs/>
          <w:color w:val="000000" w:themeColor="text1"/>
          <w:spacing w:val="-2"/>
          <w:w w:val="95"/>
        </w:rPr>
        <w:t xml:space="preserve"> Energy Impact on Climate Change</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11</w:t>
      </w:r>
      <w:proofErr w:type="gramStart"/>
      <w:r w:rsidRPr="00F46CC0">
        <w:rPr>
          <w:rFonts w:asciiTheme="minorHAnsi" w:hAnsiTheme="minorHAnsi" w:cs="Chaparral Pro"/>
          <w:bCs/>
          <w:iCs/>
          <w:color w:val="000000" w:themeColor="text1"/>
          <w:spacing w:val="-2"/>
          <w:w w:val="95"/>
        </w:rPr>
        <w:t>.Energy</w:t>
      </w:r>
      <w:proofErr w:type="gramEnd"/>
      <w:r w:rsidRPr="00F46CC0">
        <w:rPr>
          <w:rFonts w:asciiTheme="minorHAnsi" w:hAnsiTheme="minorHAnsi" w:cs="Chaparral Pro"/>
          <w:bCs/>
          <w:iCs/>
          <w:color w:val="000000" w:themeColor="text1"/>
          <w:spacing w:val="-2"/>
          <w:w w:val="95"/>
        </w:rPr>
        <w:t xml:space="preserve"> Storage and Conservation</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12</w:t>
      </w:r>
      <w:proofErr w:type="gramStart"/>
      <w:r w:rsidRPr="00F46CC0">
        <w:rPr>
          <w:rFonts w:asciiTheme="minorHAnsi" w:hAnsiTheme="minorHAnsi" w:cs="Chaparral Pro"/>
          <w:bCs/>
          <w:iCs/>
          <w:color w:val="000000" w:themeColor="text1"/>
          <w:spacing w:val="-2"/>
          <w:w w:val="95"/>
        </w:rPr>
        <w:t>.Waste</w:t>
      </w:r>
      <w:proofErr w:type="gramEnd"/>
      <w:r w:rsidRPr="00F46CC0">
        <w:rPr>
          <w:rFonts w:asciiTheme="minorHAnsi" w:hAnsiTheme="minorHAnsi" w:cs="Chaparral Pro"/>
          <w:bCs/>
          <w:iCs/>
          <w:color w:val="000000" w:themeColor="text1"/>
          <w:spacing w:val="-2"/>
          <w:w w:val="95"/>
        </w:rPr>
        <w:t xml:space="preserve"> to Energy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13</w:t>
      </w:r>
      <w:proofErr w:type="gramStart"/>
      <w:r w:rsidRPr="00F46CC0">
        <w:rPr>
          <w:rFonts w:asciiTheme="minorHAnsi" w:hAnsiTheme="minorHAnsi" w:cs="Chaparral Pro"/>
          <w:bCs/>
          <w:iCs/>
          <w:color w:val="000000" w:themeColor="text1"/>
          <w:spacing w:val="-2"/>
          <w:w w:val="95"/>
        </w:rPr>
        <w:t>.Energy</w:t>
      </w:r>
      <w:proofErr w:type="gramEnd"/>
      <w:r w:rsidRPr="00F46CC0">
        <w:rPr>
          <w:rFonts w:asciiTheme="minorHAnsi" w:hAnsiTheme="minorHAnsi" w:cs="Chaparral Pro"/>
          <w:bCs/>
          <w:iCs/>
          <w:color w:val="000000" w:themeColor="text1"/>
          <w:spacing w:val="-2"/>
          <w:w w:val="95"/>
        </w:rPr>
        <w:t xml:space="preserve"> Efficiency</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14</w:t>
      </w:r>
      <w:proofErr w:type="gramStart"/>
      <w:r w:rsidRPr="00F46CC0">
        <w:rPr>
          <w:rFonts w:asciiTheme="minorHAnsi" w:hAnsiTheme="minorHAnsi" w:cs="Chaparral Pro"/>
          <w:bCs/>
          <w:iCs/>
          <w:color w:val="000000" w:themeColor="text1"/>
          <w:spacing w:val="-2"/>
          <w:w w:val="95"/>
        </w:rPr>
        <w:t>.Emerging</w:t>
      </w:r>
      <w:proofErr w:type="gramEnd"/>
      <w:r w:rsidRPr="00F46CC0">
        <w:rPr>
          <w:rFonts w:asciiTheme="minorHAnsi" w:hAnsiTheme="minorHAnsi" w:cs="Chaparral Pro"/>
          <w:bCs/>
          <w:iCs/>
          <w:color w:val="000000" w:themeColor="text1"/>
          <w:spacing w:val="-2"/>
          <w:w w:val="95"/>
        </w:rPr>
        <w:t xml:space="preserve"> Technologies</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15</w:t>
      </w:r>
      <w:proofErr w:type="gramStart"/>
      <w:r w:rsidRPr="00F46CC0">
        <w:rPr>
          <w:rFonts w:asciiTheme="minorHAnsi" w:hAnsiTheme="minorHAnsi" w:cs="Chaparral Pro"/>
          <w:bCs/>
          <w:iCs/>
          <w:color w:val="000000" w:themeColor="text1"/>
          <w:spacing w:val="-2"/>
          <w:w w:val="95"/>
        </w:rPr>
        <w:t>.Power</w:t>
      </w:r>
      <w:proofErr w:type="gramEnd"/>
      <w:r w:rsidRPr="00F46CC0">
        <w:rPr>
          <w:rFonts w:asciiTheme="minorHAnsi" w:hAnsiTheme="minorHAnsi" w:cs="Chaparral Pro"/>
          <w:bCs/>
          <w:iCs/>
          <w:color w:val="000000" w:themeColor="text1"/>
          <w:spacing w:val="-2"/>
          <w:w w:val="95"/>
        </w:rPr>
        <w:t xml:space="preserve"> and Energy Engineering</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16. Bio-remediation</w:t>
      </w:r>
    </w:p>
    <w:p w:rsidR="00F46CC0" w:rsidRPr="00F46CC0"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17. Nano Environmental Technologies</w:t>
      </w:r>
    </w:p>
    <w:p w:rsidR="00D44A53" w:rsidRDefault="00F46CC0" w:rsidP="00F46CC0">
      <w:pPr>
        <w:pStyle w:val="BasicParagraph"/>
        <w:ind w:left="284"/>
        <w:rPr>
          <w:rFonts w:asciiTheme="minorHAnsi" w:hAnsiTheme="minorHAnsi" w:cs="Chaparral Pro"/>
          <w:bCs/>
          <w:iCs/>
          <w:color w:val="000000" w:themeColor="text1"/>
          <w:spacing w:val="-2"/>
          <w:w w:val="95"/>
        </w:rPr>
      </w:pPr>
      <w:r w:rsidRPr="00F46CC0">
        <w:rPr>
          <w:rFonts w:asciiTheme="minorHAnsi" w:hAnsiTheme="minorHAnsi" w:cs="Chaparral Pro"/>
          <w:bCs/>
          <w:iCs/>
          <w:color w:val="000000" w:themeColor="text1"/>
          <w:spacing w:val="-2"/>
          <w:w w:val="95"/>
        </w:rPr>
        <w:t>18. Smart Grid</w:t>
      </w:r>
    </w:p>
    <w:p w:rsidR="00F46CC0" w:rsidRDefault="00F46CC0" w:rsidP="00F46CC0">
      <w:pPr>
        <w:pStyle w:val="BasicParagraph"/>
        <w:ind w:left="284"/>
        <w:rPr>
          <w:rFonts w:asciiTheme="minorHAnsi" w:hAnsiTheme="minorHAnsi" w:cs="Chaparral Pro"/>
          <w:bCs/>
          <w:iCs/>
          <w:color w:val="000000" w:themeColor="text1"/>
          <w:spacing w:val="-2"/>
          <w:w w:val="95"/>
        </w:rPr>
      </w:pPr>
    </w:p>
    <w:p w:rsidR="00F46CC0" w:rsidRPr="00F46CC0" w:rsidRDefault="00F46CC0" w:rsidP="00F46CC0">
      <w:pPr>
        <w:pStyle w:val="BasicParagraph"/>
        <w:ind w:left="284"/>
        <w:rPr>
          <w:rFonts w:asciiTheme="minorHAnsi" w:hAnsiTheme="minorHAnsi" w:cs="Chaparral Pro"/>
          <w:bCs/>
          <w:iCs/>
          <w:color w:val="000000" w:themeColor="text1"/>
          <w:spacing w:val="-2"/>
          <w:w w:val="95"/>
        </w:rPr>
      </w:pPr>
    </w:p>
    <w:p w:rsidR="00E12F73" w:rsidRDefault="00E12F73" w:rsidP="00CC17C7">
      <w:pPr>
        <w:pStyle w:val="BasicParagraph"/>
        <w:spacing w:after="85"/>
        <w:rPr>
          <w:rFonts w:asciiTheme="minorHAnsi" w:hAnsiTheme="minorHAnsi"/>
          <w:b/>
          <w:iCs/>
          <w:color w:val="548DD4" w:themeColor="text2" w:themeTint="99"/>
          <w:spacing w:val="-2"/>
          <w:w w:val="95"/>
        </w:rPr>
      </w:pPr>
      <w:r w:rsidRPr="000E60C1">
        <w:rPr>
          <w:rFonts w:asciiTheme="minorHAnsi" w:hAnsiTheme="minorHAnsi"/>
          <w:b/>
          <w:iCs/>
          <w:color w:val="548DD4" w:themeColor="text2" w:themeTint="99"/>
          <w:spacing w:val="-2"/>
          <w:w w:val="95"/>
        </w:rPr>
        <w:t>Selected contributions will be published in following Conference Series LLC Journals</w:t>
      </w:r>
    </w:p>
    <w:p w:rsidR="006739B8" w:rsidRDefault="006739B8" w:rsidP="006739B8">
      <w:pPr>
        <w:pStyle w:val="NoSpacing"/>
        <w:numPr>
          <w:ilvl w:val="0"/>
          <w:numId w:val="19"/>
        </w:numPr>
        <w:spacing w:line="360" w:lineRule="auto"/>
        <w:jc w:val="both"/>
        <w:rPr>
          <w:rFonts w:ascii="Times New Roman" w:hAnsi="Times New Roman" w:cs="Times New Roman"/>
          <w:sz w:val="24"/>
          <w:szCs w:val="24"/>
        </w:rPr>
      </w:pPr>
      <w:r w:rsidRPr="006739B8">
        <w:rPr>
          <w:rFonts w:ascii="Times New Roman" w:hAnsi="Times New Roman" w:cs="Times New Roman"/>
          <w:sz w:val="24"/>
          <w:szCs w:val="24"/>
        </w:rPr>
        <w:t>Journal of Fundamentals of Renewable Energy and Applications</w:t>
      </w:r>
    </w:p>
    <w:p w:rsidR="006739B8" w:rsidRDefault="006739B8" w:rsidP="006739B8">
      <w:pPr>
        <w:pStyle w:val="NoSpacing"/>
        <w:spacing w:line="360" w:lineRule="auto"/>
        <w:jc w:val="both"/>
        <w:rPr>
          <w:rFonts w:ascii="Times New Roman" w:hAnsi="Times New Roman" w:cs="Times New Roman"/>
          <w:sz w:val="24"/>
          <w:szCs w:val="24"/>
        </w:rPr>
      </w:pPr>
      <w:r>
        <w:t xml:space="preserve">      </w:t>
      </w:r>
      <w:hyperlink r:id="rId10" w:history="1">
        <w:r>
          <w:rPr>
            <w:rStyle w:val="Hyperlink"/>
          </w:rPr>
          <w:t>https://www.omicsonline.org/fundamentals-renewable-energy-applications.php</w:t>
        </w:r>
      </w:hyperlink>
    </w:p>
    <w:p w:rsidR="006739B8" w:rsidRPr="006739B8" w:rsidRDefault="006739B8" w:rsidP="006739B8">
      <w:pPr>
        <w:pStyle w:val="NoSpacing"/>
        <w:numPr>
          <w:ilvl w:val="0"/>
          <w:numId w:val="19"/>
        </w:numPr>
        <w:spacing w:line="360" w:lineRule="auto"/>
        <w:jc w:val="both"/>
        <w:rPr>
          <w:rFonts w:ascii="Times New Roman" w:hAnsi="Times New Roman" w:cs="Times New Roman"/>
          <w:sz w:val="24"/>
          <w:szCs w:val="24"/>
        </w:rPr>
      </w:pPr>
      <w:r>
        <w:rPr>
          <w:rFonts w:ascii="Arial" w:hAnsi="Arial" w:cs="Arial"/>
          <w:color w:val="2E2E2E"/>
          <w:shd w:val="clear" w:color="auto" w:fill="FFFFFF"/>
        </w:rPr>
        <w:t>Journal of Waste Recycling</w:t>
      </w:r>
    </w:p>
    <w:p w:rsidR="006739B8" w:rsidRDefault="006739B8" w:rsidP="006739B8">
      <w:pPr>
        <w:pStyle w:val="NoSpacing"/>
        <w:spacing w:line="360" w:lineRule="auto"/>
        <w:jc w:val="both"/>
      </w:pPr>
      <w:r>
        <w:t xml:space="preserve">       </w:t>
      </w:r>
      <w:hyperlink r:id="rId11" w:history="1">
        <w:r>
          <w:rPr>
            <w:rStyle w:val="Hyperlink"/>
          </w:rPr>
          <w:t>http://www.imedpub.com/resources-recycling-and-waste-management/</w:t>
        </w:r>
      </w:hyperlink>
    </w:p>
    <w:p w:rsidR="006739B8" w:rsidRDefault="006739B8" w:rsidP="006739B8">
      <w:pPr>
        <w:pStyle w:val="NoSpacing"/>
        <w:numPr>
          <w:ilvl w:val="0"/>
          <w:numId w:val="19"/>
        </w:numPr>
        <w:spacing w:line="360" w:lineRule="auto"/>
        <w:rPr>
          <w:rFonts w:ascii="Times New Roman" w:hAnsi="Times New Roman" w:cs="Times New Roman"/>
          <w:sz w:val="24"/>
          <w:szCs w:val="24"/>
        </w:rPr>
      </w:pPr>
      <w:r w:rsidRPr="006739B8">
        <w:rPr>
          <w:rFonts w:ascii="Times New Roman" w:hAnsi="Times New Roman" w:cs="Times New Roman"/>
          <w:sz w:val="24"/>
          <w:szCs w:val="24"/>
        </w:rPr>
        <w:t>Journal of Bioremediation &amp; Biodegradation</w:t>
      </w:r>
    </w:p>
    <w:p w:rsidR="00297236" w:rsidRDefault="006739B8" w:rsidP="00A13260">
      <w:pPr>
        <w:suppressAutoHyphens/>
        <w:autoSpaceDE w:val="0"/>
        <w:autoSpaceDN w:val="0"/>
        <w:adjustRightInd w:val="0"/>
        <w:spacing w:after="0" w:line="288" w:lineRule="auto"/>
        <w:ind w:firstLine="360"/>
        <w:textAlignment w:val="center"/>
      </w:pPr>
      <w:hyperlink r:id="rId12" w:history="1">
        <w:r>
          <w:rPr>
            <w:rStyle w:val="Hyperlink"/>
          </w:rPr>
          <w:t>https://www.omicsonline.org/bioremediation-biodegradation.php</w:t>
        </w:r>
      </w:hyperlink>
    </w:p>
    <w:p w:rsidR="003F7D55" w:rsidRDefault="003F7D55" w:rsidP="00A13260">
      <w:pPr>
        <w:suppressAutoHyphens/>
        <w:autoSpaceDE w:val="0"/>
        <w:autoSpaceDN w:val="0"/>
        <w:adjustRightInd w:val="0"/>
        <w:spacing w:after="0" w:line="288" w:lineRule="auto"/>
        <w:ind w:firstLine="360"/>
        <w:textAlignment w:val="center"/>
      </w:pPr>
    </w:p>
    <w:p w:rsidR="003F7D55" w:rsidRPr="003F7D55" w:rsidRDefault="003F7D55" w:rsidP="00A13260">
      <w:pPr>
        <w:suppressAutoHyphens/>
        <w:autoSpaceDE w:val="0"/>
        <w:autoSpaceDN w:val="0"/>
        <w:adjustRightInd w:val="0"/>
        <w:spacing w:after="0" w:line="288" w:lineRule="auto"/>
        <w:ind w:firstLine="360"/>
        <w:textAlignment w:val="center"/>
        <w:rPr>
          <w:b/>
          <w:sz w:val="28"/>
          <w:szCs w:val="28"/>
        </w:rPr>
      </w:pPr>
      <w:r w:rsidRPr="003F7D55">
        <w:rPr>
          <w:b/>
          <w:sz w:val="28"/>
          <w:szCs w:val="28"/>
        </w:rPr>
        <w:t>Registration prices</w:t>
      </w:r>
    </w:p>
    <w:p w:rsidR="003F7D55" w:rsidRPr="003F7D55" w:rsidRDefault="003F7D55" w:rsidP="003F7D55">
      <w:pPr>
        <w:suppressAutoHyphens/>
        <w:autoSpaceDE w:val="0"/>
        <w:autoSpaceDN w:val="0"/>
        <w:adjustRightInd w:val="0"/>
        <w:spacing w:after="0" w:line="288" w:lineRule="auto"/>
        <w:ind w:firstLine="360"/>
        <w:textAlignment w:val="center"/>
        <w:rPr>
          <w:b/>
        </w:rPr>
      </w:pPr>
      <w:r w:rsidRPr="003F7D55">
        <w:rPr>
          <w:b/>
        </w:rPr>
        <w:t>Academic:</w:t>
      </w:r>
    </w:p>
    <w:p w:rsidR="003F7D55" w:rsidRDefault="003F7D55" w:rsidP="003F7D55">
      <w:pPr>
        <w:suppressAutoHyphens/>
        <w:autoSpaceDE w:val="0"/>
        <w:autoSpaceDN w:val="0"/>
        <w:adjustRightInd w:val="0"/>
        <w:spacing w:after="0" w:line="288" w:lineRule="auto"/>
        <w:ind w:firstLine="360"/>
        <w:textAlignment w:val="center"/>
      </w:pPr>
      <w:r>
        <w:t>Only Registration: USD 699</w:t>
      </w:r>
    </w:p>
    <w:p w:rsidR="003F7D55" w:rsidRDefault="003F7D55" w:rsidP="003F7D55">
      <w:pPr>
        <w:suppressAutoHyphens/>
        <w:autoSpaceDE w:val="0"/>
        <w:autoSpaceDN w:val="0"/>
        <w:adjustRightInd w:val="0"/>
        <w:spacing w:after="0" w:line="288" w:lineRule="auto"/>
        <w:ind w:firstLine="360"/>
        <w:textAlignment w:val="center"/>
      </w:pPr>
      <w:r>
        <w:t>Package A (Registration + 2 nights’ Accommodation): USD 1099</w:t>
      </w:r>
    </w:p>
    <w:p w:rsidR="003F7D55" w:rsidRDefault="003F7D55" w:rsidP="003F7D55">
      <w:pPr>
        <w:suppressAutoHyphens/>
        <w:autoSpaceDE w:val="0"/>
        <w:autoSpaceDN w:val="0"/>
        <w:adjustRightInd w:val="0"/>
        <w:spacing w:after="0" w:line="288" w:lineRule="auto"/>
        <w:ind w:firstLine="360"/>
        <w:textAlignment w:val="center"/>
      </w:pPr>
      <w:r>
        <w:t>Package B (Registration + 3 nights’ Accommodation): USD 1199</w:t>
      </w:r>
    </w:p>
    <w:p w:rsidR="003F7D55" w:rsidRPr="003F7D55" w:rsidRDefault="003F7D55" w:rsidP="003F7D55">
      <w:pPr>
        <w:suppressAutoHyphens/>
        <w:autoSpaceDE w:val="0"/>
        <w:autoSpaceDN w:val="0"/>
        <w:adjustRightInd w:val="0"/>
        <w:spacing w:after="0" w:line="288" w:lineRule="auto"/>
        <w:ind w:firstLine="360"/>
        <w:textAlignment w:val="center"/>
        <w:rPr>
          <w:b/>
        </w:rPr>
      </w:pPr>
      <w:r w:rsidRPr="003F7D55">
        <w:rPr>
          <w:b/>
        </w:rPr>
        <w:t>Business:</w:t>
      </w:r>
    </w:p>
    <w:p w:rsidR="003F7D55" w:rsidRDefault="003F7D55" w:rsidP="003F7D55">
      <w:pPr>
        <w:suppressAutoHyphens/>
        <w:autoSpaceDE w:val="0"/>
        <w:autoSpaceDN w:val="0"/>
        <w:adjustRightInd w:val="0"/>
        <w:spacing w:after="0" w:line="288" w:lineRule="auto"/>
        <w:ind w:firstLine="360"/>
        <w:textAlignment w:val="center"/>
      </w:pPr>
      <w:r>
        <w:t>Only Registration: USD 799</w:t>
      </w:r>
    </w:p>
    <w:p w:rsidR="003F7D55" w:rsidRDefault="003F7D55" w:rsidP="003F7D55">
      <w:pPr>
        <w:suppressAutoHyphens/>
        <w:autoSpaceDE w:val="0"/>
        <w:autoSpaceDN w:val="0"/>
        <w:adjustRightInd w:val="0"/>
        <w:spacing w:after="0" w:line="288" w:lineRule="auto"/>
        <w:ind w:firstLine="360"/>
        <w:textAlignment w:val="center"/>
      </w:pPr>
      <w:r>
        <w:t>Package A (Registration + 2 nights’ Accommodation): USD 1199</w:t>
      </w:r>
    </w:p>
    <w:p w:rsidR="003F7D55" w:rsidRDefault="003F7D55" w:rsidP="003F7D55">
      <w:pPr>
        <w:suppressAutoHyphens/>
        <w:autoSpaceDE w:val="0"/>
        <w:autoSpaceDN w:val="0"/>
        <w:adjustRightInd w:val="0"/>
        <w:spacing w:after="0" w:line="288" w:lineRule="auto"/>
        <w:ind w:firstLine="360"/>
        <w:textAlignment w:val="center"/>
      </w:pPr>
      <w:r>
        <w:t>Package B (Registration + 3 nights’ Accommodation): USD 1299</w:t>
      </w:r>
    </w:p>
    <w:p w:rsidR="003F7D55" w:rsidRPr="003F7D55" w:rsidRDefault="003F7D55" w:rsidP="003F7D55">
      <w:pPr>
        <w:suppressAutoHyphens/>
        <w:autoSpaceDE w:val="0"/>
        <w:autoSpaceDN w:val="0"/>
        <w:adjustRightInd w:val="0"/>
        <w:spacing w:after="0" w:line="288" w:lineRule="auto"/>
        <w:ind w:firstLine="360"/>
        <w:textAlignment w:val="center"/>
        <w:rPr>
          <w:b/>
        </w:rPr>
      </w:pPr>
      <w:r w:rsidRPr="003F7D55">
        <w:rPr>
          <w:b/>
        </w:rPr>
        <w:t>Student:</w:t>
      </w:r>
    </w:p>
    <w:p w:rsidR="003F7D55" w:rsidRDefault="003F7D55" w:rsidP="003F7D55">
      <w:pPr>
        <w:suppressAutoHyphens/>
        <w:autoSpaceDE w:val="0"/>
        <w:autoSpaceDN w:val="0"/>
        <w:adjustRightInd w:val="0"/>
        <w:spacing w:after="0" w:line="288" w:lineRule="auto"/>
        <w:ind w:firstLine="360"/>
        <w:textAlignment w:val="center"/>
      </w:pPr>
      <w:r>
        <w:t>Student Registration: USD 2</w:t>
      </w:r>
      <w:bookmarkStart w:id="0" w:name="_GoBack"/>
      <w:bookmarkEnd w:id="0"/>
      <w:r>
        <w:t>99</w:t>
      </w:r>
    </w:p>
    <w:p w:rsidR="003F7D55" w:rsidRDefault="003F7D55" w:rsidP="003F7D55">
      <w:pPr>
        <w:suppressAutoHyphens/>
        <w:autoSpaceDE w:val="0"/>
        <w:autoSpaceDN w:val="0"/>
        <w:adjustRightInd w:val="0"/>
        <w:spacing w:after="0" w:line="288" w:lineRule="auto"/>
        <w:ind w:firstLine="360"/>
        <w:textAlignment w:val="center"/>
      </w:pPr>
      <w:r>
        <w:t>E-poster: USD 99</w:t>
      </w:r>
    </w:p>
    <w:sectPr w:rsidR="003F7D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C5F" w:rsidRDefault="009D0C5F" w:rsidP="0064420D">
      <w:pPr>
        <w:spacing w:after="0" w:line="240" w:lineRule="auto"/>
      </w:pPr>
      <w:r>
        <w:separator/>
      </w:r>
    </w:p>
  </w:endnote>
  <w:endnote w:type="continuationSeparator" w:id="0">
    <w:p w:rsidR="009D0C5F" w:rsidRDefault="009D0C5F" w:rsidP="00644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haparral Pro">
    <w:panose1 w:val="00000000000000000000"/>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C5F" w:rsidRDefault="009D0C5F" w:rsidP="0064420D">
      <w:pPr>
        <w:spacing w:after="0" w:line="240" w:lineRule="auto"/>
      </w:pPr>
      <w:r>
        <w:separator/>
      </w:r>
    </w:p>
  </w:footnote>
  <w:footnote w:type="continuationSeparator" w:id="0">
    <w:p w:rsidR="009D0C5F" w:rsidRDefault="009D0C5F" w:rsidP="006442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0362"/>
    <w:multiLevelType w:val="hybridMultilevel"/>
    <w:tmpl w:val="54FA6A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F85719D"/>
    <w:multiLevelType w:val="hybridMultilevel"/>
    <w:tmpl w:val="D456974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83646C1"/>
    <w:multiLevelType w:val="hybridMultilevel"/>
    <w:tmpl w:val="297CDC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9AE31BB"/>
    <w:multiLevelType w:val="hybridMultilevel"/>
    <w:tmpl w:val="809C79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C3C2926"/>
    <w:multiLevelType w:val="hybridMultilevel"/>
    <w:tmpl w:val="16228A0E"/>
    <w:lvl w:ilvl="0" w:tplc="4009000F">
      <w:start w:val="1"/>
      <w:numFmt w:val="decimal"/>
      <w:lvlText w:val="%1."/>
      <w:lvlJc w:val="left"/>
      <w:pPr>
        <w:ind w:left="50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D0B473D"/>
    <w:multiLevelType w:val="hybridMultilevel"/>
    <w:tmpl w:val="C3D078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F9063DA"/>
    <w:multiLevelType w:val="hybridMultilevel"/>
    <w:tmpl w:val="78049D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AF755F4"/>
    <w:multiLevelType w:val="hybridMultilevel"/>
    <w:tmpl w:val="3F0AC162"/>
    <w:lvl w:ilvl="0" w:tplc="600E71C6">
      <w:start w:val="1"/>
      <w:numFmt w:val="decimal"/>
      <w:lvlText w:val="%1)"/>
      <w:lvlJc w:val="left"/>
      <w:pPr>
        <w:ind w:left="502" w:hanging="360"/>
      </w:pPr>
      <w:rPr>
        <w:rFonts w:hint="default"/>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8">
    <w:nsid w:val="3AF91BF3"/>
    <w:multiLevelType w:val="hybridMultilevel"/>
    <w:tmpl w:val="F78438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D3564A8"/>
    <w:multiLevelType w:val="hybridMultilevel"/>
    <w:tmpl w:val="357E856E"/>
    <w:lvl w:ilvl="0" w:tplc="D1D8DD52">
      <w:numFmt w:val="bullet"/>
      <w:lvlText w:val=""/>
      <w:lvlJc w:val="left"/>
      <w:pPr>
        <w:ind w:left="720" w:hanging="360"/>
      </w:pPr>
      <w:rPr>
        <w:rFonts w:ascii="Symbol" w:eastAsiaTheme="minorEastAsia"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3D4C4B11"/>
    <w:multiLevelType w:val="hybridMultilevel"/>
    <w:tmpl w:val="99D887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3EC4165F"/>
    <w:multiLevelType w:val="hybridMultilevel"/>
    <w:tmpl w:val="2B4C75CA"/>
    <w:lvl w:ilvl="0" w:tplc="2B0231C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nsid w:val="4A486D92"/>
    <w:multiLevelType w:val="hybridMultilevel"/>
    <w:tmpl w:val="9B9E7A4E"/>
    <w:lvl w:ilvl="0" w:tplc="40090001">
      <w:start w:val="1"/>
      <w:numFmt w:val="bullet"/>
      <w:lvlText w:val=""/>
      <w:lvlJc w:val="left"/>
      <w:pPr>
        <w:ind w:left="644" w:hanging="360"/>
      </w:pPr>
      <w:rPr>
        <w:rFonts w:ascii="Symbol" w:hAnsi="Symbol"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3">
    <w:nsid w:val="4B7630CA"/>
    <w:multiLevelType w:val="hybridMultilevel"/>
    <w:tmpl w:val="E31A06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37A30F2"/>
    <w:multiLevelType w:val="hybridMultilevel"/>
    <w:tmpl w:val="F2E61DB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nsid w:val="54FA3484"/>
    <w:multiLevelType w:val="hybridMultilevel"/>
    <w:tmpl w:val="7D36E62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58993ADE"/>
    <w:multiLevelType w:val="hybridMultilevel"/>
    <w:tmpl w:val="47D649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65B35B42"/>
    <w:multiLevelType w:val="hybridMultilevel"/>
    <w:tmpl w:val="2B4C75CA"/>
    <w:lvl w:ilvl="0" w:tplc="2B0231C2">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8">
    <w:nsid w:val="707508D7"/>
    <w:multiLevelType w:val="hybridMultilevel"/>
    <w:tmpl w:val="96C81C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8"/>
  </w:num>
  <w:num w:numId="3">
    <w:abstractNumId w:val="13"/>
  </w:num>
  <w:num w:numId="4">
    <w:abstractNumId w:val="9"/>
  </w:num>
  <w:num w:numId="5">
    <w:abstractNumId w:val="15"/>
  </w:num>
  <w:num w:numId="6">
    <w:abstractNumId w:val="11"/>
  </w:num>
  <w:num w:numId="7">
    <w:abstractNumId w:val="17"/>
  </w:num>
  <w:num w:numId="8">
    <w:abstractNumId w:val="3"/>
  </w:num>
  <w:num w:numId="9">
    <w:abstractNumId w:val="2"/>
  </w:num>
  <w:num w:numId="10">
    <w:abstractNumId w:val="6"/>
  </w:num>
  <w:num w:numId="11">
    <w:abstractNumId w:val="14"/>
  </w:num>
  <w:num w:numId="12">
    <w:abstractNumId w:val="8"/>
  </w:num>
  <w:num w:numId="13">
    <w:abstractNumId w:val="1"/>
  </w:num>
  <w:num w:numId="14">
    <w:abstractNumId w:val="10"/>
  </w:num>
  <w:num w:numId="15">
    <w:abstractNumId w:val="5"/>
  </w:num>
  <w:num w:numId="16">
    <w:abstractNumId w:val="16"/>
  </w:num>
  <w:num w:numId="17">
    <w:abstractNumId w:val="12"/>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03251"/>
    <w:rsid w:val="00033D42"/>
    <w:rsid w:val="0006177A"/>
    <w:rsid w:val="000B2543"/>
    <w:rsid w:val="000D6586"/>
    <w:rsid w:val="000E55FB"/>
    <w:rsid w:val="000E60C1"/>
    <w:rsid w:val="000F0739"/>
    <w:rsid w:val="001269E9"/>
    <w:rsid w:val="00133454"/>
    <w:rsid w:val="00136ED7"/>
    <w:rsid w:val="00147FD5"/>
    <w:rsid w:val="001605AE"/>
    <w:rsid w:val="00176471"/>
    <w:rsid w:val="001B496B"/>
    <w:rsid w:val="001B7002"/>
    <w:rsid w:val="001D7EE6"/>
    <w:rsid w:val="001F511C"/>
    <w:rsid w:val="00202A5C"/>
    <w:rsid w:val="00203ACB"/>
    <w:rsid w:val="00214297"/>
    <w:rsid w:val="002168F8"/>
    <w:rsid w:val="002425AB"/>
    <w:rsid w:val="00245A6F"/>
    <w:rsid w:val="00265626"/>
    <w:rsid w:val="00283C85"/>
    <w:rsid w:val="00297236"/>
    <w:rsid w:val="002A39A8"/>
    <w:rsid w:val="002A400C"/>
    <w:rsid w:val="002A586A"/>
    <w:rsid w:val="003258CD"/>
    <w:rsid w:val="003303E1"/>
    <w:rsid w:val="0033777A"/>
    <w:rsid w:val="00342B1F"/>
    <w:rsid w:val="00377C11"/>
    <w:rsid w:val="003F7D55"/>
    <w:rsid w:val="00453949"/>
    <w:rsid w:val="004D5FD2"/>
    <w:rsid w:val="00522185"/>
    <w:rsid w:val="005232C6"/>
    <w:rsid w:val="0055055B"/>
    <w:rsid w:val="00555D2A"/>
    <w:rsid w:val="005A7225"/>
    <w:rsid w:val="005E1D11"/>
    <w:rsid w:val="00612723"/>
    <w:rsid w:val="00642ED8"/>
    <w:rsid w:val="0064420D"/>
    <w:rsid w:val="00644CA1"/>
    <w:rsid w:val="006739B8"/>
    <w:rsid w:val="006C3B6F"/>
    <w:rsid w:val="006F3AFA"/>
    <w:rsid w:val="0070652E"/>
    <w:rsid w:val="0071581F"/>
    <w:rsid w:val="007220DB"/>
    <w:rsid w:val="00725800"/>
    <w:rsid w:val="00743ECC"/>
    <w:rsid w:val="00756ED1"/>
    <w:rsid w:val="00772FC4"/>
    <w:rsid w:val="00776130"/>
    <w:rsid w:val="0078247B"/>
    <w:rsid w:val="007A44DF"/>
    <w:rsid w:val="007F5C3E"/>
    <w:rsid w:val="0080574A"/>
    <w:rsid w:val="008064DE"/>
    <w:rsid w:val="00812043"/>
    <w:rsid w:val="00816474"/>
    <w:rsid w:val="00817A09"/>
    <w:rsid w:val="008216FF"/>
    <w:rsid w:val="008320EB"/>
    <w:rsid w:val="00860DD9"/>
    <w:rsid w:val="00877F0C"/>
    <w:rsid w:val="00894C33"/>
    <w:rsid w:val="008A11BA"/>
    <w:rsid w:val="008A677B"/>
    <w:rsid w:val="008B65CB"/>
    <w:rsid w:val="008C1BA8"/>
    <w:rsid w:val="008D25A5"/>
    <w:rsid w:val="008E2099"/>
    <w:rsid w:val="008F3D86"/>
    <w:rsid w:val="009319F0"/>
    <w:rsid w:val="00942817"/>
    <w:rsid w:val="00956903"/>
    <w:rsid w:val="00986938"/>
    <w:rsid w:val="009C6653"/>
    <w:rsid w:val="009D0C5F"/>
    <w:rsid w:val="009D65E8"/>
    <w:rsid w:val="009D6F26"/>
    <w:rsid w:val="00A00AA5"/>
    <w:rsid w:val="00A13260"/>
    <w:rsid w:val="00A31A48"/>
    <w:rsid w:val="00A530F1"/>
    <w:rsid w:val="00A531FB"/>
    <w:rsid w:val="00A575E8"/>
    <w:rsid w:val="00A87111"/>
    <w:rsid w:val="00A91420"/>
    <w:rsid w:val="00A92B3D"/>
    <w:rsid w:val="00AB36FF"/>
    <w:rsid w:val="00AB45A7"/>
    <w:rsid w:val="00AC30EA"/>
    <w:rsid w:val="00AD00B7"/>
    <w:rsid w:val="00AD7A02"/>
    <w:rsid w:val="00B5783B"/>
    <w:rsid w:val="00B60663"/>
    <w:rsid w:val="00B83D6A"/>
    <w:rsid w:val="00B9100D"/>
    <w:rsid w:val="00BB5276"/>
    <w:rsid w:val="00BD7CB5"/>
    <w:rsid w:val="00BE35EC"/>
    <w:rsid w:val="00C01512"/>
    <w:rsid w:val="00C10DBE"/>
    <w:rsid w:val="00C15122"/>
    <w:rsid w:val="00C43919"/>
    <w:rsid w:val="00C53993"/>
    <w:rsid w:val="00C834BD"/>
    <w:rsid w:val="00C84C5E"/>
    <w:rsid w:val="00CA5616"/>
    <w:rsid w:val="00CC17C7"/>
    <w:rsid w:val="00CC263F"/>
    <w:rsid w:val="00CD0283"/>
    <w:rsid w:val="00D036A1"/>
    <w:rsid w:val="00D15B8E"/>
    <w:rsid w:val="00D205F9"/>
    <w:rsid w:val="00D44A53"/>
    <w:rsid w:val="00D60BE2"/>
    <w:rsid w:val="00DB4C4C"/>
    <w:rsid w:val="00DD6EDB"/>
    <w:rsid w:val="00DE39DB"/>
    <w:rsid w:val="00E12F73"/>
    <w:rsid w:val="00E2267C"/>
    <w:rsid w:val="00E3743B"/>
    <w:rsid w:val="00E932FE"/>
    <w:rsid w:val="00F072F6"/>
    <w:rsid w:val="00F213FB"/>
    <w:rsid w:val="00F25C2C"/>
    <w:rsid w:val="00F45221"/>
    <w:rsid w:val="00F46CC0"/>
    <w:rsid w:val="00F51627"/>
    <w:rsid w:val="00F5587C"/>
    <w:rsid w:val="00F57124"/>
    <w:rsid w:val="00F76F9E"/>
    <w:rsid w:val="00F848BB"/>
    <w:rsid w:val="00F96D7D"/>
    <w:rsid w:val="00FF0074"/>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A132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B65CB"/>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unhideWhenUsed/>
    <w:qFormat/>
    <w:rsid w:val="00CD02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B49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E60C1"/>
    <w:pPr>
      <w:ind w:left="720"/>
      <w:contextualSpacing/>
    </w:pPr>
  </w:style>
  <w:style w:type="paragraph" w:styleId="NormalWeb">
    <w:name w:val="Normal (Web)"/>
    <w:basedOn w:val="Normal"/>
    <w:uiPriority w:val="99"/>
    <w:unhideWhenUsed/>
    <w:rsid w:val="00894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055B"/>
  </w:style>
  <w:style w:type="character" w:styleId="FollowedHyperlink">
    <w:name w:val="FollowedHyperlink"/>
    <w:basedOn w:val="DefaultParagraphFont"/>
    <w:uiPriority w:val="99"/>
    <w:semiHidden/>
    <w:unhideWhenUsed/>
    <w:rsid w:val="00F5587C"/>
    <w:rPr>
      <w:color w:val="800080" w:themeColor="followedHyperlink"/>
      <w:u w:val="single"/>
    </w:rPr>
  </w:style>
  <w:style w:type="paragraph" w:styleId="Header">
    <w:name w:val="header"/>
    <w:basedOn w:val="Normal"/>
    <w:link w:val="HeaderChar"/>
    <w:uiPriority w:val="99"/>
    <w:unhideWhenUsed/>
    <w:rsid w:val="006442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20D"/>
    <w:rPr>
      <w:rFonts w:eastAsiaTheme="minorEastAsia"/>
      <w:lang w:val="en-US"/>
    </w:rPr>
  </w:style>
  <w:style w:type="paragraph" w:styleId="Footer">
    <w:name w:val="footer"/>
    <w:basedOn w:val="Normal"/>
    <w:link w:val="FooterChar"/>
    <w:uiPriority w:val="99"/>
    <w:unhideWhenUsed/>
    <w:rsid w:val="006442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20D"/>
    <w:rPr>
      <w:rFonts w:eastAsiaTheme="minorEastAsia"/>
      <w:lang w:val="en-US"/>
    </w:rPr>
  </w:style>
  <w:style w:type="character" w:customStyle="1" w:styleId="Heading2Char">
    <w:name w:val="Heading 2 Char"/>
    <w:basedOn w:val="DefaultParagraphFont"/>
    <w:link w:val="Heading2"/>
    <w:uiPriority w:val="9"/>
    <w:rsid w:val="008B65CB"/>
    <w:rPr>
      <w:rFonts w:ascii="Times New Roman" w:eastAsia="Times New Roman" w:hAnsi="Times New Roman" w:cs="Times New Roman"/>
      <w:b/>
      <w:bCs/>
      <w:sz w:val="36"/>
      <w:szCs w:val="36"/>
      <w:lang w:eastAsia="en-IN"/>
    </w:rPr>
  </w:style>
  <w:style w:type="paragraph" w:styleId="NoSpacing">
    <w:name w:val="No Spacing"/>
    <w:uiPriority w:val="1"/>
    <w:qFormat/>
    <w:rsid w:val="008B65CB"/>
    <w:pPr>
      <w:spacing w:after="0" w:line="240" w:lineRule="auto"/>
    </w:pPr>
    <w:rPr>
      <w:rFonts w:eastAsiaTheme="minorEastAsia"/>
      <w:lang w:val="en-US"/>
    </w:rPr>
  </w:style>
  <w:style w:type="character" w:customStyle="1" w:styleId="Heading3Char">
    <w:name w:val="Heading 3 Char"/>
    <w:basedOn w:val="DefaultParagraphFont"/>
    <w:link w:val="Heading3"/>
    <w:uiPriority w:val="9"/>
    <w:rsid w:val="00CD0283"/>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rsid w:val="001B496B"/>
    <w:rPr>
      <w:rFonts w:asciiTheme="majorHAnsi" w:eastAsiaTheme="majorEastAsia" w:hAnsiTheme="majorHAnsi" w:cstheme="majorBidi"/>
      <w:b/>
      <w:bCs/>
      <w:i/>
      <w:iCs/>
      <w:color w:val="4F81BD" w:themeColor="accent1"/>
      <w:lang w:val="en-US"/>
    </w:rPr>
  </w:style>
  <w:style w:type="character" w:customStyle="1" w:styleId="Heading1Char">
    <w:name w:val="Heading 1 Char"/>
    <w:basedOn w:val="DefaultParagraphFont"/>
    <w:link w:val="Heading1"/>
    <w:uiPriority w:val="9"/>
    <w:rsid w:val="00A13260"/>
    <w:rPr>
      <w:rFonts w:asciiTheme="majorHAnsi" w:eastAsiaTheme="majorEastAsia" w:hAnsiTheme="majorHAnsi" w:cstheme="majorBidi"/>
      <w:b/>
      <w:bCs/>
      <w:color w:val="365F91" w:themeColor="accent1" w:themeShade="BF"/>
      <w:sz w:val="28"/>
      <w:szCs w:val="28"/>
      <w:lang w:val="en-US"/>
    </w:rPr>
  </w:style>
  <w:style w:type="paragraph" w:customStyle="1" w:styleId="text-muted">
    <w:name w:val="text-muted"/>
    <w:basedOn w:val="Normal"/>
    <w:rsid w:val="00297236"/>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A132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B65CB"/>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paragraph" w:styleId="Heading3">
    <w:name w:val="heading 3"/>
    <w:basedOn w:val="Normal"/>
    <w:next w:val="Normal"/>
    <w:link w:val="Heading3Char"/>
    <w:uiPriority w:val="9"/>
    <w:unhideWhenUsed/>
    <w:qFormat/>
    <w:rsid w:val="00CD02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B49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0E60C1"/>
    <w:pPr>
      <w:ind w:left="720"/>
      <w:contextualSpacing/>
    </w:pPr>
  </w:style>
  <w:style w:type="paragraph" w:styleId="NormalWeb">
    <w:name w:val="Normal (Web)"/>
    <w:basedOn w:val="Normal"/>
    <w:uiPriority w:val="99"/>
    <w:unhideWhenUsed/>
    <w:rsid w:val="00894C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055B"/>
  </w:style>
  <w:style w:type="character" w:styleId="FollowedHyperlink">
    <w:name w:val="FollowedHyperlink"/>
    <w:basedOn w:val="DefaultParagraphFont"/>
    <w:uiPriority w:val="99"/>
    <w:semiHidden/>
    <w:unhideWhenUsed/>
    <w:rsid w:val="00F5587C"/>
    <w:rPr>
      <w:color w:val="800080" w:themeColor="followedHyperlink"/>
      <w:u w:val="single"/>
    </w:rPr>
  </w:style>
  <w:style w:type="paragraph" w:styleId="Header">
    <w:name w:val="header"/>
    <w:basedOn w:val="Normal"/>
    <w:link w:val="HeaderChar"/>
    <w:uiPriority w:val="99"/>
    <w:unhideWhenUsed/>
    <w:rsid w:val="006442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20D"/>
    <w:rPr>
      <w:rFonts w:eastAsiaTheme="minorEastAsia"/>
      <w:lang w:val="en-US"/>
    </w:rPr>
  </w:style>
  <w:style w:type="paragraph" w:styleId="Footer">
    <w:name w:val="footer"/>
    <w:basedOn w:val="Normal"/>
    <w:link w:val="FooterChar"/>
    <w:uiPriority w:val="99"/>
    <w:unhideWhenUsed/>
    <w:rsid w:val="006442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20D"/>
    <w:rPr>
      <w:rFonts w:eastAsiaTheme="minorEastAsia"/>
      <w:lang w:val="en-US"/>
    </w:rPr>
  </w:style>
  <w:style w:type="character" w:customStyle="1" w:styleId="Heading2Char">
    <w:name w:val="Heading 2 Char"/>
    <w:basedOn w:val="DefaultParagraphFont"/>
    <w:link w:val="Heading2"/>
    <w:uiPriority w:val="9"/>
    <w:rsid w:val="008B65CB"/>
    <w:rPr>
      <w:rFonts w:ascii="Times New Roman" w:eastAsia="Times New Roman" w:hAnsi="Times New Roman" w:cs="Times New Roman"/>
      <w:b/>
      <w:bCs/>
      <w:sz w:val="36"/>
      <w:szCs w:val="36"/>
      <w:lang w:eastAsia="en-IN"/>
    </w:rPr>
  </w:style>
  <w:style w:type="paragraph" w:styleId="NoSpacing">
    <w:name w:val="No Spacing"/>
    <w:uiPriority w:val="1"/>
    <w:qFormat/>
    <w:rsid w:val="008B65CB"/>
    <w:pPr>
      <w:spacing w:after="0" w:line="240" w:lineRule="auto"/>
    </w:pPr>
    <w:rPr>
      <w:rFonts w:eastAsiaTheme="minorEastAsia"/>
      <w:lang w:val="en-US"/>
    </w:rPr>
  </w:style>
  <w:style w:type="character" w:customStyle="1" w:styleId="Heading3Char">
    <w:name w:val="Heading 3 Char"/>
    <w:basedOn w:val="DefaultParagraphFont"/>
    <w:link w:val="Heading3"/>
    <w:uiPriority w:val="9"/>
    <w:rsid w:val="00CD0283"/>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rsid w:val="001B496B"/>
    <w:rPr>
      <w:rFonts w:asciiTheme="majorHAnsi" w:eastAsiaTheme="majorEastAsia" w:hAnsiTheme="majorHAnsi" w:cstheme="majorBidi"/>
      <w:b/>
      <w:bCs/>
      <w:i/>
      <w:iCs/>
      <w:color w:val="4F81BD" w:themeColor="accent1"/>
      <w:lang w:val="en-US"/>
    </w:rPr>
  </w:style>
  <w:style w:type="character" w:customStyle="1" w:styleId="Heading1Char">
    <w:name w:val="Heading 1 Char"/>
    <w:basedOn w:val="DefaultParagraphFont"/>
    <w:link w:val="Heading1"/>
    <w:uiPriority w:val="9"/>
    <w:rsid w:val="00A13260"/>
    <w:rPr>
      <w:rFonts w:asciiTheme="majorHAnsi" w:eastAsiaTheme="majorEastAsia" w:hAnsiTheme="majorHAnsi" w:cstheme="majorBidi"/>
      <w:b/>
      <w:bCs/>
      <w:color w:val="365F91" w:themeColor="accent1" w:themeShade="BF"/>
      <w:sz w:val="28"/>
      <w:szCs w:val="28"/>
      <w:lang w:val="en-US"/>
    </w:rPr>
  </w:style>
  <w:style w:type="paragraph" w:customStyle="1" w:styleId="text-muted">
    <w:name w:val="text-muted"/>
    <w:basedOn w:val="Normal"/>
    <w:rsid w:val="00297236"/>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3433">
      <w:bodyDiv w:val="1"/>
      <w:marLeft w:val="0"/>
      <w:marRight w:val="0"/>
      <w:marTop w:val="0"/>
      <w:marBottom w:val="0"/>
      <w:divBdr>
        <w:top w:val="none" w:sz="0" w:space="0" w:color="auto"/>
        <w:left w:val="none" w:sz="0" w:space="0" w:color="auto"/>
        <w:bottom w:val="none" w:sz="0" w:space="0" w:color="auto"/>
        <w:right w:val="none" w:sz="0" w:space="0" w:color="auto"/>
      </w:divBdr>
    </w:div>
    <w:div w:id="36007889">
      <w:bodyDiv w:val="1"/>
      <w:marLeft w:val="0"/>
      <w:marRight w:val="0"/>
      <w:marTop w:val="0"/>
      <w:marBottom w:val="0"/>
      <w:divBdr>
        <w:top w:val="none" w:sz="0" w:space="0" w:color="auto"/>
        <w:left w:val="none" w:sz="0" w:space="0" w:color="auto"/>
        <w:bottom w:val="none" w:sz="0" w:space="0" w:color="auto"/>
        <w:right w:val="none" w:sz="0" w:space="0" w:color="auto"/>
      </w:divBdr>
    </w:div>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54165200">
      <w:bodyDiv w:val="1"/>
      <w:marLeft w:val="0"/>
      <w:marRight w:val="0"/>
      <w:marTop w:val="0"/>
      <w:marBottom w:val="0"/>
      <w:divBdr>
        <w:top w:val="none" w:sz="0" w:space="0" w:color="auto"/>
        <w:left w:val="none" w:sz="0" w:space="0" w:color="auto"/>
        <w:bottom w:val="none" w:sz="0" w:space="0" w:color="auto"/>
        <w:right w:val="none" w:sz="0" w:space="0" w:color="auto"/>
      </w:divBdr>
    </w:div>
    <w:div w:id="76487536">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26999160">
      <w:bodyDiv w:val="1"/>
      <w:marLeft w:val="0"/>
      <w:marRight w:val="0"/>
      <w:marTop w:val="0"/>
      <w:marBottom w:val="0"/>
      <w:divBdr>
        <w:top w:val="none" w:sz="0" w:space="0" w:color="auto"/>
        <w:left w:val="none" w:sz="0" w:space="0" w:color="auto"/>
        <w:bottom w:val="none" w:sz="0" w:space="0" w:color="auto"/>
        <w:right w:val="none" w:sz="0" w:space="0" w:color="auto"/>
      </w:divBdr>
    </w:div>
    <w:div w:id="449477589">
      <w:bodyDiv w:val="1"/>
      <w:marLeft w:val="0"/>
      <w:marRight w:val="0"/>
      <w:marTop w:val="0"/>
      <w:marBottom w:val="0"/>
      <w:divBdr>
        <w:top w:val="none" w:sz="0" w:space="0" w:color="auto"/>
        <w:left w:val="none" w:sz="0" w:space="0" w:color="auto"/>
        <w:bottom w:val="none" w:sz="0" w:space="0" w:color="auto"/>
        <w:right w:val="none" w:sz="0" w:space="0" w:color="auto"/>
      </w:divBdr>
    </w:div>
    <w:div w:id="476723666">
      <w:bodyDiv w:val="1"/>
      <w:marLeft w:val="0"/>
      <w:marRight w:val="0"/>
      <w:marTop w:val="0"/>
      <w:marBottom w:val="0"/>
      <w:divBdr>
        <w:top w:val="none" w:sz="0" w:space="0" w:color="auto"/>
        <w:left w:val="none" w:sz="0" w:space="0" w:color="auto"/>
        <w:bottom w:val="none" w:sz="0" w:space="0" w:color="auto"/>
        <w:right w:val="none" w:sz="0" w:space="0" w:color="auto"/>
      </w:divBdr>
    </w:div>
    <w:div w:id="477890709">
      <w:bodyDiv w:val="1"/>
      <w:marLeft w:val="0"/>
      <w:marRight w:val="0"/>
      <w:marTop w:val="0"/>
      <w:marBottom w:val="0"/>
      <w:divBdr>
        <w:top w:val="none" w:sz="0" w:space="0" w:color="auto"/>
        <w:left w:val="none" w:sz="0" w:space="0" w:color="auto"/>
        <w:bottom w:val="none" w:sz="0" w:space="0" w:color="auto"/>
        <w:right w:val="none" w:sz="0" w:space="0" w:color="auto"/>
      </w:divBdr>
    </w:div>
    <w:div w:id="550654809">
      <w:bodyDiv w:val="1"/>
      <w:marLeft w:val="0"/>
      <w:marRight w:val="0"/>
      <w:marTop w:val="0"/>
      <w:marBottom w:val="0"/>
      <w:divBdr>
        <w:top w:val="none" w:sz="0" w:space="0" w:color="auto"/>
        <w:left w:val="none" w:sz="0" w:space="0" w:color="auto"/>
        <w:bottom w:val="none" w:sz="0" w:space="0" w:color="auto"/>
        <w:right w:val="none" w:sz="0" w:space="0" w:color="auto"/>
      </w:divBdr>
    </w:div>
    <w:div w:id="552351797">
      <w:bodyDiv w:val="1"/>
      <w:marLeft w:val="0"/>
      <w:marRight w:val="0"/>
      <w:marTop w:val="0"/>
      <w:marBottom w:val="0"/>
      <w:divBdr>
        <w:top w:val="none" w:sz="0" w:space="0" w:color="auto"/>
        <w:left w:val="none" w:sz="0" w:space="0" w:color="auto"/>
        <w:bottom w:val="none" w:sz="0" w:space="0" w:color="auto"/>
        <w:right w:val="none" w:sz="0" w:space="0" w:color="auto"/>
      </w:divBdr>
    </w:div>
    <w:div w:id="558564556">
      <w:bodyDiv w:val="1"/>
      <w:marLeft w:val="0"/>
      <w:marRight w:val="0"/>
      <w:marTop w:val="0"/>
      <w:marBottom w:val="0"/>
      <w:divBdr>
        <w:top w:val="none" w:sz="0" w:space="0" w:color="auto"/>
        <w:left w:val="none" w:sz="0" w:space="0" w:color="auto"/>
        <w:bottom w:val="none" w:sz="0" w:space="0" w:color="auto"/>
        <w:right w:val="none" w:sz="0" w:space="0" w:color="auto"/>
      </w:divBdr>
    </w:div>
    <w:div w:id="600189472">
      <w:bodyDiv w:val="1"/>
      <w:marLeft w:val="0"/>
      <w:marRight w:val="0"/>
      <w:marTop w:val="0"/>
      <w:marBottom w:val="0"/>
      <w:divBdr>
        <w:top w:val="none" w:sz="0" w:space="0" w:color="auto"/>
        <w:left w:val="none" w:sz="0" w:space="0" w:color="auto"/>
        <w:bottom w:val="none" w:sz="0" w:space="0" w:color="auto"/>
        <w:right w:val="none" w:sz="0" w:space="0" w:color="auto"/>
      </w:divBdr>
    </w:div>
    <w:div w:id="658383158">
      <w:bodyDiv w:val="1"/>
      <w:marLeft w:val="0"/>
      <w:marRight w:val="0"/>
      <w:marTop w:val="0"/>
      <w:marBottom w:val="0"/>
      <w:divBdr>
        <w:top w:val="none" w:sz="0" w:space="0" w:color="auto"/>
        <w:left w:val="none" w:sz="0" w:space="0" w:color="auto"/>
        <w:bottom w:val="none" w:sz="0" w:space="0" w:color="auto"/>
        <w:right w:val="none" w:sz="0" w:space="0" w:color="auto"/>
      </w:divBdr>
    </w:div>
    <w:div w:id="674646175">
      <w:bodyDiv w:val="1"/>
      <w:marLeft w:val="0"/>
      <w:marRight w:val="0"/>
      <w:marTop w:val="0"/>
      <w:marBottom w:val="0"/>
      <w:divBdr>
        <w:top w:val="none" w:sz="0" w:space="0" w:color="auto"/>
        <w:left w:val="none" w:sz="0" w:space="0" w:color="auto"/>
        <w:bottom w:val="none" w:sz="0" w:space="0" w:color="auto"/>
        <w:right w:val="none" w:sz="0" w:space="0" w:color="auto"/>
      </w:divBdr>
    </w:div>
    <w:div w:id="683288756">
      <w:bodyDiv w:val="1"/>
      <w:marLeft w:val="0"/>
      <w:marRight w:val="0"/>
      <w:marTop w:val="0"/>
      <w:marBottom w:val="0"/>
      <w:divBdr>
        <w:top w:val="none" w:sz="0" w:space="0" w:color="auto"/>
        <w:left w:val="none" w:sz="0" w:space="0" w:color="auto"/>
        <w:bottom w:val="none" w:sz="0" w:space="0" w:color="auto"/>
        <w:right w:val="none" w:sz="0" w:space="0" w:color="auto"/>
      </w:divBdr>
    </w:div>
    <w:div w:id="688410162">
      <w:bodyDiv w:val="1"/>
      <w:marLeft w:val="0"/>
      <w:marRight w:val="0"/>
      <w:marTop w:val="0"/>
      <w:marBottom w:val="0"/>
      <w:divBdr>
        <w:top w:val="none" w:sz="0" w:space="0" w:color="auto"/>
        <w:left w:val="none" w:sz="0" w:space="0" w:color="auto"/>
        <w:bottom w:val="none" w:sz="0" w:space="0" w:color="auto"/>
        <w:right w:val="none" w:sz="0" w:space="0" w:color="auto"/>
      </w:divBdr>
    </w:div>
    <w:div w:id="693771062">
      <w:bodyDiv w:val="1"/>
      <w:marLeft w:val="0"/>
      <w:marRight w:val="0"/>
      <w:marTop w:val="0"/>
      <w:marBottom w:val="0"/>
      <w:divBdr>
        <w:top w:val="none" w:sz="0" w:space="0" w:color="auto"/>
        <w:left w:val="none" w:sz="0" w:space="0" w:color="auto"/>
        <w:bottom w:val="none" w:sz="0" w:space="0" w:color="auto"/>
        <w:right w:val="none" w:sz="0" w:space="0" w:color="auto"/>
      </w:divBdr>
    </w:div>
    <w:div w:id="696279194">
      <w:bodyDiv w:val="1"/>
      <w:marLeft w:val="0"/>
      <w:marRight w:val="0"/>
      <w:marTop w:val="0"/>
      <w:marBottom w:val="0"/>
      <w:divBdr>
        <w:top w:val="none" w:sz="0" w:space="0" w:color="auto"/>
        <w:left w:val="none" w:sz="0" w:space="0" w:color="auto"/>
        <w:bottom w:val="none" w:sz="0" w:space="0" w:color="auto"/>
        <w:right w:val="none" w:sz="0" w:space="0" w:color="auto"/>
      </w:divBdr>
    </w:div>
    <w:div w:id="700939515">
      <w:bodyDiv w:val="1"/>
      <w:marLeft w:val="0"/>
      <w:marRight w:val="0"/>
      <w:marTop w:val="0"/>
      <w:marBottom w:val="0"/>
      <w:divBdr>
        <w:top w:val="none" w:sz="0" w:space="0" w:color="auto"/>
        <w:left w:val="none" w:sz="0" w:space="0" w:color="auto"/>
        <w:bottom w:val="none" w:sz="0" w:space="0" w:color="auto"/>
        <w:right w:val="none" w:sz="0" w:space="0" w:color="auto"/>
      </w:divBdr>
    </w:div>
    <w:div w:id="734860520">
      <w:bodyDiv w:val="1"/>
      <w:marLeft w:val="0"/>
      <w:marRight w:val="0"/>
      <w:marTop w:val="0"/>
      <w:marBottom w:val="0"/>
      <w:divBdr>
        <w:top w:val="none" w:sz="0" w:space="0" w:color="auto"/>
        <w:left w:val="none" w:sz="0" w:space="0" w:color="auto"/>
        <w:bottom w:val="none" w:sz="0" w:space="0" w:color="auto"/>
        <w:right w:val="none" w:sz="0" w:space="0" w:color="auto"/>
      </w:divBdr>
    </w:div>
    <w:div w:id="793796451">
      <w:bodyDiv w:val="1"/>
      <w:marLeft w:val="0"/>
      <w:marRight w:val="0"/>
      <w:marTop w:val="0"/>
      <w:marBottom w:val="0"/>
      <w:divBdr>
        <w:top w:val="none" w:sz="0" w:space="0" w:color="auto"/>
        <w:left w:val="none" w:sz="0" w:space="0" w:color="auto"/>
        <w:bottom w:val="none" w:sz="0" w:space="0" w:color="auto"/>
        <w:right w:val="none" w:sz="0" w:space="0" w:color="auto"/>
      </w:divBdr>
      <w:divsChild>
        <w:div w:id="650714836">
          <w:marLeft w:val="0"/>
          <w:marRight w:val="0"/>
          <w:marTop w:val="0"/>
          <w:marBottom w:val="0"/>
          <w:divBdr>
            <w:top w:val="none" w:sz="0" w:space="0" w:color="auto"/>
            <w:left w:val="none" w:sz="0" w:space="0" w:color="auto"/>
            <w:bottom w:val="none" w:sz="0" w:space="0" w:color="auto"/>
            <w:right w:val="none" w:sz="0" w:space="0" w:color="auto"/>
          </w:divBdr>
        </w:div>
      </w:divsChild>
    </w:div>
    <w:div w:id="809178477">
      <w:bodyDiv w:val="1"/>
      <w:marLeft w:val="0"/>
      <w:marRight w:val="0"/>
      <w:marTop w:val="0"/>
      <w:marBottom w:val="0"/>
      <w:divBdr>
        <w:top w:val="none" w:sz="0" w:space="0" w:color="auto"/>
        <w:left w:val="none" w:sz="0" w:space="0" w:color="auto"/>
        <w:bottom w:val="none" w:sz="0" w:space="0" w:color="auto"/>
        <w:right w:val="none" w:sz="0" w:space="0" w:color="auto"/>
      </w:divBdr>
    </w:div>
    <w:div w:id="836044436">
      <w:bodyDiv w:val="1"/>
      <w:marLeft w:val="0"/>
      <w:marRight w:val="0"/>
      <w:marTop w:val="0"/>
      <w:marBottom w:val="0"/>
      <w:divBdr>
        <w:top w:val="none" w:sz="0" w:space="0" w:color="auto"/>
        <w:left w:val="none" w:sz="0" w:space="0" w:color="auto"/>
        <w:bottom w:val="none" w:sz="0" w:space="0" w:color="auto"/>
        <w:right w:val="none" w:sz="0" w:space="0" w:color="auto"/>
      </w:divBdr>
    </w:div>
    <w:div w:id="857086804">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965544321">
      <w:bodyDiv w:val="1"/>
      <w:marLeft w:val="0"/>
      <w:marRight w:val="0"/>
      <w:marTop w:val="0"/>
      <w:marBottom w:val="0"/>
      <w:divBdr>
        <w:top w:val="none" w:sz="0" w:space="0" w:color="auto"/>
        <w:left w:val="none" w:sz="0" w:space="0" w:color="auto"/>
        <w:bottom w:val="none" w:sz="0" w:space="0" w:color="auto"/>
        <w:right w:val="none" w:sz="0" w:space="0" w:color="auto"/>
      </w:divBdr>
    </w:div>
    <w:div w:id="1014188644">
      <w:bodyDiv w:val="1"/>
      <w:marLeft w:val="0"/>
      <w:marRight w:val="0"/>
      <w:marTop w:val="0"/>
      <w:marBottom w:val="0"/>
      <w:divBdr>
        <w:top w:val="none" w:sz="0" w:space="0" w:color="auto"/>
        <w:left w:val="none" w:sz="0" w:space="0" w:color="auto"/>
        <w:bottom w:val="none" w:sz="0" w:space="0" w:color="auto"/>
        <w:right w:val="none" w:sz="0" w:space="0" w:color="auto"/>
      </w:divBdr>
    </w:div>
    <w:div w:id="1019161126">
      <w:bodyDiv w:val="1"/>
      <w:marLeft w:val="0"/>
      <w:marRight w:val="0"/>
      <w:marTop w:val="0"/>
      <w:marBottom w:val="0"/>
      <w:divBdr>
        <w:top w:val="none" w:sz="0" w:space="0" w:color="auto"/>
        <w:left w:val="none" w:sz="0" w:space="0" w:color="auto"/>
        <w:bottom w:val="none" w:sz="0" w:space="0" w:color="auto"/>
        <w:right w:val="none" w:sz="0" w:space="0" w:color="auto"/>
      </w:divBdr>
    </w:div>
    <w:div w:id="1023363537">
      <w:bodyDiv w:val="1"/>
      <w:marLeft w:val="0"/>
      <w:marRight w:val="0"/>
      <w:marTop w:val="0"/>
      <w:marBottom w:val="0"/>
      <w:divBdr>
        <w:top w:val="none" w:sz="0" w:space="0" w:color="auto"/>
        <w:left w:val="none" w:sz="0" w:space="0" w:color="auto"/>
        <w:bottom w:val="none" w:sz="0" w:space="0" w:color="auto"/>
        <w:right w:val="none" w:sz="0" w:space="0" w:color="auto"/>
      </w:divBdr>
    </w:div>
    <w:div w:id="1084648171">
      <w:bodyDiv w:val="1"/>
      <w:marLeft w:val="0"/>
      <w:marRight w:val="0"/>
      <w:marTop w:val="0"/>
      <w:marBottom w:val="0"/>
      <w:divBdr>
        <w:top w:val="none" w:sz="0" w:space="0" w:color="auto"/>
        <w:left w:val="none" w:sz="0" w:space="0" w:color="auto"/>
        <w:bottom w:val="none" w:sz="0" w:space="0" w:color="auto"/>
        <w:right w:val="none" w:sz="0" w:space="0" w:color="auto"/>
      </w:divBdr>
    </w:div>
    <w:div w:id="1127502467">
      <w:bodyDiv w:val="1"/>
      <w:marLeft w:val="0"/>
      <w:marRight w:val="0"/>
      <w:marTop w:val="0"/>
      <w:marBottom w:val="0"/>
      <w:divBdr>
        <w:top w:val="none" w:sz="0" w:space="0" w:color="auto"/>
        <w:left w:val="none" w:sz="0" w:space="0" w:color="auto"/>
        <w:bottom w:val="none" w:sz="0" w:space="0" w:color="auto"/>
        <w:right w:val="none" w:sz="0" w:space="0" w:color="auto"/>
      </w:divBdr>
    </w:div>
    <w:div w:id="1153568059">
      <w:bodyDiv w:val="1"/>
      <w:marLeft w:val="0"/>
      <w:marRight w:val="0"/>
      <w:marTop w:val="0"/>
      <w:marBottom w:val="0"/>
      <w:divBdr>
        <w:top w:val="none" w:sz="0" w:space="0" w:color="auto"/>
        <w:left w:val="none" w:sz="0" w:space="0" w:color="auto"/>
        <w:bottom w:val="none" w:sz="0" w:space="0" w:color="auto"/>
        <w:right w:val="none" w:sz="0" w:space="0" w:color="auto"/>
      </w:divBdr>
    </w:div>
    <w:div w:id="1164468210">
      <w:bodyDiv w:val="1"/>
      <w:marLeft w:val="0"/>
      <w:marRight w:val="0"/>
      <w:marTop w:val="0"/>
      <w:marBottom w:val="0"/>
      <w:divBdr>
        <w:top w:val="none" w:sz="0" w:space="0" w:color="auto"/>
        <w:left w:val="none" w:sz="0" w:space="0" w:color="auto"/>
        <w:bottom w:val="none" w:sz="0" w:space="0" w:color="auto"/>
        <w:right w:val="none" w:sz="0" w:space="0" w:color="auto"/>
      </w:divBdr>
    </w:div>
    <w:div w:id="1203711640">
      <w:marLeft w:val="0"/>
      <w:marRight w:val="0"/>
      <w:marTop w:val="0"/>
      <w:marBottom w:val="0"/>
      <w:divBdr>
        <w:top w:val="none" w:sz="0" w:space="0" w:color="auto"/>
        <w:left w:val="none" w:sz="0" w:space="0" w:color="auto"/>
        <w:bottom w:val="none" w:sz="0" w:space="0" w:color="auto"/>
        <w:right w:val="none" w:sz="0" w:space="0" w:color="auto"/>
      </w:divBdr>
    </w:div>
    <w:div w:id="1216509357">
      <w:bodyDiv w:val="1"/>
      <w:marLeft w:val="0"/>
      <w:marRight w:val="0"/>
      <w:marTop w:val="0"/>
      <w:marBottom w:val="0"/>
      <w:divBdr>
        <w:top w:val="none" w:sz="0" w:space="0" w:color="auto"/>
        <w:left w:val="none" w:sz="0" w:space="0" w:color="auto"/>
        <w:bottom w:val="none" w:sz="0" w:space="0" w:color="auto"/>
        <w:right w:val="none" w:sz="0" w:space="0" w:color="auto"/>
      </w:divBdr>
    </w:div>
    <w:div w:id="1258438521">
      <w:bodyDiv w:val="1"/>
      <w:marLeft w:val="0"/>
      <w:marRight w:val="0"/>
      <w:marTop w:val="0"/>
      <w:marBottom w:val="0"/>
      <w:divBdr>
        <w:top w:val="none" w:sz="0" w:space="0" w:color="auto"/>
        <w:left w:val="none" w:sz="0" w:space="0" w:color="auto"/>
        <w:bottom w:val="none" w:sz="0" w:space="0" w:color="auto"/>
        <w:right w:val="none" w:sz="0" w:space="0" w:color="auto"/>
      </w:divBdr>
      <w:divsChild>
        <w:div w:id="366947999">
          <w:marLeft w:val="0"/>
          <w:marRight w:val="0"/>
          <w:marTop w:val="0"/>
          <w:marBottom w:val="0"/>
          <w:divBdr>
            <w:top w:val="none" w:sz="0" w:space="0" w:color="auto"/>
            <w:left w:val="none" w:sz="0" w:space="0" w:color="auto"/>
            <w:bottom w:val="none" w:sz="0" w:space="0" w:color="auto"/>
            <w:right w:val="none" w:sz="0" w:space="0" w:color="auto"/>
          </w:divBdr>
          <w:divsChild>
            <w:div w:id="1342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495">
      <w:bodyDiv w:val="1"/>
      <w:marLeft w:val="0"/>
      <w:marRight w:val="0"/>
      <w:marTop w:val="0"/>
      <w:marBottom w:val="0"/>
      <w:divBdr>
        <w:top w:val="none" w:sz="0" w:space="0" w:color="auto"/>
        <w:left w:val="none" w:sz="0" w:space="0" w:color="auto"/>
        <w:bottom w:val="none" w:sz="0" w:space="0" w:color="auto"/>
        <w:right w:val="none" w:sz="0" w:space="0" w:color="auto"/>
      </w:divBdr>
    </w:div>
    <w:div w:id="1361660306">
      <w:bodyDiv w:val="1"/>
      <w:marLeft w:val="0"/>
      <w:marRight w:val="0"/>
      <w:marTop w:val="0"/>
      <w:marBottom w:val="0"/>
      <w:divBdr>
        <w:top w:val="none" w:sz="0" w:space="0" w:color="auto"/>
        <w:left w:val="none" w:sz="0" w:space="0" w:color="auto"/>
        <w:bottom w:val="none" w:sz="0" w:space="0" w:color="auto"/>
        <w:right w:val="none" w:sz="0" w:space="0" w:color="auto"/>
      </w:divBdr>
      <w:divsChild>
        <w:div w:id="974287201">
          <w:marLeft w:val="0"/>
          <w:marRight w:val="0"/>
          <w:marTop w:val="0"/>
          <w:marBottom w:val="0"/>
          <w:divBdr>
            <w:top w:val="none" w:sz="0" w:space="0" w:color="auto"/>
            <w:left w:val="none" w:sz="0" w:space="0" w:color="auto"/>
            <w:bottom w:val="none" w:sz="0" w:space="0" w:color="auto"/>
            <w:right w:val="none" w:sz="0" w:space="0" w:color="auto"/>
          </w:divBdr>
        </w:div>
      </w:divsChild>
    </w:div>
    <w:div w:id="1382484887">
      <w:bodyDiv w:val="1"/>
      <w:marLeft w:val="0"/>
      <w:marRight w:val="0"/>
      <w:marTop w:val="0"/>
      <w:marBottom w:val="0"/>
      <w:divBdr>
        <w:top w:val="none" w:sz="0" w:space="0" w:color="auto"/>
        <w:left w:val="none" w:sz="0" w:space="0" w:color="auto"/>
        <w:bottom w:val="none" w:sz="0" w:space="0" w:color="auto"/>
        <w:right w:val="none" w:sz="0" w:space="0" w:color="auto"/>
      </w:divBdr>
    </w:div>
    <w:div w:id="1384598227">
      <w:bodyDiv w:val="1"/>
      <w:marLeft w:val="0"/>
      <w:marRight w:val="0"/>
      <w:marTop w:val="0"/>
      <w:marBottom w:val="0"/>
      <w:divBdr>
        <w:top w:val="none" w:sz="0" w:space="0" w:color="auto"/>
        <w:left w:val="none" w:sz="0" w:space="0" w:color="auto"/>
        <w:bottom w:val="none" w:sz="0" w:space="0" w:color="auto"/>
        <w:right w:val="none" w:sz="0" w:space="0" w:color="auto"/>
      </w:divBdr>
    </w:div>
    <w:div w:id="1409959449">
      <w:bodyDiv w:val="1"/>
      <w:marLeft w:val="0"/>
      <w:marRight w:val="0"/>
      <w:marTop w:val="0"/>
      <w:marBottom w:val="0"/>
      <w:divBdr>
        <w:top w:val="none" w:sz="0" w:space="0" w:color="auto"/>
        <w:left w:val="none" w:sz="0" w:space="0" w:color="auto"/>
        <w:bottom w:val="none" w:sz="0" w:space="0" w:color="auto"/>
        <w:right w:val="none" w:sz="0" w:space="0" w:color="auto"/>
      </w:divBdr>
    </w:div>
    <w:div w:id="1413115879">
      <w:bodyDiv w:val="1"/>
      <w:marLeft w:val="0"/>
      <w:marRight w:val="0"/>
      <w:marTop w:val="0"/>
      <w:marBottom w:val="0"/>
      <w:divBdr>
        <w:top w:val="none" w:sz="0" w:space="0" w:color="auto"/>
        <w:left w:val="none" w:sz="0" w:space="0" w:color="auto"/>
        <w:bottom w:val="none" w:sz="0" w:space="0" w:color="auto"/>
        <w:right w:val="none" w:sz="0" w:space="0" w:color="auto"/>
      </w:divBdr>
    </w:div>
    <w:div w:id="1413697135">
      <w:bodyDiv w:val="1"/>
      <w:marLeft w:val="0"/>
      <w:marRight w:val="0"/>
      <w:marTop w:val="0"/>
      <w:marBottom w:val="0"/>
      <w:divBdr>
        <w:top w:val="none" w:sz="0" w:space="0" w:color="auto"/>
        <w:left w:val="none" w:sz="0" w:space="0" w:color="auto"/>
        <w:bottom w:val="none" w:sz="0" w:space="0" w:color="auto"/>
        <w:right w:val="none" w:sz="0" w:space="0" w:color="auto"/>
      </w:divBdr>
    </w:div>
    <w:div w:id="1439137322">
      <w:bodyDiv w:val="1"/>
      <w:marLeft w:val="0"/>
      <w:marRight w:val="0"/>
      <w:marTop w:val="0"/>
      <w:marBottom w:val="0"/>
      <w:divBdr>
        <w:top w:val="none" w:sz="0" w:space="0" w:color="auto"/>
        <w:left w:val="none" w:sz="0" w:space="0" w:color="auto"/>
        <w:bottom w:val="none" w:sz="0" w:space="0" w:color="auto"/>
        <w:right w:val="none" w:sz="0" w:space="0" w:color="auto"/>
      </w:divBdr>
    </w:div>
    <w:div w:id="1602760230">
      <w:bodyDiv w:val="1"/>
      <w:marLeft w:val="0"/>
      <w:marRight w:val="0"/>
      <w:marTop w:val="0"/>
      <w:marBottom w:val="0"/>
      <w:divBdr>
        <w:top w:val="none" w:sz="0" w:space="0" w:color="auto"/>
        <w:left w:val="none" w:sz="0" w:space="0" w:color="auto"/>
        <w:bottom w:val="none" w:sz="0" w:space="0" w:color="auto"/>
        <w:right w:val="none" w:sz="0" w:space="0" w:color="auto"/>
      </w:divBdr>
    </w:div>
    <w:div w:id="1697267635">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778712923">
      <w:bodyDiv w:val="1"/>
      <w:marLeft w:val="0"/>
      <w:marRight w:val="0"/>
      <w:marTop w:val="0"/>
      <w:marBottom w:val="0"/>
      <w:divBdr>
        <w:top w:val="none" w:sz="0" w:space="0" w:color="auto"/>
        <w:left w:val="none" w:sz="0" w:space="0" w:color="auto"/>
        <w:bottom w:val="none" w:sz="0" w:space="0" w:color="auto"/>
        <w:right w:val="none" w:sz="0" w:space="0" w:color="auto"/>
      </w:divBdr>
    </w:div>
    <w:div w:id="1810129208">
      <w:bodyDiv w:val="1"/>
      <w:marLeft w:val="0"/>
      <w:marRight w:val="0"/>
      <w:marTop w:val="0"/>
      <w:marBottom w:val="0"/>
      <w:divBdr>
        <w:top w:val="none" w:sz="0" w:space="0" w:color="auto"/>
        <w:left w:val="none" w:sz="0" w:space="0" w:color="auto"/>
        <w:bottom w:val="none" w:sz="0" w:space="0" w:color="auto"/>
        <w:right w:val="none" w:sz="0" w:space="0" w:color="auto"/>
      </w:divBdr>
    </w:div>
    <w:div w:id="1827696590">
      <w:bodyDiv w:val="1"/>
      <w:marLeft w:val="0"/>
      <w:marRight w:val="0"/>
      <w:marTop w:val="0"/>
      <w:marBottom w:val="0"/>
      <w:divBdr>
        <w:top w:val="none" w:sz="0" w:space="0" w:color="auto"/>
        <w:left w:val="none" w:sz="0" w:space="0" w:color="auto"/>
        <w:bottom w:val="none" w:sz="0" w:space="0" w:color="auto"/>
        <w:right w:val="none" w:sz="0" w:space="0" w:color="auto"/>
      </w:divBdr>
    </w:div>
    <w:div w:id="1857503280">
      <w:bodyDiv w:val="1"/>
      <w:marLeft w:val="0"/>
      <w:marRight w:val="0"/>
      <w:marTop w:val="0"/>
      <w:marBottom w:val="0"/>
      <w:divBdr>
        <w:top w:val="none" w:sz="0" w:space="0" w:color="auto"/>
        <w:left w:val="none" w:sz="0" w:space="0" w:color="auto"/>
        <w:bottom w:val="none" w:sz="0" w:space="0" w:color="auto"/>
        <w:right w:val="none" w:sz="0" w:space="0" w:color="auto"/>
      </w:divBdr>
    </w:div>
    <w:div w:id="1862086100">
      <w:bodyDiv w:val="1"/>
      <w:marLeft w:val="0"/>
      <w:marRight w:val="0"/>
      <w:marTop w:val="0"/>
      <w:marBottom w:val="0"/>
      <w:divBdr>
        <w:top w:val="none" w:sz="0" w:space="0" w:color="auto"/>
        <w:left w:val="none" w:sz="0" w:space="0" w:color="auto"/>
        <w:bottom w:val="none" w:sz="0" w:space="0" w:color="auto"/>
        <w:right w:val="none" w:sz="0" w:space="0" w:color="auto"/>
      </w:divBdr>
      <w:divsChild>
        <w:div w:id="1485269776">
          <w:marLeft w:val="0"/>
          <w:marRight w:val="0"/>
          <w:marTop w:val="750"/>
          <w:marBottom w:val="150"/>
          <w:divBdr>
            <w:top w:val="none" w:sz="0" w:space="0" w:color="auto"/>
            <w:left w:val="none" w:sz="0" w:space="0" w:color="auto"/>
            <w:bottom w:val="none" w:sz="0" w:space="0" w:color="auto"/>
            <w:right w:val="none" w:sz="0" w:space="0" w:color="auto"/>
          </w:divBdr>
        </w:div>
      </w:divsChild>
    </w:div>
    <w:div w:id="1913735865">
      <w:bodyDiv w:val="1"/>
      <w:marLeft w:val="0"/>
      <w:marRight w:val="0"/>
      <w:marTop w:val="0"/>
      <w:marBottom w:val="0"/>
      <w:divBdr>
        <w:top w:val="none" w:sz="0" w:space="0" w:color="auto"/>
        <w:left w:val="none" w:sz="0" w:space="0" w:color="auto"/>
        <w:bottom w:val="none" w:sz="0" w:space="0" w:color="auto"/>
        <w:right w:val="none" w:sz="0" w:space="0" w:color="auto"/>
      </w:divBdr>
    </w:div>
    <w:div w:id="1941141764">
      <w:bodyDiv w:val="1"/>
      <w:marLeft w:val="0"/>
      <w:marRight w:val="0"/>
      <w:marTop w:val="0"/>
      <w:marBottom w:val="0"/>
      <w:divBdr>
        <w:top w:val="none" w:sz="0" w:space="0" w:color="auto"/>
        <w:left w:val="none" w:sz="0" w:space="0" w:color="auto"/>
        <w:bottom w:val="none" w:sz="0" w:space="0" w:color="auto"/>
        <w:right w:val="none" w:sz="0" w:space="0" w:color="auto"/>
      </w:divBdr>
    </w:div>
    <w:div w:id="1983995461">
      <w:bodyDiv w:val="1"/>
      <w:marLeft w:val="0"/>
      <w:marRight w:val="0"/>
      <w:marTop w:val="0"/>
      <w:marBottom w:val="0"/>
      <w:divBdr>
        <w:top w:val="none" w:sz="0" w:space="0" w:color="auto"/>
        <w:left w:val="none" w:sz="0" w:space="0" w:color="auto"/>
        <w:bottom w:val="none" w:sz="0" w:space="0" w:color="auto"/>
        <w:right w:val="none" w:sz="0" w:space="0" w:color="auto"/>
      </w:divBdr>
    </w:div>
    <w:div w:id="1984041880">
      <w:bodyDiv w:val="1"/>
      <w:marLeft w:val="0"/>
      <w:marRight w:val="0"/>
      <w:marTop w:val="0"/>
      <w:marBottom w:val="0"/>
      <w:divBdr>
        <w:top w:val="none" w:sz="0" w:space="0" w:color="auto"/>
        <w:left w:val="none" w:sz="0" w:space="0" w:color="auto"/>
        <w:bottom w:val="none" w:sz="0" w:space="0" w:color="auto"/>
        <w:right w:val="none" w:sz="0" w:space="0" w:color="auto"/>
      </w:divBdr>
    </w:div>
    <w:div w:id="2043245727">
      <w:bodyDiv w:val="1"/>
      <w:marLeft w:val="0"/>
      <w:marRight w:val="0"/>
      <w:marTop w:val="0"/>
      <w:marBottom w:val="0"/>
      <w:divBdr>
        <w:top w:val="none" w:sz="0" w:space="0" w:color="auto"/>
        <w:left w:val="none" w:sz="0" w:space="0" w:color="auto"/>
        <w:bottom w:val="none" w:sz="0" w:space="0" w:color="auto"/>
        <w:right w:val="none" w:sz="0" w:space="0" w:color="auto"/>
      </w:divBdr>
    </w:div>
    <w:div w:id="2062707494">
      <w:bodyDiv w:val="1"/>
      <w:marLeft w:val="0"/>
      <w:marRight w:val="0"/>
      <w:marTop w:val="0"/>
      <w:marBottom w:val="0"/>
      <w:divBdr>
        <w:top w:val="none" w:sz="0" w:space="0" w:color="auto"/>
        <w:left w:val="none" w:sz="0" w:space="0" w:color="auto"/>
        <w:bottom w:val="none" w:sz="0" w:space="0" w:color="auto"/>
        <w:right w:val="none" w:sz="0" w:space="0" w:color="auto"/>
      </w:divBdr>
    </w:div>
    <w:div w:id="2095126150">
      <w:bodyDiv w:val="1"/>
      <w:marLeft w:val="0"/>
      <w:marRight w:val="0"/>
      <w:marTop w:val="0"/>
      <w:marBottom w:val="0"/>
      <w:divBdr>
        <w:top w:val="none" w:sz="0" w:space="0" w:color="auto"/>
        <w:left w:val="none" w:sz="0" w:space="0" w:color="auto"/>
        <w:bottom w:val="none" w:sz="0" w:space="0" w:color="auto"/>
        <w:right w:val="none" w:sz="0" w:space="0" w:color="auto"/>
      </w:divBdr>
    </w:div>
    <w:div w:id="2117867966">
      <w:bodyDiv w:val="1"/>
      <w:marLeft w:val="0"/>
      <w:marRight w:val="0"/>
      <w:marTop w:val="0"/>
      <w:marBottom w:val="0"/>
      <w:divBdr>
        <w:top w:val="none" w:sz="0" w:space="0" w:color="auto"/>
        <w:left w:val="none" w:sz="0" w:space="0" w:color="auto"/>
        <w:bottom w:val="none" w:sz="0" w:space="0" w:color="auto"/>
        <w:right w:val="none" w:sz="0" w:space="0" w:color="auto"/>
      </w:divBdr>
    </w:div>
    <w:div w:id="2129855565">
      <w:bodyDiv w:val="1"/>
      <w:marLeft w:val="0"/>
      <w:marRight w:val="0"/>
      <w:marTop w:val="0"/>
      <w:marBottom w:val="0"/>
      <w:divBdr>
        <w:top w:val="none" w:sz="0" w:space="0" w:color="auto"/>
        <w:left w:val="none" w:sz="0" w:space="0" w:color="auto"/>
        <w:bottom w:val="none" w:sz="0" w:space="0" w:color="auto"/>
        <w:right w:val="none" w:sz="0" w:space="0" w:color="auto"/>
      </w:divBdr>
    </w:div>
    <w:div w:id="2132166041">
      <w:bodyDiv w:val="1"/>
      <w:marLeft w:val="0"/>
      <w:marRight w:val="0"/>
      <w:marTop w:val="0"/>
      <w:marBottom w:val="0"/>
      <w:divBdr>
        <w:top w:val="none" w:sz="0" w:space="0" w:color="auto"/>
        <w:left w:val="none" w:sz="0" w:space="0" w:color="auto"/>
        <w:bottom w:val="none" w:sz="0" w:space="0" w:color="auto"/>
        <w:right w:val="none" w:sz="0" w:space="0" w:color="auto"/>
      </w:divBdr>
    </w:div>
    <w:div w:id="213359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omicsonline.org/bioremediation-biodegradation.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edpub.com/resources-recycling-and-waste-management/" TargetMode="External"/><Relationship Id="rId5" Type="http://schemas.openxmlformats.org/officeDocument/2006/relationships/settings" Target="settings.xml"/><Relationship Id="rId10" Type="http://schemas.openxmlformats.org/officeDocument/2006/relationships/hyperlink" Target="https://www.omicsonline.org/fundamentals-renewable-energy-applications.php" TargetMode="External"/><Relationship Id="rId4" Type="http://schemas.microsoft.com/office/2007/relationships/stylesWithEffects" Target="stylesWithEffects.xml"/><Relationship Id="rId9" Type="http://schemas.openxmlformats.org/officeDocument/2006/relationships/hyperlink" Target="https://renewableenergy.insightconference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93BA3-C39D-466A-BA75-3702288F3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3</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Ramakrishna reddy L</dc:creator>
  <cp:lastModifiedBy>geetha-l</cp:lastModifiedBy>
  <cp:revision>60</cp:revision>
  <dcterms:created xsi:type="dcterms:W3CDTF">2019-06-15T04:34:00Z</dcterms:created>
  <dcterms:modified xsi:type="dcterms:W3CDTF">2019-11-23T06:17:00Z</dcterms:modified>
</cp:coreProperties>
</file>