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8E3" w:rsidRDefault="00B918E3"/>
    <w:p w:rsidR="001D0F71" w:rsidRPr="00C42540" w:rsidRDefault="00C42540">
      <w:pPr>
        <w:rPr>
          <w:rFonts w:ascii="Times New Roman" w:hAnsi="Times New Roman" w:cs="Times New Roman"/>
          <w:b/>
          <w:sz w:val="28"/>
          <w:szCs w:val="28"/>
        </w:rPr>
      </w:pPr>
      <w:r>
        <w:rPr>
          <w:rFonts w:ascii="Times New Roman" w:hAnsi="Times New Roman" w:cs="Times New Roman"/>
          <w:b/>
          <w:sz w:val="24"/>
          <w:szCs w:val="24"/>
        </w:rPr>
        <w:t xml:space="preserve">                                                                    </w:t>
      </w:r>
      <w:r w:rsidRPr="00C42540">
        <w:rPr>
          <w:rFonts w:ascii="Times New Roman" w:hAnsi="Times New Roman" w:cs="Times New Roman"/>
          <w:b/>
          <w:sz w:val="28"/>
          <w:szCs w:val="28"/>
        </w:rPr>
        <w:t>Advanced Vision Science in Ophthalmology</w:t>
      </w:r>
    </w:p>
    <w:p w:rsidR="003A7662" w:rsidRDefault="003A7662">
      <w:pPr>
        <w:rPr>
          <w:rFonts w:ascii="Times New Roman" w:hAnsi="Times New Roman" w:cs="Times New Roman"/>
          <w:sz w:val="24"/>
          <w:szCs w:val="24"/>
        </w:rPr>
      </w:pPr>
    </w:p>
    <w:p w:rsidR="001D0F71" w:rsidRPr="003A7662" w:rsidRDefault="001D0F71">
      <w:pPr>
        <w:rPr>
          <w:rFonts w:ascii="Times New Roman" w:hAnsi="Times New Roman" w:cs="Times New Roman"/>
          <w:sz w:val="28"/>
          <w:szCs w:val="28"/>
        </w:rPr>
      </w:pPr>
      <w:r w:rsidRPr="003A7662">
        <w:rPr>
          <w:rFonts w:ascii="Times New Roman" w:hAnsi="Times New Roman" w:cs="Times New Roman"/>
          <w:sz w:val="28"/>
          <w:szCs w:val="28"/>
        </w:rPr>
        <w:t xml:space="preserve">Vision science is the logical investigation of vision/Eye. </w:t>
      </w:r>
      <w:r w:rsidR="007B21A1" w:rsidRPr="003A7662">
        <w:rPr>
          <w:rFonts w:ascii="Times New Roman" w:hAnsi="Times New Roman" w:cs="Times New Roman"/>
          <w:color w:val="222222"/>
          <w:sz w:val="28"/>
          <w:szCs w:val="28"/>
          <w:shd w:val="clear" w:color="auto" w:fill="FFFFFF"/>
        </w:rPr>
        <w:t>Vision science studies of vision</w:t>
      </w:r>
      <w:r w:rsidR="00207223" w:rsidRPr="003A7662">
        <w:rPr>
          <w:rFonts w:ascii="Times New Roman" w:hAnsi="Times New Roman" w:cs="Times New Roman"/>
          <w:color w:val="222222"/>
          <w:sz w:val="28"/>
          <w:szCs w:val="28"/>
          <w:shd w:val="clear" w:color="auto" w:fill="FFFFFF"/>
        </w:rPr>
        <w:t xml:space="preserve"> and advanced vision care</w:t>
      </w:r>
      <w:r w:rsidRPr="003A7662">
        <w:rPr>
          <w:rFonts w:ascii="Times New Roman" w:hAnsi="Times New Roman" w:cs="Times New Roman"/>
          <w:sz w:val="28"/>
          <w:szCs w:val="28"/>
        </w:rPr>
        <w:t>, for example, human and non-human</w:t>
      </w:r>
      <w:r w:rsidR="007B21A1" w:rsidRPr="003A7662">
        <w:rPr>
          <w:rFonts w:ascii="Times New Roman" w:hAnsi="Times New Roman" w:cs="Times New Roman"/>
          <w:sz w:val="28"/>
          <w:szCs w:val="28"/>
        </w:rPr>
        <w:t xml:space="preserve"> organisms</w:t>
      </w:r>
      <w:r w:rsidRPr="003A7662">
        <w:rPr>
          <w:rFonts w:ascii="Times New Roman" w:hAnsi="Times New Roman" w:cs="Times New Roman"/>
          <w:sz w:val="28"/>
          <w:szCs w:val="28"/>
        </w:rPr>
        <w:t xml:space="preserve"> process visual data, how cognizant visual discernment works in people, how to misuse visual observation for powerful correspondence, and how counterfeit frameworks can do similar errands. Vision science covers with or envelops </w:t>
      </w:r>
      <w:r w:rsidR="007B21A1" w:rsidRPr="003A7662">
        <w:rPr>
          <w:rFonts w:ascii="Times New Roman" w:hAnsi="Times New Roman" w:cs="Times New Roman"/>
          <w:sz w:val="28"/>
          <w:szCs w:val="28"/>
        </w:rPr>
        <w:t>disciplines</w:t>
      </w:r>
      <w:r w:rsidRPr="003A7662">
        <w:rPr>
          <w:rFonts w:ascii="Times New Roman" w:hAnsi="Times New Roman" w:cs="Times New Roman"/>
          <w:sz w:val="28"/>
          <w:szCs w:val="28"/>
        </w:rPr>
        <w:t>, for example, ophthalmol</w:t>
      </w:r>
      <w:r w:rsidR="007B21A1" w:rsidRPr="003A7662">
        <w:rPr>
          <w:rFonts w:ascii="Times New Roman" w:hAnsi="Times New Roman" w:cs="Times New Roman"/>
          <w:sz w:val="28"/>
          <w:szCs w:val="28"/>
        </w:rPr>
        <w:t>ogy and optometry, neuroscience</w:t>
      </w:r>
      <w:r w:rsidRPr="003A7662">
        <w:rPr>
          <w:rFonts w:ascii="Times New Roman" w:hAnsi="Times New Roman" w:cs="Times New Roman"/>
          <w:sz w:val="28"/>
          <w:szCs w:val="28"/>
        </w:rPr>
        <w:t>, brain research</w:t>
      </w:r>
      <w:r w:rsidR="007B21A1" w:rsidRPr="003A7662">
        <w:rPr>
          <w:rFonts w:ascii="Times New Roman" w:hAnsi="Times New Roman" w:cs="Times New Roman"/>
          <w:sz w:val="28"/>
          <w:szCs w:val="28"/>
        </w:rPr>
        <w:t>, especially in neuropsychology,</w:t>
      </w:r>
      <w:r w:rsidRPr="003A7662">
        <w:rPr>
          <w:rFonts w:ascii="Times New Roman" w:hAnsi="Times New Roman" w:cs="Times New Roman"/>
          <w:sz w:val="28"/>
          <w:szCs w:val="28"/>
        </w:rPr>
        <w:t xml:space="preserve"> </w:t>
      </w:r>
      <w:r w:rsidR="007B21A1" w:rsidRPr="003A7662">
        <w:rPr>
          <w:rFonts w:ascii="Times New Roman" w:hAnsi="Times New Roman" w:cs="Times New Roman"/>
          <w:sz w:val="28"/>
          <w:szCs w:val="28"/>
        </w:rPr>
        <w:t>biopsychology</w:t>
      </w:r>
      <w:r w:rsidR="00207223" w:rsidRPr="003A7662">
        <w:rPr>
          <w:rFonts w:ascii="Times New Roman" w:hAnsi="Times New Roman" w:cs="Times New Roman"/>
          <w:sz w:val="28"/>
          <w:szCs w:val="28"/>
        </w:rPr>
        <w:t xml:space="preserve"> and intellectual brain science</w:t>
      </w:r>
      <w:r w:rsidRPr="003A7662">
        <w:rPr>
          <w:rFonts w:ascii="Times New Roman" w:hAnsi="Times New Roman" w:cs="Times New Roman"/>
          <w:sz w:val="28"/>
          <w:szCs w:val="28"/>
        </w:rPr>
        <w:t>, material science</w:t>
      </w:r>
      <w:r w:rsidR="00207223" w:rsidRPr="003A7662">
        <w:rPr>
          <w:rFonts w:ascii="Times New Roman" w:hAnsi="Times New Roman" w:cs="Times New Roman"/>
          <w:sz w:val="28"/>
          <w:szCs w:val="28"/>
        </w:rPr>
        <w:t xml:space="preserve"> ,especially optics</w:t>
      </w:r>
      <w:r w:rsidRPr="003A7662">
        <w:rPr>
          <w:rFonts w:ascii="Times New Roman" w:hAnsi="Times New Roman" w:cs="Times New Roman"/>
          <w:sz w:val="28"/>
          <w:szCs w:val="28"/>
        </w:rPr>
        <w:t>, ethology, and software engineering</w:t>
      </w:r>
      <w:r w:rsidR="00207223" w:rsidRPr="003A7662">
        <w:rPr>
          <w:rFonts w:ascii="Times New Roman" w:hAnsi="Times New Roman" w:cs="Times New Roman"/>
          <w:sz w:val="28"/>
          <w:szCs w:val="28"/>
        </w:rPr>
        <w:t>(particularly computer vision, artificial intelligence, and computer graphics)</w:t>
      </w:r>
      <w:r w:rsidRPr="003A7662">
        <w:rPr>
          <w:rFonts w:ascii="Times New Roman" w:hAnsi="Times New Roman" w:cs="Times New Roman"/>
          <w:sz w:val="28"/>
          <w:szCs w:val="28"/>
        </w:rPr>
        <w:t xml:space="preserve"> and also other building related zones, for example, information perception, UI outline, and human components and ergonomics</w:t>
      </w:r>
      <w:r w:rsidR="00207223" w:rsidRPr="003A7662">
        <w:rPr>
          <w:rFonts w:ascii="Times New Roman" w:hAnsi="Times New Roman" w:cs="Times New Roman"/>
          <w:sz w:val="28"/>
          <w:szCs w:val="28"/>
        </w:rPr>
        <w:t>.</w:t>
      </w:r>
    </w:p>
    <w:p w:rsidR="003A7662" w:rsidRPr="003A7662" w:rsidRDefault="003A7662" w:rsidP="009A6D57">
      <w:pPr>
        <w:rPr>
          <w:rFonts w:ascii="Times New Roman" w:hAnsi="Times New Roman" w:cs="Times New Roman"/>
          <w:b/>
          <w:sz w:val="28"/>
          <w:szCs w:val="28"/>
        </w:rPr>
      </w:pPr>
      <w:r w:rsidRPr="003A7662">
        <w:rPr>
          <w:rFonts w:ascii="Times New Roman" w:hAnsi="Times New Roman" w:cs="Times New Roman"/>
          <w:b/>
          <w:sz w:val="28"/>
          <w:szCs w:val="28"/>
        </w:rPr>
        <w:t>Optometry in vision science:</w:t>
      </w:r>
    </w:p>
    <w:p w:rsidR="009A6D57" w:rsidRPr="003A7662" w:rsidRDefault="009A6D57" w:rsidP="009A6D57">
      <w:pPr>
        <w:rPr>
          <w:rFonts w:ascii="Times New Roman" w:hAnsi="Times New Roman" w:cs="Times New Roman"/>
          <w:color w:val="000000" w:themeColor="text1"/>
          <w:sz w:val="28"/>
          <w:szCs w:val="28"/>
          <w:shd w:val="clear" w:color="auto" w:fill="FFFFFF"/>
        </w:rPr>
      </w:pPr>
      <w:r w:rsidRPr="009A6D57">
        <w:rPr>
          <w:rFonts w:ascii="Times New Roman" w:hAnsi="Times New Roman" w:cs="Times New Roman"/>
          <w:color w:val="000000" w:themeColor="text1"/>
          <w:sz w:val="24"/>
          <w:szCs w:val="24"/>
          <w:shd w:val="clear" w:color="auto" w:fill="FFFFFF"/>
        </w:rPr>
        <w:t xml:space="preserve"> </w:t>
      </w:r>
      <w:r w:rsidRPr="003A7662">
        <w:rPr>
          <w:rFonts w:ascii="Times New Roman" w:hAnsi="Times New Roman" w:cs="Times New Roman"/>
          <w:color w:val="000000" w:themeColor="text1"/>
          <w:sz w:val="28"/>
          <w:szCs w:val="28"/>
          <w:shd w:val="clear" w:color="auto" w:fill="FFFFFF"/>
        </w:rPr>
        <w:t>Optometry </w:t>
      </w:r>
      <w:r w:rsidRPr="003A7662">
        <w:rPr>
          <w:rFonts w:ascii="Times New Roman" w:hAnsi="Times New Roman" w:cs="Times New Roman"/>
          <w:bCs/>
          <w:color w:val="000000" w:themeColor="text1"/>
          <w:sz w:val="28"/>
          <w:szCs w:val="28"/>
          <w:shd w:val="clear" w:color="auto" w:fill="FFFFFF"/>
        </w:rPr>
        <w:t>is</w:t>
      </w:r>
      <w:r w:rsidR="00354DB5">
        <w:rPr>
          <w:rFonts w:ascii="Times New Roman" w:hAnsi="Times New Roman" w:cs="Times New Roman"/>
          <w:color w:val="000000" w:themeColor="text1"/>
          <w:sz w:val="28"/>
          <w:szCs w:val="28"/>
          <w:shd w:val="clear" w:color="auto" w:fill="FFFFFF"/>
        </w:rPr>
        <w:t xml:space="preserve"> study of health care in Eye</w:t>
      </w:r>
      <w:r w:rsidRPr="003A7662">
        <w:rPr>
          <w:rFonts w:ascii="Times New Roman" w:hAnsi="Times New Roman" w:cs="Times New Roman"/>
          <w:color w:val="000000" w:themeColor="text1"/>
          <w:sz w:val="28"/>
          <w:szCs w:val="28"/>
          <w:shd w:val="clear" w:color="auto" w:fill="FFFFFF"/>
        </w:rPr>
        <w:t>, </w:t>
      </w:r>
      <w:r w:rsidRPr="003A7662">
        <w:rPr>
          <w:rFonts w:ascii="Times New Roman" w:hAnsi="Times New Roman" w:cs="Times New Roman"/>
          <w:bCs/>
          <w:color w:val="000000" w:themeColor="text1"/>
          <w:sz w:val="28"/>
          <w:szCs w:val="28"/>
          <w:shd w:val="clear" w:color="auto" w:fill="FFFFFF"/>
        </w:rPr>
        <w:t>which</w:t>
      </w:r>
      <w:r w:rsidRPr="003A7662">
        <w:rPr>
          <w:rFonts w:ascii="Times New Roman" w:hAnsi="Times New Roman" w:cs="Times New Roman"/>
          <w:color w:val="000000" w:themeColor="text1"/>
          <w:sz w:val="28"/>
          <w:szCs w:val="28"/>
          <w:shd w:val="clear" w:color="auto" w:fill="FFFFFF"/>
        </w:rPr>
        <w:t> involves examining the eyes and applicable visual systems for defects or characteristics </w:t>
      </w:r>
      <w:r w:rsidRPr="003A7662">
        <w:rPr>
          <w:rFonts w:ascii="Times New Roman" w:hAnsi="Times New Roman" w:cs="Times New Roman"/>
          <w:bCs/>
          <w:color w:val="000000" w:themeColor="text1"/>
          <w:sz w:val="28"/>
          <w:szCs w:val="28"/>
          <w:shd w:val="clear" w:color="auto" w:fill="FFFFFF"/>
        </w:rPr>
        <w:t>as well as the</w:t>
      </w:r>
      <w:r w:rsidRPr="003A7662">
        <w:rPr>
          <w:rFonts w:ascii="Times New Roman" w:hAnsi="Times New Roman" w:cs="Times New Roman"/>
          <w:color w:val="000000" w:themeColor="text1"/>
          <w:sz w:val="28"/>
          <w:szCs w:val="28"/>
          <w:shd w:val="clear" w:color="auto" w:fill="FFFFFF"/>
        </w:rPr>
        <w:t> </w:t>
      </w:r>
      <w:r w:rsidRPr="003A7662">
        <w:rPr>
          <w:rFonts w:ascii="Times New Roman" w:hAnsi="Times New Roman" w:cs="Times New Roman"/>
          <w:bCs/>
          <w:color w:val="000000" w:themeColor="text1"/>
          <w:sz w:val="28"/>
          <w:szCs w:val="28"/>
          <w:shd w:val="clear" w:color="auto" w:fill="FFFFFF"/>
        </w:rPr>
        <w:t>diagnosing</w:t>
      </w:r>
      <w:r w:rsidRPr="003A7662">
        <w:rPr>
          <w:rFonts w:ascii="Times New Roman" w:hAnsi="Times New Roman" w:cs="Times New Roman"/>
          <w:color w:val="000000" w:themeColor="text1"/>
          <w:sz w:val="28"/>
          <w:szCs w:val="28"/>
          <w:shd w:val="clear" w:color="auto" w:fill="FFFFFF"/>
        </w:rPr>
        <w:t> and management of </w:t>
      </w:r>
      <w:r w:rsidRPr="003A7662">
        <w:rPr>
          <w:rFonts w:ascii="Times New Roman" w:hAnsi="Times New Roman" w:cs="Times New Roman"/>
          <w:bCs/>
          <w:color w:val="000000" w:themeColor="text1"/>
          <w:sz w:val="28"/>
          <w:szCs w:val="28"/>
          <w:shd w:val="clear" w:color="auto" w:fill="FFFFFF"/>
        </w:rPr>
        <w:t>disease of eye.</w:t>
      </w:r>
      <w:r w:rsidRPr="003A7662">
        <w:rPr>
          <w:rFonts w:ascii="Times New Roman" w:hAnsi="Times New Roman" w:cs="Times New Roman"/>
          <w:color w:val="000000" w:themeColor="text1"/>
          <w:sz w:val="28"/>
          <w:szCs w:val="28"/>
        </w:rPr>
        <w:t xml:space="preserve"> The field of optometry starts with the primary focus of rectifying the refractive error through the use of eye glasses. </w:t>
      </w:r>
      <w:r w:rsidRPr="003A7662">
        <w:rPr>
          <w:rFonts w:ascii="Times New Roman" w:hAnsi="Times New Roman" w:cs="Times New Roman"/>
          <w:color w:val="000000" w:themeColor="text1"/>
          <w:sz w:val="28"/>
          <w:szCs w:val="28"/>
          <w:shd w:val="clear" w:color="auto" w:fill="FFFFFF"/>
        </w:rPr>
        <w:t>In </w:t>
      </w:r>
      <w:r w:rsidRPr="003A7662">
        <w:rPr>
          <w:rFonts w:ascii="Times New Roman" w:hAnsi="Times New Roman" w:cs="Times New Roman"/>
          <w:bCs/>
          <w:color w:val="000000" w:themeColor="text1"/>
          <w:sz w:val="28"/>
          <w:szCs w:val="28"/>
          <w:shd w:val="clear" w:color="auto" w:fill="FFFFFF"/>
        </w:rPr>
        <w:t>Modern-days</w:t>
      </w:r>
      <w:r w:rsidRPr="003A7662">
        <w:rPr>
          <w:rFonts w:ascii="Times New Roman" w:hAnsi="Times New Roman" w:cs="Times New Roman"/>
          <w:color w:val="000000" w:themeColor="text1"/>
          <w:sz w:val="28"/>
          <w:szCs w:val="28"/>
          <w:shd w:val="clear" w:color="auto" w:fill="FFFFFF"/>
        </w:rPr>
        <w:t> </w:t>
      </w:r>
      <w:r w:rsidRPr="003A7662">
        <w:rPr>
          <w:rFonts w:ascii="Times New Roman" w:hAnsi="Times New Roman" w:cs="Times New Roman"/>
          <w:bCs/>
          <w:color w:val="000000" w:themeColor="text1"/>
          <w:sz w:val="28"/>
          <w:szCs w:val="28"/>
          <w:shd w:val="clear" w:color="auto" w:fill="FFFFFF"/>
        </w:rPr>
        <w:t>optometr</w:t>
      </w:r>
      <w:r w:rsidRPr="003A7662">
        <w:rPr>
          <w:rFonts w:ascii="Times New Roman" w:hAnsi="Times New Roman" w:cs="Times New Roman"/>
          <w:color w:val="000000" w:themeColor="text1"/>
          <w:sz w:val="28"/>
          <w:szCs w:val="28"/>
          <w:shd w:val="clear" w:color="auto" w:fill="FFFFFF"/>
        </w:rPr>
        <w:t xml:space="preserve">y has evolved in the </w:t>
      </w:r>
      <w:r w:rsidRPr="003A7662">
        <w:rPr>
          <w:rFonts w:ascii="Times New Roman" w:hAnsi="Times New Roman" w:cs="Times New Roman"/>
          <w:bCs/>
          <w:color w:val="000000" w:themeColor="text1"/>
          <w:sz w:val="28"/>
          <w:szCs w:val="28"/>
          <w:shd w:val="clear" w:color="auto" w:fill="FFFFFF"/>
        </w:rPr>
        <w:t>educational program,</w:t>
      </w:r>
      <w:r w:rsidRPr="003A7662">
        <w:rPr>
          <w:rFonts w:ascii="Times New Roman" w:hAnsi="Times New Roman" w:cs="Times New Roman"/>
          <w:color w:val="000000" w:themeColor="text1"/>
          <w:sz w:val="28"/>
          <w:szCs w:val="28"/>
          <w:shd w:val="clear" w:color="auto" w:fill="FFFFFF"/>
        </w:rPr>
        <w:t> </w:t>
      </w:r>
      <w:r w:rsidRPr="003A7662">
        <w:rPr>
          <w:rFonts w:ascii="Times New Roman" w:hAnsi="Times New Roman" w:cs="Times New Roman"/>
          <w:bCs/>
          <w:color w:val="000000" w:themeColor="text1"/>
          <w:sz w:val="28"/>
          <w:szCs w:val="28"/>
          <w:shd w:val="clear" w:color="auto" w:fill="FFFFFF"/>
        </w:rPr>
        <w:t>in additionally</w:t>
      </w:r>
      <w:r w:rsidRPr="003A7662">
        <w:rPr>
          <w:rFonts w:ascii="Times New Roman" w:hAnsi="Times New Roman" w:cs="Times New Roman"/>
          <w:color w:val="000000" w:themeColor="text1"/>
          <w:sz w:val="28"/>
          <w:szCs w:val="28"/>
          <w:shd w:val="clear" w:color="auto" w:fill="FFFFFF"/>
        </w:rPr>
        <w:t> includes with the depth in medical </w:t>
      </w:r>
      <w:r w:rsidRPr="003A7662">
        <w:rPr>
          <w:rFonts w:ascii="Times New Roman" w:hAnsi="Times New Roman" w:cs="Times New Roman"/>
          <w:bCs/>
          <w:color w:val="000000" w:themeColor="text1"/>
          <w:sz w:val="28"/>
          <w:szCs w:val="28"/>
          <w:shd w:val="clear" w:color="auto" w:fill="FFFFFF"/>
        </w:rPr>
        <w:t>training</w:t>
      </w:r>
      <w:r w:rsidRPr="003A7662">
        <w:rPr>
          <w:rFonts w:ascii="Times New Roman" w:hAnsi="Times New Roman" w:cs="Times New Roman"/>
          <w:color w:val="000000" w:themeColor="text1"/>
          <w:sz w:val="28"/>
          <w:szCs w:val="28"/>
          <w:shd w:val="clear" w:color="auto" w:fill="FFFFFF"/>
        </w:rPr>
        <w:t> </w:t>
      </w:r>
      <w:r w:rsidRPr="003A7662">
        <w:rPr>
          <w:rFonts w:ascii="Times New Roman" w:hAnsi="Times New Roman" w:cs="Times New Roman"/>
          <w:bCs/>
          <w:color w:val="000000" w:themeColor="text1"/>
          <w:sz w:val="28"/>
          <w:szCs w:val="28"/>
          <w:shd w:val="clear" w:color="auto" w:fill="FFFFFF"/>
        </w:rPr>
        <w:t>in the</w:t>
      </w:r>
      <w:r w:rsidRPr="003A7662">
        <w:rPr>
          <w:rFonts w:ascii="Times New Roman" w:hAnsi="Times New Roman" w:cs="Times New Roman"/>
          <w:color w:val="000000" w:themeColor="text1"/>
          <w:sz w:val="28"/>
          <w:szCs w:val="28"/>
          <w:shd w:val="clear" w:color="auto" w:fill="FFFFFF"/>
        </w:rPr>
        <w:t> </w:t>
      </w:r>
      <w:r w:rsidRPr="003A7662">
        <w:rPr>
          <w:rFonts w:ascii="Times New Roman" w:hAnsi="Times New Roman" w:cs="Times New Roman"/>
          <w:bCs/>
          <w:color w:val="000000" w:themeColor="text1"/>
          <w:sz w:val="28"/>
          <w:szCs w:val="28"/>
          <w:shd w:val="clear" w:color="auto" w:fill="FFFFFF"/>
        </w:rPr>
        <w:t>diagnosing</w:t>
      </w:r>
      <w:r w:rsidRPr="003A7662">
        <w:rPr>
          <w:rFonts w:ascii="Times New Roman" w:hAnsi="Times New Roman" w:cs="Times New Roman"/>
          <w:color w:val="000000" w:themeColor="text1"/>
          <w:sz w:val="28"/>
          <w:szCs w:val="28"/>
          <w:shd w:val="clear" w:color="auto" w:fill="FFFFFF"/>
        </w:rPr>
        <w:t> and management of eye diseases where ever controlled.</w:t>
      </w:r>
    </w:p>
    <w:p w:rsidR="00207223" w:rsidRPr="003A7662" w:rsidRDefault="002409D5">
      <w:pPr>
        <w:rPr>
          <w:rFonts w:ascii="Times New Roman" w:hAnsi="Times New Roman" w:cs="Times New Roman"/>
          <w:color w:val="333333"/>
          <w:sz w:val="28"/>
          <w:szCs w:val="28"/>
          <w:shd w:val="clear" w:color="auto" w:fill="FFFFFF"/>
        </w:rPr>
      </w:pPr>
      <w:r w:rsidRPr="003A7662">
        <w:rPr>
          <w:rFonts w:ascii="Times New Roman" w:hAnsi="Times New Roman" w:cs="Times New Roman"/>
          <w:color w:val="000000" w:themeColor="text1"/>
          <w:sz w:val="28"/>
          <w:szCs w:val="28"/>
          <w:shd w:val="clear" w:color="auto" w:fill="FFFFFF"/>
        </w:rPr>
        <w:t xml:space="preserve">Optometrists are health care professionals in the primary eye care through </w:t>
      </w:r>
      <w:r w:rsidR="00C816F1" w:rsidRPr="003A7662">
        <w:rPr>
          <w:rFonts w:ascii="Times New Roman" w:hAnsi="Times New Roman" w:cs="Times New Roman"/>
          <w:color w:val="000000" w:themeColor="text1"/>
          <w:sz w:val="28"/>
          <w:szCs w:val="28"/>
          <w:shd w:val="clear" w:color="auto" w:fill="FFFFFF"/>
        </w:rPr>
        <w:t xml:space="preserve">including the </w:t>
      </w:r>
      <w:r w:rsidRPr="003A7662">
        <w:rPr>
          <w:rFonts w:ascii="Times New Roman" w:hAnsi="Times New Roman" w:cs="Times New Roman"/>
          <w:color w:val="000000" w:themeColor="text1"/>
          <w:sz w:val="28"/>
          <w:szCs w:val="28"/>
          <w:shd w:val="clear" w:color="auto" w:fill="FFFFFF"/>
        </w:rPr>
        <w:t>eye examinations to detected and treat various eye diseases.</w:t>
      </w:r>
      <w:r w:rsidRPr="003A7662">
        <w:rPr>
          <w:rFonts w:ascii="Times New Roman" w:hAnsi="Times New Roman" w:cs="Times New Roman"/>
          <w:color w:val="222222"/>
          <w:sz w:val="28"/>
          <w:szCs w:val="28"/>
        </w:rPr>
        <w:t xml:space="preserve"> </w:t>
      </w:r>
      <w:r w:rsidR="000F1E68" w:rsidRPr="003A7662">
        <w:rPr>
          <w:rFonts w:ascii="Times New Roman" w:hAnsi="Times New Roman" w:cs="Times New Roman"/>
          <w:color w:val="000000" w:themeColor="text1"/>
          <w:sz w:val="28"/>
          <w:szCs w:val="28"/>
          <w:shd w:val="clear" w:color="auto" w:fill="FFFFFF"/>
        </w:rPr>
        <w:t>Being a managed profession, </w:t>
      </w:r>
      <w:r w:rsidR="00FA77AE" w:rsidRPr="003A7662">
        <w:rPr>
          <w:rFonts w:ascii="Times New Roman" w:hAnsi="Times New Roman" w:cs="Times New Roman"/>
          <w:bCs/>
          <w:color w:val="000000" w:themeColor="text1"/>
          <w:sz w:val="28"/>
          <w:szCs w:val="28"/>
          <w:shd w:val="clear" w:color="auto" w:fill="FFFFFF"/>
        </w:rPr>
        <w:t>an</w:t>
      </w:r>
      <w:r w:rsidR="000F1E68" w:rsidRPr="003A7662">
        <w:rPr>
          <w:rFonts w:ascii="Times New Roman" w:hAnsi="Times New Roman" w:cs="Times New Roman"/>
          <w:bCs/>
          <w:color w:val="000000" w:themeColor="text1"/>
          <w:sz w:val="28"/>
          <w:szCs w:val="28"/>
          <w:shd w:val="clear" w:color="auto" w:fill="FFFFFF"/>
        </w:rPr>
        <w:t xml:space="preserve"> </w:t>
      </w:r>
      <w:r w:rsidR="000F1E68" w:rsidRPr="003A7662">
        <w:rPr>
          <w:rFonts w:ascii="Times New Roman" w:hAnsi="Times New Roman" w:cs="Times New Roman"/>
          <w:color w:val="000000" w:themeColor="text1"/>
          <w:sz w:val="28"/>
          <w:szCs w:val="28"/>
          <w:shd w:val="clear" w:color="auto" w:fill="FFFFFF"/>
        </w:rPr>
        <w:t>optometrist's scope of </w:t>
      </w:r>
      <w:r w:rsidR="000F1E68" w:rsidRPr="003A7662">
        <w:rPr>
          <w:rFonts w:ascii="Times New Roman" w:hAnsi="Times New Roman" w:cs="Times New Roman"/>
          <w:bCs/>
          <w:color w:val="000000" w:themeColor="text1"/>
          <w:sz w:val="28"/>
          <w:szCs w:val="28"/>
          <w:shd w:val="clear" w:color="auto" w:fill="FFFFFF"/>
        </w:rPr>
        <w:t>apply</w:t>
      </w:r>
      <w:r w:rsidR="000F1E68" w:rsidRPr="003A7662">
        <w:rPr>
          <w:rFonts w:ascii="Times New Roman" w:hAnsi="Times New Roman" w:cs="Times New Roman"/>
          <w:color w:val="000000" w:themeColor="text1"/>
          <w:sz w:val="28"/>
          <w:szCs w:val="28"/>
          <w:shd w:val="clear" w:color="auto" w:fill="FFFFFF"/>
        </w:rPr>
        <w:t> </w:t>
      </w:r>
      <w:r w:rsidR="000F1E68" w:rsidRPr="003A7662">
        <w:rPr>
          <w:rFonts w:ascii="Times New Roman" w:hAnsi="Times New Roman" w:cs="Times New Roman"/>
          <w:bCs/>
          <w:color w:val="000000" w:themeColor="text1"/>
          <w:sz w:val="28"/>
          <w:szCs w:val="28"/>
          <w:shd w:val="clear" w:color="auto" w:fill="FFFFFF"/>
        </w:rPr>
        <w:t>might</w:t>
      </w:r>
      <w:r w:rsidR="000F1E68" w:rsidRPr="003A7662">
        <w:rPr>
          <w:rFonts w:ascii="Times New Roman" w:hAnsi="Times New Roman" w:cs="Times New Roman"/>
          <w:color w:val="000000" w:themeColor="text1"/>
          <w:sz w:val="28"/>
          <w:szCs w:val="28"/>
          <w:shd w:val="clear" w:color="auto" w:fill="FFFFFF"/>
        </w:rPr>
        <w:t> </w:t>
      </w:r>
      <w:r w:rsidR="000F1E68" w:rsidRPr="003A7662">
        <w:rPr>
          <w:rFonts w:ascii="Times New Roman" w:hAnsi="Times New Roman" w:cs="Times New Roman"/>
          <w:bCs/>
          <w:color w:val="000000" w:themeColor="text1"/>
          <w:sz w:val="28"/>
          <w:szCs w:val="28"/>
          <w:shd w:val="clear" w:color="auto" w:fill="FFFFFF"/>
        </w:rPr>
        <w:t>dissent</w:t>
      </w:r>
      <w:r w:rsidR="000F1E68" w:rsidRPr="003A7662">
        <w:rPr>
          <w:rFonts w:ascii="Times New Roman" w:hAnsi="Times New Roman" w:cs="Times New Roman"/>
          <w:color w:val="000000" w:themeColor="text1"/>
          <w:sz w:val="28"/>
          <w:szCs w:val="28"/>
          <w:shd w:val="clear" w:color="auto" w:fill="FFFFFF"/>
        </w:rPr>
        <w:t> </w:t>
      </w:r>
      <w:r w:rsidR="000F1E68" w:rsidRPr="003A7662">
        <w:rPr>
          <w:rFonts w:ascii="Times New Roman" w:hAnsi="Times New Roman" w:cs="Times New Roman"/>
          <w:color w:val="000000" w:themeColor="text1"/>
          <w:sz w:val="28"/>
          <w:szCs w:val="28"/>
        </w:rPr>
        <w:t>depending</w:t>
      </w:r>
      <w:r w:rsidR="000F1E68" w:rsidRPr="003A7662">
        <w:rPr>
          <w:rFonts w:ascii="Times New Roman" w:hAnsi="Times New Roman" w:cs="Times New Roman"/>
          <w:bCs/>
          <w:color w:val="000000" w:themeColor="text1"/>
          <w:sz w:val="28"/>
          <w:szCs w:val="28"/>
          <w:shd w:val="clear" w:color="auto" w:fill="FFFFFF"/>
        </w:rPr>
        <w:t xml:space="preserve"> on</w:t>
      </w:r>
      <w:r w:rsidR="000F1E68" w:rsidRPr="003A7662">
        <w:rPr>
          <w:rFonts w:ascii="Times New Roman" w:hAnsi="Times New Roman" w:cs="Times New Roman"/>
          <w:color w:val="000000" w:themeColor="text1"/>
          <w:sz w:val="28"/>
          <w:szCs w:val="28"/>
          <w:shd w:val="clear" w:color="auto" w:fill="FFFFFF"/>
        </w:rPr>
        <w:t> </w:t>
      </w:r>
      <w:r w:rsidR="000F1E68" w:rsidRPr="003A7662">
        <w:rPr>
          <w:rFonts w:ascii="Times New Roman" w:hAnsi="Times New Roman" w:cs="Times New Roman"/>
          <w:bCs/>
          <w:color w:val="000000" w:themeColor="text1"/>
          <w:sz w:val="28"/>
          <w:szCs w:val="28"/>
          <w:shd w:val="clear" w:color="auto" w:fill="FFFFFF"/>
        </w:rPr>
        <w:t>the situation.</w:t>
      </w:r>
      <w:r w:rsidR="000F1E68" w:rsidRPr="003A7662">
        <w:rPr>
          <w:rFonts w:ascii="Times New Roman" w:hAnsi="Times New Roman" w:cs="Times New Roman"/>
          <w:color w:val="222222"/>
          <w:sz w:val="28"/>
          <w:szCs w:val="28"/>
        </w:rPr>
        <w:t xml:space="preserve"> </w:t>
      </w:r>
      <w:r w:rsidR="00F73D8A" w:rsidRPr="003A7662">
        <w:rPr>
          <w:rFonts w:ascii="Times New Roman" w:hAnsi="Times New Roman" w:cs="Times New Roman"/>
          <w:color w:val="000000" w:themeColor="text1"/>
          <w:sz w:val="28"/>
          <w:szCs w:val="28"/>
          <w:shd w:val="clear" w:color="auto" w:fill="FFFFFF"/>
        </w:rPr>
        <w:t>Thus, disorders or diseases detected outside the treatment scope of </w:t>
      </w:r>
      <w:r w:rsidR="00F73D8A" w:rsidRPr="003A7662">
        <w:rPr>
          <w:rFonts w:ascii="Times New Roman" w:hAnsi="Times New Roman" w:cs="Times New Roman"/>
          <w:bCs/>
          <w:color w:val="000000" w:themeColor="text1"/>
          <w:sz w:val="28"/>
          <w:szCs w:val="28"/>
          <w:shd w:val="clear" w:color="auto" w:fill="FFFFFF"/>
        </w:rPr>
        <w:t xml:space="preserve">practice </w:t>
      </w:r>
      <w:r w:rsidR="00F73D8A" w:rsidRPr="003A7662">
        <w:rPr>
          <w:rFonts w:ascii="Times New Roman" w:hAnsi="Times New Roman" w:cs="Times New Roman"/>
          <w:color w:val="000000" w:themeColor="text1"/>
          <w:sz w:val="28"/>
          <w:szCs w:val="28"/>
          <w:shd w:val="clear" w:color="auto" w:fill="FFFFFF"/>
        </w:rPr>
        <w:t>in optometry referred </w:t>
      </w:r>
      <w:r w:rsidR="00F73D8A" w:rsidRPr="003A7662">
        <w:rPr>
          <w:rFonts w:ascii="Times New Roman" w:hAnsi="Times New Roman" w:cs="Times New Roman"/>
          <w:bCs/>
          <w:color w:val="000000" w:themeColor="text1"/>
          <w:sz w:val="28"/>
          <w:szCs w:val="28"/>
          <w:shd w:val="clear" w:color="auto" w:fill="FFFFFF"/>
        </w:rPr>
        <w:t xml:space="preserve">out to </w:t>
      </w:r>
      <w:r w:rsidR="00F73D8A" w:rsidRPr="003A7662">
        <w:rPr>
          <w:rFonts w:ascii="Times New Roman" w:hAnsi="Times New Roman" w:cs="Times New Roman"/>
          <w:color w:val="000000" w:themeColor="text1"/>
          <w:sz w:val="28"/>
          <w:szCs w:val="28"/>
          <w:shd w:val="clear" w:color="auto" w:fill="FFFFFF"/>
        </w:rPr>
        <w:t>relevant medical professionals </w:t>
      </w:r>
      <w:r w:rsidR="00F73D8A" w:rsidRPr="003A7662">
        <w:rPr>
          <w:rFonts w:ascii="Times New Roman" w:hAnsi="Times New Roman" w:cs="Times New Roman"/>
          <w:bCs/>
          <w:color w:val="000000" w:themeColor="text1"/>
          <w:sz w:val="28"/>
          <w:szCs w:val="28"/>
          <w:shd w:val="clear" w:color="auto" w:fill="FFFFFF"/>
        </w:rPr>
        <w:t>for correct vision</w:t>
      </w:r>
      <w:r w:rsidR="00F73D8A" w:rsidRPr="003A7662">
        <w:rPr>
          <w:rFonts w:ascii="Times New Roman" w:hAnsi="Times New Roman" w:cs="Times New Roman"/>
          <w:color w:val="000000" w:themeColor="text1"/>
          <w:sz w:val="28"/>
          <w:szCs w:val="28"/>
          <w:shd w:val="clear" w:color="auto" w:fill="FFFFFF"/>
        </w:rPr>
        <w:t> care</w:t>
      </w:r>
      <w:r w:rsidR="00C816F1" w:rsidRPr="003A7662">
        <w:rPr>
          <w:rFonts w:ascii="Times New Roman" w:hAnsi="Times New Roman" w:cs="Times New Roman"/>
          <w:color w:val="222222"/>
          <w:sz w:val="28"/>
          <w:szCs w:val="28"/>
        </w:rPr>
        <w:t>,</w:t>
      </w:r>
      <w:r w:rsidR="00C816F1" w:rsidRPr="003A7662">
        <w:rPr>
          <w:rFonts w:ascii="Times New Roman" w:hAnsi="Times New Roman" w:cs="Times New Roman"/>
          <w:sz w:val="28"/>
          <w:szCs w:val="28"/>
        </w:rPr>
        <w:t xml:space="preserve"> </w:t>
      </w:r>
      <w:r w:rsidR="00C816F1" w:rsidRPr="003A7662">
        <w:rPr>
          <w:rFonts w:ascii="Times New Roman" w:hAnsi="Times New Roman" w:cs="Times New Roman"/>
          <w:color w:val="222222"/>
          <w:sz w:val="28"/>
          <w:szCs w:val="28"/>
        </w:rPr>
        <w:t>more commonly to ophthalmologists who are physicians that</w:t>
      </w:r>
      <w:r w:rsidR="000C1A25" w:rsidRPr="003A7662">
        <w:rPr>
          <w:rFonts w:ascii="Times New Roman" w:hAnsi="Times New Roman" w:cs="Times New Roman"/>
          <w:color w:val="222222"/>
          <w:sz w:val="28"/>
          <w:szCs w:val="28"/>
        </w:rPr>
        <w:t xml:space="preserve"> practiced</w:t>
      </w:r>
      <w:r w:rsidR="00C816F1" w:rsidRPr="003A7662">
        <w:rPr>
          <w:rFonts w:ascii="Times New Roman" w:hAnsi="Times New Roman" w:cs="Times New Roman"/>
          <w:color w:val="222222"/>
          <w:sz w:val="28"/>
          <w:szCs w:val="28"/>
        </w:rPr>
        <w:t xml:space="preserve"> in </w:t>
      </w:r>
      <w:r w:rsidR="000C1A25" w:rsidRPr="003A7662">
        <w:rPr>
          <w:rFonts w:ascii="Times New Roman" w:hAnsi="Times New Roman" w:cs="Times New Roman"/>
          <w:color w:val="222222"/>
          <w:sz w:val="28"/>
          <w:szCs w:val="28"/>
        </w:rPr>
        <w:t xml:space="preserve">triennially </w:t>
      </w:r>
      <w:r w:rsidR="00C816F1" w:rsidRPr="003A7662">
        <w:rPr>
          <w:rFonts w:ascii="Times New Roman" w:hAnsi="Times New Roman" w:cs="Times New Roman"/>
          <w:color w:val="222222"/>
          <w:sz w:val="28"/>
          <w:szCs w:val="28"/>
        </w:rPr>
        <w:t xml:space="preserve">medical and surgical care of the </w:t>
      </w:r>
      <w:r w:rsidR="00FA77AE" w:rsidRPr="003A7662">
        <w:rPr>
          <w:rFonts w:ascii="Times New Roman" w:hAnsi="Times New Roman" w:cs="Times New Roman"/>
          <w:color w:val="222222"/>
          <w:sz w:val="28"/>
          <w:szCs w:val="28"/>
        </w:rPr>
        <w:t>eye.</w:t>
      </w:r>
      <w:r w:rsidR="00FA77AE" w:rsidRPr="003A7662">
        <w:rPr>
          <w:rFonts w:ascii="Times New Roman" w:hAnsi="Times New Roman" w:cs="Times New Roman"/>
          <w:color w:val="000000" w:themeColor="text1"/>
          <w:sz w:val="28"/>
          <w:szCs w:val="28"/>
          <w:shd w:val="clear" w:color="auto" w:fill="FFFFFF"/>
        </w:rPr>
        <w:t xml:space="preserve"> </w:t>
      </w:r>
      <w:r w:rsidR="00F73D8A" w:rsidRPr="003A7662">
        <w:rPr>
          <w:rFonts w:ascii="Times New Roman" w:hAnsi="Times New Roman" w:cs="Times New Roman"/>
          <w:color w:val="000000" w:themeColor="text1"/>
          <w:sz w:val="28"/>
          <w:szCs w:val="28"/>
          <w:shd w:val="clear" w:color="auto" w:fill="FFFFFF"/>
        </w:rPr>
        <w:t>Optometrists</w:t>
      </w:r>
      <w:r w:rsidR="000F1E68" w:rsidRPr="003A7662">
        <w:rPr>
          <w:rFonts w:ascii="Times New Roman" w:hAnsi="Times New Roman" w:cs="Times New Roman"/>
          <w:color w:val="000000" w:themeColor="text1"/>
          <w:sz w:val="28"/>
          <w:szCs w:val="28"/>
          <w:shd w:val="clear" w:color="auto" w:fill="FFFFFF"/>
        </w:rPr>
        <w:t xml:space="preserve"> </w:t>
      </w:r>
      <w:r w:rsidR="00F73D8A" w:rsidRPr="003A7662">
        <w:rPr>
          <w:rFonts w:ascii="Times New Roman" w:hAnsi="Times New Roman" w:cs="Times New Roman"/>
          <w:color w:val="000000" w:themeColor="text1"/>
          <w:sz w:val="28"/>
          <w:szCs w:val="28"/>
          <w:shd w:val="clear" w:color="auto" w:fill="FFFFFF"/>
        </w:rPr>
        <w:t xml:space="preserve">are </w:t>
      </w:r>
      <w:r w:rsidR="000F1E68" w:rsidRPr="003A7662">
        <w:rPr>
          <w:rFonts w:ascii="Times New Roman" w:hAnsi="Times New Roman" w:cs="Times New Roman"/>
          <w:color w:val="000000" w:themeColor="text1"/>
          <w:sz w:val="28"/>
          <w:szCs w:val="28"/>
          <w:shd w:val="clear" w:color="auto" w:fill="FFFFFF"/>
        </w:rPr>
        <w:t>work</w:t>
      </w:r>
      <w:r w:rsidR="00F73D8A" w:rsidRPr="003A7662">
        <w:rPr>
          <w:rFonts w:ascii="Times New Roman" w:hAnsi="Times New Roman" w:cs="Times New Roman"/>
          <w:color w:val="000000" w:themeColor="text1"/>
          <w:sz w:val="28"/>
          <w:szCs w:val="28"/>
          <w:shd w:val="clear" w:color="auto" w:fill="FFFFFF"/>
        </w:rPr>
        <w:t>s</w:t>
      </w:r>
      <w:r w:rsidR="000C1A25" w:rsidRPr="003A7662">
        <w:rPr>
          <w:rFonts w:ascii="Times New Roman" w:hAnsi="Times New Roman" w:cs="Times New Roman"/>
          <w:color w:val="000000" w:themeColor="text1"/>
          <w:sz w:val="28"/>
          <w:szCs w:val="28"/>
          <w:shd w:val="clear" w:color="auto" w:fill="FFFFFF"/>
        </w:rPr>
        <w:t xml:space="preserve"> intently </w:t>
      </w:r>
      <w:r w:rsidR="000F1E68" w:rsidRPr="003A7662">
        <w:rPr>
          <w:rFonts w:ascii="Times New Roman" w:hAnsi="Times New Roman" w:cs="Times New Roman"/>
          <w:bCs/>
          <w:color w:val="000000" w:themeColor="text1"/>
          <w:sz w:val="28"/>
          <w:szCs w:val="28"/>
          <w:shd w:val="clear" w:color="auto" w:fill="FFFFFF"/>
        </w:rPr>
        <w:t>beside</w:t>
      </w:r>
      <w:r w:rsidR="000F1E68" w:rsidRPr="003A7662">
        <w:rPr>
          <w:rFonts w:ascii="Times New Roman" w:hAnsi="Times New Roman" w:cs="Times New Roman"/>
          <w:color w:val="000000" w:themeColor="text1"/>
          <w:sz w:val="28"/>
          <w:szCs w:val="28"/>
          <w:shd w:val="clear" w:color="auto" w:fill="FFFFFF"/>
        </w:rPr>
        <w:t> </w:t>
      </w:r>
      <w:r w:rsidR="000F1E68" w:rsidRPr="003A7662">
        <w:rPr>
          <w:rFonts w:ascii="Times New Roman" w:hAnsi="Times New Roman" w:cs="Times New Roman"/>
          <w:bCs/>
          <w:color w:val="000000" w:themeColor="text1"/>
          <w:sz w:val="28"/>
          <w:szCs w:val="28"/>
          <w:shd w:val="clear" w:color="auto" w:fill="FFFFFF"/>
        </w:rPr>
        <w:t>different</w:t>
      </w:r>
      <w:r w:rsidR="000F1E68" w:rsidRPr="003A7662">
        <w:rPr>
          <w:rFonts w:ascii="Times New Roman" w:hAnsi="Times New Roman" w:cs="Times New Roman"/>
          <w:color w:val="000000" w:themeColor="text1"/>
          <w:sz w:val="28"/>
          <w:szCs w:val="28"/>
          <w:shd w:val="clear" w:color="auto" w:fill="FFFFFF"/>
        </w:rPr>
        <w:t> eye care professionals </w:t>
      </w:r>
      <w:r w:rsidR="00FA77AE" w:rsidRPr="003A7662">
        <w:rPr>
          <w:rFonts w:ascii="Times New Roman" w:hAnsi="Times New Roman" w:cs="Times New Roman"/>
          <w:color w:val="000000" w:themeColor="text1"/>
          <w:sz w:val="28"/>
          <w:szCs w:val="28"/>
        </w:rPr>
        <w:t xml:space="preserve">such as </w:t>
      </w:r>
      <w:r w:rsidR="000F1E68" w:rsidRPr="003A7662">
        <w:rPr>
          <w:rFonts w:ascii="Times New Roman" w:hAnsi="Times New Roman" w:cs="Times New Roman"/>
          <w:color w:val="000000" w:themeColor="text1"/>
          <w:sz w:val="28"/>
          <w:szCs w:val="28"/>
          <w:shd w:val="clear" w:color="auto" w:fill="FFFFFF"/>
        </w:rPr>
        <w:t>ophthalmologists and opticians to deliver constitutionally and </w:t>
      </w:r>
      <w:r w:rsidR="000F1E68" w:rsidRPr="003A7662">
        <w:rPr>
          <w:rFonts w:ascii="Times New Roman" w:hAnsi="Times New Roman" w:cs="Times New Roman"/>
          <w:bCs/>
          <w:color w:val="000000" w:themeColor="text1"/>
          <w:sz w:val="28"/>
          <w:szCs w:val="28"/>
          <w:shd w:val="clear" w:color="auto" w:fill="FFFFFF"/>
        </w:rPr>
        <w:t>economical</w:t>
      </w:r>
      <w:r w:rsidR="000F1E68" w:rsidRPr="003A7662">
        <w:rPr>
          <w:rFonts w:ascii="Times New Roman" w:hAnsi="Times New Roman" w:cs="Times New Roman"/>
          <w:color w:val="000000" w:themeColor="text1"/>
          <w:sz w:val="28"/>
          <w:szCs w:val="28"/>
          <w:shd w:val="clear" w:color="auto" w:fill="FFFFFF"/>
        </w:rPr>
        <w:t> eye care to </w:t>
      </w:r>
      <w:r w:rsidR="000F1E68" w:rsidRPr="003A7662">
        <w:rPr>
          <w:rFonts w:ascii="Times New Roman" w:hAnsi="Times New Roman" w:cs="Times New Roman"/>
          <w:bCs/>
          <w:color w:val="000000" w:themeColor="text1"/>
          <w:sz w:val="28"/>
          <w:szCs w:val="28"/>
          <w:shd w:val="clear" w:color="auto" w:fill="FFFFFF"/>
        </w:rPr>
        <w:t>the overall</w:t>
      </w:r>
      <w:r w:rsidR="00FA77AE" w:rsidRPr="003A7662">
        <w:rPr>
          <w:rFonts w:ascii="Times New Roman" w:hAnsi="Times New Roman" w:cs="Times New Roman"/>
          <w:bCs/>
          <w:color w:val="000000" w:themeColor="text1"/>
          <w:sz w:val="28"/>
          <w:szCs w:val="28"/>
          <w:shd w:val="clear" w:color="auto" w:fill="FFFFFF"/>
        </w:rPr>
        <w:t xml:space="preserve"> general</w:t>
      </w:r>
      <w:r w:rsidR="000F1E68" w:rsidRPr="003A7662">
        <w:rPr>
          <w:rFonts w:ascii="Times New Roman" w:hAnsi="Times New Roman" w:cs="Times New Roman"/>
          <w:color w:val="000000" w:themeColor="text1"/>
          <w:sz w:val="28"/>
          <w:szCs w:val="28"/>
          <w:shd w:val="clear" w:color="auto" w:fill="FFFFFF"/>
        </w:rPr>
        <w:t> public</w:t>
      </w:r>
      <w:r w:rsidR="000F1E68" w:rsidRPr="003A7662">
        <w:rPr>
          <w:rFonts w:ascii="Times New Roman" w:hAnsi="Times New Roman" w:cs="Times New Roman"/>
          <w:color w:val="333333"/>
          <w:sz w:val="28"/>
          <w:szCs w:val="28"/>
          <w:shd w:val="clear" w:color="auto" w:fill="FFFFFF"/>
        </w:rPr>
        <w:t>.</w:t>
      </w:r>
    </w:p>
    <w:p w:rsidR="00CB7FA4" w:rsidRPr="002409D5" w:rsidRDefault="00CB7FA4">
      <w:pPr>
        <w:rPr>
          <w:rFonts w:ascii="Times New Roman" w:hAnsi="Times New Roman" w:cs="Times New Roman"/>
          <w:color w:val="000000" w:themeColor="text1"/>
          <w:sz w:val="24"/>
          <w:szCs w:val="24"/>
        </w:rPr>
      </w:pPr>
      <w:bookmarkStart w:id="0" w:name="_GoBack"/>
      <w:bookmarkEnd w:id="0"/>
    </w:p>
    <w:p w:rsidR="005A5A05" w:rsidRPr="00410FF0" w:rsidRDefault="00CB7FA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                                                          </w:t>
      </w:r>
      <w:r w:rsidR="005A5A05" w:rsidRPr="00410FF0">
        <w:rPr>
          <w:rFonts w:ascii="Times New Roman" w:hAnsi="Times New Roman" w:cs="Times New Roman"/>
          <w:color w:val="000000" w:themeColor="text1"/>
          <w:sz w:val="24"/>
          <w:szCs w:val="24"/>
          <w:shd w:val="clear" w:color="auto" w:fill="FFFFFF"/>
        </w:rPr>
        <w:t xml:space="preserve"> </w:t>
      </w:r>
    </w:p>
    <w:sectPr w:rsidR="005A5A05" w:rsidRPr="00410F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847"/>
    <w:rsid w:val="000C1A25"/>
    <w:rsid w:val="000F1E68"/>
    <w:rsid w:val="001D0F71"/>
    <w:rsid w:val="00207223"/>
    <w:rsid w:val="002409D5"/>
    <w:rsid w:val="00354DB5"/>
    <w:rsid w:val="00364846"/>
    <w:rsid w:val="003A7662"/>
    <w:rsid w:val="00410FF0"/>
    <w:rsid w:val="005A5A05"/>
    <w:rsid w:val="00655E1A"/>
    <w:rsid w:val="007B21A1"/>
    <w:rsid w:val="009A6D57"/>
    <w:rsid w:val="00B918E3"/>
    <w:rsid w:val="00C42540"/>
    <w:rsid w:val="00C816F1"/>
    <w:rsid w:val="00CB7FA4"/>
    <w:rsid w:val="00F21847"/>
    <w:rsid w:val="00F73D8A"/>
    <w:rsid w:val="00FA77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0F71"/>
    <w:rPr>
      <w:color w:val="0000FF"/>
      <w:u w:val="single"/>
    </w:rPr>
  </w:style>
  <w:style w:type="paragraph" w:styleId="NormalWeb">
    <w:name w:val="Normal (Web)"/>
    <w:basedOn w:val="Normal"/>
    <w:uiPriority w:val="99"/>
    <w:semiHidden/>
    <w:unhideWhenUsed/>
    <w:rsid w:val="005A5A05"/>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CB7F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0F71"/>
    <w:rPr>
      <w:color w:val="0000FF"/>
      <w:u w:val="single"/>
    </w:rPr>
  </w:style>
  <w:style w:type="paragraph" w:styleId="NormalWeb">
    <w:name w:val="Normal (Web)"/>
    <w:basedOn w:val="Normal"/>
    <w:uiPriority w:val="99"/>
    <w:semiHidden/>
    <w:unhideWhenUsed/>
    <w:rsid w:val="005A5A05"/>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CB7F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521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1</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Microbiology Meet 2018</dc:creator>
  <cp:keywords/>
  <dc:description/>
  <cp:lastModifiedBy>Microbiology Meet 2018</cp:lastModifiedBy>
  <cp:revision>44</cp:revision>
  <dcterms:created xsi:type="dcterms:W3CDTF">2018-08-25T03:54:00Z</dcterms:created>
  <dcterms:modified xsi:type="dcterms:W3CDTF">2018-08-25T09:03:00Z</dcterms:modified>
</cp:coreProperties>
</file>