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724" w:rsidRDefault="00C75F52">
      <w:pPr>
        <w:spacing w:before="2"/>
        <w:rPr>
          <w:sz w:val="23"/>
        </w:rPr>
      </w:pPr>
      <w:bookmarkStart w:id="0" w:name="_GoBack"/>
      <w:r>
        <w:pict>
          <v:group id="_x0000_s1039" style="position:absolute;margin-left:.85pt;margin-top:0;width:959.95pt;height:538.75pt;z-index:-15795712;mso-position-horizontal-relative:page;mso-position-vertical-relative:page" coordsize="19199,1077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7" type="#_x0000_t75" style="position:absolute;width:19199;height:10775">
              <v:imagedata r:id="rId5" o:title=""/>
            </v:shape>
            <v:rect id="_x0000_s1046" style="position:absolute;left:2632;top:1030;width:15423;height:8470" stroked="f">
              <v:fill opacity="60396f"/>
            </v:rect>
            <v:rect id="_x0000_s1045" style="position:absolute;left:988;top:1030;width:1645;height:8462" fillcolor="#1b2b2f" stroked="f"/>
            <v:rect id="_x0000_s1044" style="position:absolute;left:988;top:1030;width:1645;height:8462" filled="f" strokecolor="#1b2b2f" strokeweight="1pt"/>
            <v:shape id="_x0000_s1043" type="#_x0000_t75" style="position:absolute;left:10996;top:1343;width:7263;height:7176">
              <v:imagedata r:id="rId6" o:title=""/>
            </v:shape>
            <v:shape id="_x0000_s1042" type="#_x0000_t75" style="position:absolute;left:11300;top:1646;width:6655;height:6569">
              <v:imagedata r:id="rId7" o:title=""/>
            </v:shape>
            <v:rect id="_x0000_s1041" style="position:absolute;left:11300;top:1646;width:6655;height:6569" filled="f" strokecolor="#1b2b2f" strokeweight="10pt"/>
            <v:shape id="_x0000_s1040" type="#_x0000_t75" style="position:absolute;left:1164;top:480;width:3622;height:402">
              <v:imagedata r:id="rId8" o:title=""/>
            </v:shape>
            <w10:wrap anchorx="page" anchory="page"/>
          </v:group>
        </w:pict>
      </w:r>
      <w:bookmarkEnd w:id="0"/>
    </w:p>
    <w:p w:rsidR="00E500E0" w:rsidRDefault="00E500E0">
      <w:pPr>
        <w:spacing w:before="2"/>
        <w:rPr>
          <w:sz w:val="23"/>
        </w:rPr>
      </w:pPr>
    </w:p>
    <w:p w:rsidR="00BD4655" w:rsidRDefault="00BD4655" w:rsidP="00BD4655">
      <w:pPr>
        <w:pStyle w:val="Title"/>
        <w:rPr>
          <w:sz w:val="40"/>
        </w:rPr>
      </w:pPr>
    </w:p>
    <w:p w:rsidR="002B4724" w:rsidRPr="00BD4655" w:rsidRDefault="002B4724" w:rsidP="00BD4655">
      <w:pPr>
        <w:pStyle w:val="Title"/>
        <w:rPr>
          <w:sz w:val="40"/>
        </w:rPr>
      </w:pPr>
    </w:p>
    <w:p w:rsidR="002B4724" w:rsidRDefault="002B4724">
      <w:pPr>
        <w:pStyle w:val="Title"/>
        <w:rPr>
          <w:sz w:val="52"/>
        </w:rPr>
      </w:pPr>
      <w:r>
        <w:rPr>
          <w:sz w:val="52"/>
        </w:rPr>
        <w:t xml:space="preserve">              World Summit on</w:t>
      </w:r>
    </w:p>
    <w:p w:rsidR="002B4724" w:rsidRDefault="00BD4655">
      <w:pPr>
        <w:pStyle w:val="Title"/>
        <w:rPr>
          <w:sz w:val="52"/>
        </w:rPr>
      </w:pPr>
      <w:r>
        <w:rPr>
          <w:sz w:val="52"/>
        </w:rPr>
        <w:t xml:space="preserve"> </w:t>
      </w:r>
      <w:r w:rsidR="002B4724" w:rsidRPr="002B4724">
        <w:rPr>
          <w:sz w:val="52"/>
        </w:rPr>
        <w:t xml:space="preserve">27th Global Nursing Education, </w:t>
      </w:r>
      <w:r w:rsidR="00C75F52">
        <w:rPr>
          <w:sz w:val="52"/>
        </w:rPr>
        <w:t>and</w:t>
      </w:r>
    </w:p>
    <w:p w:rsidR="00C75F52" w:rsidRDefault="00C75F52">
      <w:pPr>
        <w:pStyle w:val="Title"/>
        <w:rPr>
          <w:sz w:val="52"/>
        </w:rPr>
      </w:pPr>
      <w:r>
        <w:rPr>
          <w:sz w:val="52"/>
        </w:rPr>
        <w:t xml:space="preserve">          </w:t>
      </w:r>
      <w:proofErr w:type="gramStart"/>
      <w:r>
        <w:rPr>
          <w:sz w:val="52"/>
        </w:rPr>
        <w:t>Nursing   Technology.</w:t>
      </w:r>
      <w:proofErr w:type="gramEnd"/>
    </w:p>
    <w:p w:rsidR="00C75F52" w:rsidRDefault="00C75F52">
      <w:pPr>
        <w:pStyle w:val="Title"/>
        <w:rPr>
          <w:sz w:val="52"/>
        </w:rPr>
      </w:pPr>
      <w:r>
        <w:rPr>
          <w:sz w:val="52"/>
        </w:rPr>
        <w:t xml:space="preserve">          Nursing Technology 2025</w:t>
      </w:r>
    </w:p>
    <w:p w:rsidR="0039112E" w:rsidRDefault="0039112E">
      <w:pPr>
        <w:pStyle w:val="Title"/>
        <w:rPr>
          <w:sz w:val="52"/>
        </w:rPr>
      </w:pPr>
    </w:p>
    <w:p w:rsidR="002B4724" w:rsidRPr="00BD4655" w:rsidRDefault="002B4724">
      <w:pPr>
        <w:pStyle w:val="Title"/>
        <w:rPr>
          <w:sz w:val="52"/>
        </w:rPr>
      </w:pPr>
    </w:p>
    <w:p w:rsidR="00BD4655" w:rsidRDefault="002B4724">
      <w:pPr>
        <w:spacing w:before="2"/>
        <w:ind w:left="795" w:right="7303"/>
        <w:jc w:val="center"/>
        <w:rPr>
          <w:b/>
          <w:color w:val="403933"/>
          <w:sz w:val="32"/>
        </w:rPr>
      </w:pPr>
      <w:r w:rsidRPr="002B4724">
        <w:rPr>
          <w:b/>
          <w:color w:val="403933"/>
          <w:sz w:val="32"/>
        </w:rPr>
        <w:t>August 11-12, 2025</w:t>
      </w:r>
      <w:r>
        <w:rPr>
          <w:b/>
          <w:color w:val="403933"/>
          <w:sz w:val="32"/>
        </w:rPr>
        <w:t xml:space="preserve">  </w:t>
      </w:r>
      <w:r w:rsidRPr="002B4724">
        <w:rPr>
          <w:b/>
          <w:color w:val="403933"/>
          <w:sz w:val="32"/>
        </w:rPr>
        <w:t xml:space="preserve"> Toronto, Canada</w:t>
      </w:r>
    </w:p>
    <w:p w:rsidR="00BD4655" w:rsidRDefault="00AA7FE6" w:rsidP="00BD4655">
      <w:pPr>
        <w:spacing w:before="2"/>
        <w:ind w:left="795" w:right="7303"/>
        <w:jc w:val="center"/>
        <w:rPr>
          <w:b/>
          <w:color w:val="403933"/>
          <w:sz w:val="32"/>
        </w:rPr>
      </w:pPr>
      <w:r>
        <w:rPr>
          <w:b/>
          <w:color w:val="403933"/>
          <w:sz w:val="32"/>
        </w:rPr>
        <w:t>Theme:</w:t>
      </w:r>
    </w:p>
    <w:p w:rsidR="002B4724" w:rsidRDefault="002B4724" w:rsidP="00BD4655">
      <w:pPr>
        <w:spacing w:before="2"/>
        <w:ind w:left="795" w:right="7303"/>
        <w:jc w:val="center"/>
        <w:rPr>
          <w:i/>
          <w:sz w:val="32"/>
        </w:rPr>
      </w:pPr>
    </w:p>
    <w:p w:rsidR="00E500E0" w:rsidRDefault="00AA7FE6" w:rsidP="00BD4655">
      <w:pPr>
        <w:spacing w:before="11" w:line="252" w:lineRule="auto"/>
        <w:ind w:right="6720"/>
        <w:jc w:val="center"/>
        <w:rPr>
          <w:i/>
          <w:sz w:val="32"/>
        </w:rPr>
      </w:pPr>
      <w:r>
        <w:rPr>
          <w:i/>
          <w:sz w:val="32"/>
        </w:rPr>
        <w:t>“</w:t>
      </w:r>
      <w:r w:rsidR="00BD4655" w:rsidRPr="00BD4655">
        <w:rPr>
          <w:i/>
          <w:sz w:val="28"/>
        </w:rPr>
        <w:t>Categorizing Care to improve the Health and Comfort of Patients</w:t>
      </w:r>
      <w:r>
        <w:rPr>
          <w:i/>
          <w:sz w:val="32"/>
        </w:rPr>
        <w:t>”</w:t>
      </w:r>
    </w:p>
    <w:p w:rsidR="00E500E0" w:rsidRDefault="00E500E0">
      <w:pPr>
        <w:spacing w:before="5"/>
        <w:rPr>
          <w:i/>
          <w:sz w:val="30"/>
        </w:rPr>
      </w:pPr>
    </w:p>
    <w:p w:rsidR="009D386D" w:rsidRPr="00A32A36" w:rsidRDefault="0089177D" w:rsidP="009D386D">
      <w:r>
        <w:rPr>
          <w:b/>
          <w:color w:val="403933"/>
          <w:sz w:val="28"/>
        </w:rPr>
        <w:t xml:space="preserve">   </w:t>
      </w:r>
      <w:r w:rsidR="00AA7FE6">
        <w:rPr>
          <w:b/>
          <w:color w:val="403933"/>
          <w:sz w:val="28"/>
        </w:rPr>
        <w:t>MAIL:</w:t>
      </w:r>
      <w:r w:rsidR="00AA7FE6">
        <w:rPr>
          <w:b/>
          <w:color w:val="403933"/>
          <w:spacing w:val="-8"/>
          <w:sz w:val="28"/>
        </w:rPr>
        <w:t xml:space="preserve"> </w:t>
      </w:r>
      <w:hyperlink r:id="rId9" w:history="1">
        <w:r w:rsidRPr="00E86AFC">
          <w:rPr>
            <w:rStyle w:val="Hyperlink"/>
          </w:rPr>
          <w:t>america@americameetings.com</w:t>
        </w:r>
      </w:hyperlink>
      <w:r>
        <w:t xml:space="preserve"> </w:t>
      </w:r>
    </w:p>
    <w:p w:rsidR="00E500E0" w:rsidRDefault="0089177D" w:rsidP="0089177D">
      <w:pPr>
        <w:spacing w:before="19"/>
        <w:sectPr w:rsidR="00E500E0">
          <w:type w:val="continuous"/>
          <w:pgSz w:w="19200" w:h="10800" w:orient="landscape"/>
          <w:pgMar w:top="1000" w:right="1260" w:bottom="280" w:left="2580" w:header="720" w:footer="720" w:gutter="0"/>
          <w:cols w:space="720"/>
        </w:sectPr>
      </w:pPr>
      <w:r>
        <w:rPr>
          <w:b/>
          <w:color w:val="403933"/>
          <w:sz w:val="28"/>
        </w:rPr>
        <w:t xml:space="preserve">   </w:t>
      </w:r>
      <w:r w:rsidR="00AA7FE6">
        <w:rPr>
          <w:b/>
          <w:color w:val="403933"/>
          <w:sz w:val="28"/>
        </w:rPr>
        <w:t>URL</w:t>
      </w:r>
      <w:r w:rsidR="00C75F52">
        <w:rPr>
          <w:b/>
          <w:color w:val="403933"/>
          <w:sz w:val="28"/>
        </w:rPr>
        <w:t>:</w:t>
      </w:r>
      <w:r w:rsidR="00C75F52" w:rsidRPr="00C75F52">
        <w:t xml:space="preserve"> </w:t>
      </w:r>
      <w:hyperlink r:id="rId10" w:history="1">
        <w:r w:rsidR="00C75F52" w:rsidRPr="00C75F52">
          <w:rPr>
            <w:rStyle w:val="Hyperlink"/>
            <w:b/>
            <w:sz w:val="28"/>
          </w:rPr>
          <w:t>http</w:t>
        </w:r>
      </w:hyperlink>
      <w:hyperlink r:id="rId11" w:history="1">
        <w:proofErr w:type="gramStart"/>
        <w:r w:rsidR="00C75F52" w:rsidRPr="00C75F52">
          <w:rPr>
            <w:rStyle w:val="Hyperlink"/>
            <w:b/>
            <w:sz w:val="28"/>
          </w:rPr>
          <w:t>:/</w:t>
        </w:r>
        <w:proofErr w:type="gramEnd"/>
        <w:r w:rsidR="00C75F52" w:rsidRPr="00C75F52">
          <w:rPr>
            <w:rStyle w:val="Hyperlink"/>
            <w:b/>
            <w:sz w:val="28"/>
          </w:rPr>
          <w:t>/nursingtechnology.annualcongress.com</w:t>
        </w:r>
        <w:r w:rsidRPr="00C75F52">
          <w:rPr>
            <w:rStyle w:val="Hyperlink"/>
          </w:rPr>
          <w:t xml:space="preserve"> </w:t>
        </w:r>
      </w:hyperlink>
      <w:r w:rsidR="0039112E">
        <w:t xml:space="preserve"> </w:t>
      </w:r>
    </w:p>
    <w:p w:rsidR="00E500E0" w:rsidRDefault="00E500E0">
      <w:pPr>
        <w:rPr>
          <w:sz w:val="20"/>
        </w:rPr>
      </w:pPr>
    </w:p>
    <w:p w:rsidR="00E500E0" w:rsidRDefault="00E500E0">
      <w:pPr>
        <w:spacing w:before="8" w:after="1"/>
        <w:rPr>
          <w:sz w:val="15"/>
        </w:rPr>
      </w:pPr>
    </w:p>
    <w:p w:rsidR="00E500E0" w:rsidRDefault="00C75F52">
      <w:pPr>
        <w:ind w:left="3608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width:453.6pt;height:34.7pt;mso-left-percent:-10001;mso-top-percent:-10001;mso-position-horizontal:absolute;mso-position-horizontal-relative:char;mso-position-vertical:absolute;mso-position-vertical-relative:line;mso-left-percent:-10001;mso-top-percent:-10001" fillcolor="#121d1f" strokecolor="#54799f" strokeweight="1pt">
            <v:textbox inset="0,0,0,0">
              <w:txbxContent>
                <w:p w:rsidR="00E500E0" w:rsidRDefault="00AA7FE6">
                  <w:pPr>
                    <w:pStyle w:val="BodyText"/>
                    <w:tabs>
                      <w:tab w:val="left" w:pos="3787"/>
                      <w:tab w:val="left" w:pos="4325"/>
                    </w:tabs>
                    <w:spacing w:before="171"/>
                    <w:ind w:right="109"/>
                    <w:jc w:val="center"/>
                  </w:pPr>
                  <w:r>
                    <w:rPr>
                      <w:color w:val="FFFFFF"/>
                    </w:rPr>
                    <w:t>R</w:t>
                  </w:r>
                  <w:r>
                    <w:rPr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color w:val="FFFFFF"/>
                    </w:rPr>
                    <w:t>E</w:t>
                  </w:r>
                  <w:r>
                    <w:rPr>
                      <w:color w:val="FFFFFF"/>
                      <w:spacing w:val="73"/>
                    </w:rPr>
                    <w:t xml:space="preserve"> </w:t>
                  </w:r>
                  <w:r>
                    <w:rPr>
                      <w:color w:val="FFFFFF"/>
                    </w:rPr>
                    <w:t>G</w:t>
                  </w:r>
                  <w:r>
                    <w:rPr>
                      <w:color w:val="FFFFFF"/>
                      <w:spacing w:val="66"/>
                    </w:rPr>
                    <w:t xml:space="preserve"> </w:t>
                  </w:r>
                  <w:r>
                    <w:rPr>
                      <w:color w:val="FFFFFF"/>
                    </w:rPr>
                    <w:t>I</w:t>
                  </w:r>
                  <w:r>
                    <w:rPr>
                      <w:color w:val="FFFFFF"/>
                      <w:spacing w:val="69"/>
                    </w:rPr>
                    <w:t xml:space="preserve"> </w:t>
                  </w:r>
                  <w:r>
                    <w:rPr>
                      <w:color w:val="FFFFFF"/>
                    </w:rPr>
                    <w:t>S</w:t>
                  </w:r>
                  <w:r>
                    <w:rPr>
                      <w:color w:val="FFFFFF"/>
                      <w:spacing w:val="71"/>
                    </w:rPr>
                    <w:t xml:space="preserve"> </w:t>
                  </w:r>
                  <w:r>
                    <w:rPr>
                      <w:color w:val="FFFFFF"/>
                    </w:rPr>
                    <w:t>T</w:t>
                  </w:r>
                  <w:r>
                    <w:rPr>
                      <w:color w:val="FFFFFF"/>
                      <w:spacing w:val="69"/>
                    </w:rPr>
                    <w:t xml:space="preserve"> </w:t>
                  </w:r>
                  <w:r>
                    <w:rPr>
                      <w:color w:val="FFFFFF"/>
                    </w:rPr>
                    <w:t>R</w:t>
                  </w:r>
                  <w:r>
                    <w:rPr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color w:val="FFFFFF"/>
                    </w:rPr>
                    <w:t>A</w:t>
                  </w:r>
                  <w:r>
                    <w:rPr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color w:val="FFFFFF"/>
                    </w:rPr>
                    <w:t>T</w:t>
                  </w:r>
                  <w:r>
                    <w:rPr>
                      <w:color w:val="FFFFFF"/>
                      <w:spacing w:val="68"/>
                    </w:rPr>
                    <w:t xml:space="preserve"> </w:t>
                  </w:r>
                  <w:r>
                    <w:rPr>
                      <w:color w:val="FFFFFF"/>
                    </w:rPr>
                    <w:t>I</w:t>
                  </w:r>
                  <w:r>
                    <w:rPr>
                      <w:color w:val="FFFFFF"/>
                      <w:spacing w:val="59"/>
                    </w:rPr>
                    <w:t xml:space="preserve"> </w:t>
                  </w:r>
                  <w:r>
                    <w:rPr>
                      <w:color w:val="FFFFFF"/>
                    </w:rPr>
                    <w:t>O</w:t>
                  </w:r>
                  <w:r>
                    <w:rPr>
                      <w:color w:val="FFFFFF"/>
                      <w:spacing w:val="48"/>
                    </w:rPr>
                    <w:t xml:space="preserve"> </w:t>
                  </w:r>
                  <w:r>
                    <w:rPr>
                      <w:color w:val="FFFFFF"/>
                    </w:rPr>
                    <w:t>N</w:t>
                  </w:r>
                  <w:r>
                    <w:rPr>
                      <w:color w:val="FFFFFF"/>
                    </w:rPr>
                    <w:tab/>
                    <w:t>&amp;</w:t>
                  </w:r>
                  <w:r>
                    <w:rPr>
                      <w:color w:val="FFFFFF"/>
                    </w:rPr>
                    <w:tab/>
                    <w:t>T</w:t>
                  </w:r>
                  <w:r>
                    <w:rPr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color w:val="FFFFFF"/>
                    </w:rPr>
                    <w:t>I</w:t>
                  </w:r>
                  <w:r>
                    <w:rPr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color w:val="FFFFFF"/>
                    </w:rPr>
                    <w:t>M</w:t>
                  </w:r>
                  <w:r>
                    <w:rPr>
                      <w:color w:val="FFFFFF"/>
                      <w:spacing w:val="3"/>
                    </w:rPr>
                    <w:t xml:space="preserve"> </w:t>
                  </w:r>
                  <w:r>
                    <w:rPr>
                      <w:color w:val="FFFFFF"/>
                    </w:rPr>
                    <w:t>I</w:t>
                  </w:r>
                  <w:r>
                    <w:rPr>
                      <w:color w:val="FFFFFF"/>
                      <w:spacing w:val="2"/>
                    </w:rPr>
                    <w:t xml:space="preserve"> </w:t>
                  </w:r>
                  <w:r>
                    <w:rPr>
                      <w:color w:val="FFFFFF"/>
                    </w:rPr>
                    <w:t>N</w:t>
                  </w:r>
                  <w:r>
                    <w:rPr>
                      <w:color w:val="FFFFFF"/>
                      <w:spacing w:val="-4"/>
                    </w:rPr>
                    <w:t xml:space="preserve"> </w:t>
                  </w:r>
                  <w:r>
                    <w:rPr>
                      <w:color w:val="FFFFFF"/>
                    </w:rPr>
                    <w:t>G</w:t>
                  </w:r>
                  <w:r>
                    <w:rPr>
                      <w:color w:val="FFFFFF"/>
                      <w:spacing w:val="20"/>
                    </w:rPr>
                    <w:t xml:space="preserve"> </w:t>
                  </w:r>
                  <w:r>
                    <w:rPr>
                      <w:color w:val="FFFFFF"/>
                    </w:rPr>
                    <w:t>S</w:t>
                  </w:r>
                </w:p>
              </w:txbxContent>
            </v:textbox>
            <w10:wrap type="none"/>
            <w10:anchorlock/>
          </v:shape>
        </w:pict>
      </w:r>
    </w:p>
    <w:p w:rsidR="00E500E0" w:rsidRDefault="00E500E0">
      <w:pPr>
        <w:rPr>
          <w:sz w:val="20"/>
        </w:rPr>
      </w:pPr>
    </w:p>
    <w:p w:rsidR="00E500E0" w:rsidRDefault="00E500E0">
      <w:pPr>
        <w:spacing w:before="7"/>
        <w:rPr>
          <w:sz w:val="10"/>
        </w:rPr>
      </w:pPr>
    </w:p>
    <w:tbl>
      <w:tblPr>
        <w:tblW w:w="0" w:type="auto"/>
        <w:tblInd w:w="50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0"/>
        <w:gridCol w:w="2272"/>
        <w:gridCol w:w="1771"/>
      </w:tblGrid>
      <w:tr w:rsidR="00E500E0">
        <w:trPr>
          <w:trHeight w:val="417"/>
        </w:trPr>
        <w:tc>
          <w:tcPr>
            <w:tcW w:w="1770" w:type="dxa"/>
            <w:shd w:val="clear" w:color="auto" w:fill="FFFFFF"/>
          </w:tcPr>
          <w:p w:rsidR="00E500E0" w:rsidRDefault="002B4724" w:rsidP="0089177D">
            <w:pPr>
              <w:pStyle w:val="TableParagraph"/>
              <w:ind w:righ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August 11</w:t>
            </w:r>
            <w:r w:rsidR="00AA7FE6">
              <w:rPr>
                <w:b/>
                <w:spacing w:val="-2"/>
                <w:sz w:val="24"/>
              </w:rPr>
              <w:t xml:space="preserve"> </w:t>
            </w:r>
          </w:p>
        </w:tc>
        <w:tc>
          <w:tcPr>
            <w:tcW w:w="2272" w:type="dxa"/>
            <w:shd w:val="clear" w:color="auto" w:fill="FFFFFF"/>
          </w:tcPr>
          <w:p w:rsidR="00E500E0" w:rsidRDefault="00AA7FE6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2B4724">
              <w:rPr>
                <w:b/>
                <w:sz w:val="24"/>
              </w:rPr>
              <w:t>5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3"/>
                <w:sz w:val="24"/>
              </w:rPr>
              <w:t xml:space="preserve"> </w:t>
            </w:r>
            <w:r w:rsidR="009D386D"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</w:p>
        </w:tc>
        <w:tc>
          <w:tcPr>
            <w:tcW w:w="1771" w:type="dxa"/>
            <w:shd w:val="clear" w:color="auto" w:fill="FFFFFF"/>
          </w:tcPr>
          <w:p w:rsidR="00E500E0" w:rsidRDefault="009D386D">
            <w:pPr>
              <w:pStyle w:val="TableParagraph"/>
              <w:ind w:left="92"/>
              <w:rPr>
                <w:sz w:val="24"/>
              </w:rPr>
            </w:pPr>
            <w:r>
              <w:rPr>
                <w:w w:val="95"/>
                <w:sz w:val="24"/>
              </w:rPr>
              <w:t>t</w:t>
            </w:r>
            <w:r>
              <w:rPr>
                <w:spacing w:val="9"/>
                <w:w w:val="95"/>
                <w:sz w:val="24"/>
              </w:rPr>
              <w:t>o</w:t>
            </w:r>
            <w:r w:rsidR="00AA7FE6">
              <w:rPr>
                <w:spacing w:val="79"/>
                <w:sz w:val="24"/>
              </w:rPr>
              <w:t xml:space="preserve"> </w:t>
            </w:r>
            <w:r w:rsidR="00A36897">
              <w:rPr>
                <w:w w:val="95"/>
                <w:sz w:val="24"/>
              </w:rPr>
              <w:t>5</w:t>
            </w:r>
            <w:r w:rsidR="00AA7FE6">
              <w:rPr>
                <w:spacing w:val="10"/>
                <w:w w:val="95"/>
                <w:sz w:val="24"/>
              </w:rPr>
              <w:t xml:space="preserve"> </w:t>
            </w:r>
            <w:r w:rsidR="00AA7FE6">
              <w:rPr>
                <w:w w:val="95"/>
                <w:sz w:val="24"/>
              </w:rPr>
              <w:t>: 0</w:t>
            </w:r>
            <w:r w:rsidR="00AA7FE6">
              <w:rPr>
                <w:spacing w:val="10"/>
                <w:w w:val="95"/>
                <w:sz w:val="24"/>
              </w:rPr>
              <w:t xml:space="preserve"> </w:t>
            </w:r>
            <w:r w:rsidR="00AA7FE6">
              <w:rPr>
                <w:w w:val="95"/>
                <w:sz w:val="24"/>
              </w:rPr>
              <w:t>0</w:t>
            </w:r>
            <w:r w:rsidR="00AA7FE6">
              <w:rPr>
                <w:spacing w:val="10"/>
                <w:w w:val="95"/>
                <w:sz w:val="24"/>
              </w:rPr>
              <w:t xml:space="preserve"> </w:t>
            </w:r>
            <w:r w:rsidR="00AA7FE6">
              <w:rPr>
                <w:w w:val="95"/>
                <w:sz w:val="24"/>
              </w:rPr>
              <w:t>P</w:t>
            </w:r>
            <w:r w:rsidR="00AA7FE6">
              <w:rPr>
                <w:spacing w:val="6"/>
                <w:w w:val="95"/>
                <w:sz w:val="24"/>
              </w:rPr>
              <w:t xml:space="preserve"> </w:t>
            </w:r>
            <w:r w:rsidR="00AA7FE6">
              <w:rPr>
                <w:w w:val="95"/>
                <w:sz w:val="24"/>
              </w:rPr>
              <w:t>M</w:t>
            </w:r>
            <w:r w:rsidR="00AA7FE6">
              <w:rPr>
                <w:spacing w:val="-9"/>
                <w:w w:val="95"/>
                <w:sz w:val="24"/>
              </w:rPr>
              <w:t xml:space="preserve"> </w:t>
            </w:r>
            <w:r w:rsidR="00AA7FE6">
              <w:rPr>
                <w:w w:val="95"/>
                <w:sz w:val="24"/>
              </w:rPr>
              <w:t>)</w:t>
            </w:r>
          </w:p>
        </w:tc>
      </w:tr>
      <w:tr w:rsidR="00E500E0">
        <w:trPr>
          <w:trHeight w:val="417"/>
        </w:trPr>
        <w:tc>
          <w:tcPr>
            <w:tcW w:w="1770" w:type="dxa"/>
            <w:shd w:val="clear" w:color="auto" w:fill="FFFFFF"/>
          </w:tcPr>
          <w:p w:rsidR="00E500E0" w:rsidRDefault="00C75F52" w:rsidP="002B4724">
            <w:pPr>
              <w:pStyle w:val="TableParagraph"/>
              <w:spacing w:before="91"/>
              <w:ind w:left="0" w:right="7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August 12</w:t>
            </w:r>
          </w:p>
        </w:tc>
        <w:tc>
          <w:tcPr>
            <w:tcW w:w="2272" w:type="dxa"/>
            <w:shd w:val="clear" w:color="auto" w:fill="FFFFFF"/>
          </w:tcPr>
          <w:p w:rsidR="00E500E0" w:rsidRDefault="00AA7FE6">
            <w:pPr>
              <w:pStyle w:val="TableParagraph"/>
              <w:spacing w:before="91"/>
              <w:ind w:left="105" w:right="100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2B4724">
              <w:rPr>
                <w:b/>
                <w:sz w:val="24"/>
              </w:rPr>
              <w:t>5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3"/>
                <w:sz w:val="24"/>
              </w:rPr>
              <w:t xml:space="preserve"> </w:t>
            </w:r>
            <w:r w:rsidR="009D386D"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</w:p>
        </w:tc>
        <w:tc>
          <w:tcPr>
            <w:tcW w:w="1771" w:type="dxa"/>
            <w:shd w:val="clear" w:color="auto" w:fill="FFFFFF"/>
          </w:tcPr>
          <w:p w:rsidR="00E500E0" w:rsidRDefault="009D386D">
            <w:pPr>
              <w:pStyle w:val="TableParagraph"/>
              <w:spacing w:before="91"/>
              <w:ind w:left="97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2"/>
                <w:sz w:val="24"/>
              </w:rPr>
              <w:t>o</w:t>
            </w:r>
            <w:r w:rsidR="00AA7FE6"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 w:rsidR="00AA7FE6">
              <w:rPr>
                <w:sz w:val="24"/>
              </w:rPr>
              <w:t>:</w:t>
            </w:r>
            <w:r w:rsidR="00AA7FE6">
              <w:rPr>
                <w:spacing w:val="-7"/>
                <w:sz w:val="24"/>
              </w:rPr>
              <w:t xml:space="preserve"> </w:t>
            </w:r>
            <w:r w:rsidR="00AA7FE6">
              <w:rPr>
                <w:sz w:val="24"/>
              </w:rPr>
              <w:t>0</w:t>
            </w:r>
            <w:r w:rsidR="00AA7FE6">
              <w:rPr>
                <w:spacing w:val="2"/>
                <w:sz w:val="24"/>
              </w:rPr>
              <w:t xml:space="preserve"> </w:t>
            </w:r>
            <w:r w:rsidR="00AA7FE6">
              <w:rPr>
                <w:sz w:val="24"/>
              </w:rPr>
              <w:t>0</w:t>
            </w:r>
            <w:r w:rsidR="00AA7FE6">
              <w:rPr>
                <w:spacing w:val="2"/>
                <w:sz w:val="24"/>
              </w:rPr>
              <w:t xml:space="preserve"> </w:t>
            </w:r>
            <w:r w:rsidR="00AA7FE6">
              <w:rPr>
                <w:sz w:val="24"/>
              </w:rPr>
              <w:t>P</w:t>
            </w:r>
            <w:r w:rsidR="00AA7FE6">
              <w:rPr>
                <w:spacing w:val="-2"/>
                <w:sz w:val="24"/>
              </w:rPr>
              <w:t xml:space="preserve"> </w:t>
            </w:r>
            <w:r w:rsidR="00AA7FE6">
              <w:rPr>
                <w:sz w:val="24"/>
              </w:rPr>
              <w:t>M</w:t>
            </w:r>
            <w:r w:rsidR="00AA7FE6">
              <w:rPr>
                <w:spacing w:val="-10"/>
                <w:sz w:val="24"/>
              </w:rPr>
              <w:t xml:space="preserve"> </w:t>
            </w:r>
            <w:r w:rsidR="00AA7FE6">
              <w:rPr>
                <w:sz w:val="24"/>
              </w:rPr>
              <w:t>)</w:t>
            </w:r>
          </w:p>
        </w:tc>
      </w:tr>
    </w:tbl>
    <w:p w:rsidR="00E500E0" w:rsidRDefault="00C75F52">
      <w:pPr>
        <w:rPr>
          <w:sz w:val="20"/>
        </w:rPr>
      </w:pPr>
      <w:r>
        <w:pict>
          <v:shape id="_x0000_s1030" type="#_x0000_t202" style="position:absolute;margin-left:101.1pt;margin-top:175.5pt;width:20.1pt;height:188.3pt;z-index:15732224;mso-position-horizontal-relative:page;mso-position-vertical-relative:page" filled="f" stroked="f">
            <v:textbox style="layout-flow:vertical;mso-layout-flow-alt:bottom-to-top" inset="0,0,0,0">
              <w:txbxContent>
                <w:p w:rsidR="0089177D" w:rsidRDefault="0089177D" w:rsidP="0089177D">
                  <w:pPr>
                    <w:spacing w:before="8"/>
                    <w:ind w:left="20"/>
                    <w:rPr>
                      <w:b/>
                      <w:sz w:val="32"/>
                    </w:rPr>
                  </w:pPr>
                  <w:r w:rsidRPr="0089177D">
                    <w:rPr>
                      <w:b/>
                      <w:color w:val="FFFFFF"/>
                      <w:sz w:val="32"/>
                    </w:rPr>
                    <w:t>Nursing Interventions 2023</w:t>
                  </w:r>
                </w:p>
                <w:p w:rsidR="00E500E0" w:rsidRDefault="00E500E0">
                  <w:pPr>
                    <w:spacing w:before="8"/>
                    <w:ind w:left="20"/>
                    <w:rPr>
                      <w:b/>
                      <w:sz w:val="32"/>
                    </w:rPr>
                  </w:pPr>
                </w:p>
              </w:txbxContent>
            </v:textbox>
            <w10:wrap anchorx="page" anchory="page"/>
          </v:shape>
        </w:pict>
      </w:r>
    </w:p>
    <w:p w:rsidR="00E500E0" w:rsidRDefault="00E500E0">
      <w:pPr>
        <w:rPr>
          <w:sz w:val="20"/>
        </w:rPr>
      </w:pPr>
    </w:p>
    <w:p w:rsidR="00E500E0" w:rsidRDefault="00E500E0">
      <w:pPr>
        <w:rPr>
          <w:sz w:val="20"/>
        </w:rPr>
      </w:pPr>
    </w:p>
    <w:p w:rsidR="00E500E0" w:rsidRDefault="00E500E0">
      <w:pPr>
        <w:rPr>
          <w:sz w:val="20"/>
        </w:rPr>
      </w:pPr>
    </w:p>
    <w:p w:rsidR="00E500E0" w:rsidRDefault="00E500E0">
      <w:pPr>
        <w:rPr>
          <w:sz w:val="20"/>
        </w:rPr>
      </w:pPr>
    </w:p>
    <w:p w:rsidR="00E500E0" w:rsidRDefault="00E500E0">
      <w:pPr>
        <w:rPr>
          <w:sz w:val="20"/>
        </w:rPr>
      </w:pPr>
    </w:p>
    <w:p w:rsidR="00E500E0" w:rsidRDefault="00E500E0">
      <w:pPr>
        <w:spacing w:before="9"/>
        <w:rPr>
          <w:sz w:val="15"/>
        </w:rPr>
      </w:pPr>
    </w:p>
    <w:p w:rsidR="00E500E0" w:rsidRDefault="00C75F52">
      <w:pPr>
        <w:pStyle w:val="BodyText"/>
        <w:spacing w:before="87"/>
        <w:ind w:left="5049"/>
      </w:pPr>
      <w:r>
        <w:pict>
          <v:shape id="_x0000_s1027" type="#_x0000_t202" style="position:absolute;left:0;text-align:left;margin-left:309.5pt;margin-top:-54.55pt;width:453.6pt;height:34.7pt;z-index:15731712;mso-position-horizontal-relative:page" fillcolor="#121d1f" strokecolor="#54799f" strokeweight="1pt">
            <v:textbox inset="0,0,0,0">
              <w:txbxContent>
                <w:p w:rsidR="00E500E0" w:rsidRDefault="00AA7FE6">
                  <w:pPr>
                    <w:pStyle w:val="BodyText"/>
                    <w:tabs>
                      <w:tab w:val="left" w:pos="1785"/>
                      <w:tab w:val="left" w:pos="3576"/>
                    </w:tabs>
                    <w:spacing w:before="173"/>
                    <w:ind w:right="101"/>
                    <w:jc w:val="center"/>
                  </w:pPr>
                  <w:r>
                    <w:rPr>
                      <w:color w:val="FFFFFF"/>
                    </w:rPr>
                    <w:t>G</w:t>
                  </w:r>
                  <w:r>
                    <w:rPr>
                      <w:color w:val="FFFFFF"/>
                      <w:spacing w:val="70"/>
                    </w:rPr>
                    <w:t xml:space="preserve"> </w:t>
                  </w:r>
                  <w:r>
                    <w:rPr>
                      <w:color w:val="FFFFFF"/>
                    </w:rPr>
                    <w:t>R</w:t>
                  </w:r>
                  <w:r>
                    <w:rPr>
                      <w:color w:val="FFFFFF"/>
                      <w:spacing w:val="73"/>
                    </w:rPr>
                    <w:t xml:space="preserve"> </w:t>
                  </w:r>
                  <w:r>
                    <w:rPr>
                      <w:color w:val="FFFFFF"/>
                    </w:rPr>
                    <w:t>O</w:t>
                  </w:r>
                  <w:r>
                    <w:rPr>
                      <w:color w:val="FFFFFF"/>
                      <w:spacing w:val="11"/>
                    </w:rPr>
                    <w:t xml:space="preserve"> </w:t>
                  </w:r>
                  <w:r>
                    <w:rPr>
                      <w:color w:val="FFFFFF"/>
                    </w:rPr>
                    <w:t>U</w:t>
                  </w:r>
                  <w:r>
                    <w:rPr>
                      <w:color w:val="FFFFFF"/>
                      <w:spacing w:val="49"/>
                    </w:rPr>
                    <w:t xml:space="preserve"> </w:t>
                  </w:r>
                  <w:r w:rsidR="00C75F52">
                    <w:rPr>
                      <w:color w:val="FFFFFF"/>
                    </w:rPr>
                    <w:t>P</w:t>
                  </w:r>
                  <w:r w:rsidR="00C75F52">
                    <w:rPr>
                      <w:color w:val="FFFFFF"/>
                    </w:rPr>
                    <w:tab/>
                  </w:r>
                  <w:proofErr w:type="spellStart"/>
                  <w:r w:rsidR="00C75F52">
                    <w:rPr>
                      <w:color w:val="FFFFFF"/>
                    </w:rPr>
                    <w:t>P</w:t>
                  </w:r>
                  <w:proofErr w:type="spellEnd"/>
                  <w:r>
                    <w:rPr>
                      <w:color w:val="FFFFFF"/>
                      <w:spacing w:val="75"/>
                    </w:rPr>
                    <w:t xml:space="preserve"> </w:t>
                  </w:r>
                  <w:r>
                    <w:rPr>
                      <w:color w:val="FFFFFF"/>
                    </w:rPr>
                    <w:t>H</w:t>
                  </w:r>
                  <w:r>
                    <w:rPr>
                      <w:color w:val="FFFFFF"/>
                      <w:spacing w:val="67"/>
                    </w:rPr>
                    <w:t xml:space="preserve"> </w:t>
                  </w:r>
                  <w:r>
                    <w:rPr>
                      <w:color w:val="FFFFFF"/>
                    </w:rPr>
                    <w:t>O</w:t>
                  </w:r>
                  <w:r>
                    <w:rPr>
                      <w:color w:val="FFFFFF"/>
                      <w:spacing w:val="11"/>
                    </w:rPr>
                    <w:t xml:space="preserve"> </w:t>
                  </w:r>
                  <w:r>
                    <w:rPr>
                      <w:color w:val="FFFFFF"/>
                    </w:rPr>
                    <w:t>T</w:t>
                  </w:r>
                  <w:r>
                    <w:rPr>
                      <w:color w:val="FFFFFF"/>
                      <w:spacing w:val="45"/>
                    </w:rPr>
                    <w:t xml:space="preserve"> </w:t>
                  </w:r>
                  <w:r>
                    <w:rPr>
                      <w:color w:val="FFFFFF"/>
                    </w:rPr>
                    <w:t>O</w:t>
                  </w:r>
                  <w:r>
                    <w:rPr>
                      <w:color w:val="FFFFFF"/>
                    </w:rPr>
                    <w:tab/>
                    <w:t>T</w:t>
                  </w:r>
                  <w:r>
                    <w:rPr>
                      <w:color w:val="FFFFFF"/>
                      <w:spacing w:val="3"/>
                    </w:rPr>
                    <w:t xml:space="preserve"> </w:t>
                  </w:r>
                  <w:r>
                    <w:rPr>
                      <w:color w:val="FFFFFF"/>
                    </w:rPr>
                    <w:t>I</w:t>
                  </w:r>
                  <w:r>
                    <w:rPr>
                      <w:color w:val="FFFFFF"/>
                      <w:spacing w:val="64"/>
                    </w:rPr>
                    <w:t xml:space="preserve"> </w:t>
                  </w:r>
                  <w:r>
                    <w:rPr>
                      <w:color w:val="FFFFFF"/>
                    </w:rPr>
                    <w:t>M</w:t>
                  </w:r>
                  <w:r>
                    <w:rPr>
                      <w:color w:val="FFFFFF"/>
                      <w:spacing w:val="18"/>
                    </w:rPr>
                    <w:t xml:space="preserve"> </w:t>
                  </w:r>
                  <w:r>
                    <w:rPr>
                      <w:color w:val="FFFFFF"/>
                    </w:rPr>
                    <w:t>E</w:t>
                  </w:r>
                </w:p>
              </w:txbxContent>
            </v:textbox>
            <w10:wrap anchorx="page"/>
          </v:shape>
        </w:pict>
      </w:r>
      <w:r w:rsidR="00AA7FE6">
        <w:t>1</w:t>
      </w:r>
      <w:r w:rsidR="00AA7FE6">
        <w:rPr>
          <w:spacing w:val="-2"/>
        </w:rPr>
        <w:t xml:space="preserve"> </w:t>
      </w:r>
      <w:r w:rsidR="00972B2C">
        <w:t>0</w:t>
      </w:r>
      <w:r w:rsidR="00972B2C">
        <w:rPr>
          <w:spacing w:val="-1"/>
        </w:rPr>
        <w:t>:</w:t>
      </w:r>
      <w:r w:rsidR="00AA7FE6">
        <w:rPr>
          <w:spacing w:val="-2"/>
        </w:rPr>
        <w:t xml:space="preserve"> </w:t>
      </w:r>
      <w:r w:rsidR="00AA7FE6">
        <w:t>4 5</w:t>
      </w:r>
      <w:r w:rsidR="00AA7FE6">
        <w:rPr>
          <w:spacing w:val="-1"/>
        </w:rPr>
        <w:t xml:space="preserve"> </w:t>
      </w:r>
      <w:r w:rsidR="00AA7FE6">
        <w:t>A</w:t>
      </w:r>
      <w:r w:rsidR="00AA7FE6">
        <w:rPr>
          <w:spacing w:val="-5"/>
        </w:rPr>
        <w:t xml:space="preserve"> </w:t>
      </w:r>
      <w:r w:rsidR="00AA7FE6">
        <w:t>M</w:t>
      </w:r>
      <w:r w:rsidR="00AA7FE6">
        <w:rPr>
          <w:spacing w:val="1"/>
        </w:rPr>
        <w:t xml:space="preserve"> </w:t>
      </w:r>
      <w:r w:rsidR="00AA7FE6">
        <w:t>-</w:t>
      </w:r>
      <w:r w:rsidR="00AA7FE6">
        <w:rPr>
          <w:spacing w:val="-2"/>
        </w:rPr>
        <w:t xml:space="preserve"> </w:t>
      </w:r>
      <w:r w:rsidR="00AA7FE6">
        <w:t>1</w:t>
      </w:r>
      <w:r w:rsidR="00AA7FE6">
        <w:rPr>
          <w:spacing w:val="-1"/>
        </w:rPr>
        <w:t xml:space="preserve"> </w:t>
      </w:r>
      <w:r w:rsidR="00972B2C">
        <w:t>0</w:t>
      </w:r>
      <w:r w:rsidR="00972B2C">
        <w:rPr>
          <w:spacing w:val="-1"/>
        </w:rPr>
        <w:t>:</w:t>
      </w:r>
      <w:r w:rsidR="00AA7FE6">
        <w:rPr>
          <w:spacing w:val="-2"/>
        </w:rPr>
        <w:t xml:space="preserve"> </w:t>
      </w:r>
      <w:r w:rsidR="00AA7FE6">
        <w:t>5</w:t>
      </w:r>
      <w:r w:rsidR="00AA7FE6">
        <w:rPr>
          <w:spacing w:val="-1"/>
        </w:rPr>
        <w:t xml:space="preserve"> </w:t>
      </w:r>
      <w:r w:rsidR="00AA7FE6">
        <w:t>0</w:t>
      </w:r>
      <w:r w:rsidR="00AA7FE6">
        <w:rPr>
          <w:spacing w:val="-5"/>
        </w:rPr>
        <w:t xml:space="preserve"> </w:t>
      </w:r>
      <w:r w:rsidR="00AA7FE6">
        <w:t>A</w:t>
      </w:r>
      <w:r w:rsidR="00AA7FE6">
        <w:rPr>
          <w:spacing w:val="-5"/>
        </w:rPr>
        <w:t xml:space="preserve"> </w:t>
      </w:r>
      <w:r w:rsidR="00972B2C">
        <w:t>M</w:t>
      </w:r>
      <w:r w:rsidR="00972B2C">
        <w:rPr>
          <w:spacing w:val="5"/>
        </w:rPr>
        <w:t>;</w:t>
      </w:r>
      <w:r>
        <w:rPr>
          <w:spacing w:val="5"/>
        </w:rPr>
        <w:t xml:space="preserve"> August 11 -12 2025</w:t>
      </w:r>
    </w:p>
    <w:p w:rsidR="00E500E0" w:rsidRDefault="00E500E0">
      <w:pPr>
        <w:rPr>
          <w:b/>
          <w:sz w:val="20"/>
        </w:rPr>
      </w:pPr>
    </w:p>
    <w:p w:rsidR="00E500E0" w:rsidRDefault="00E500E0">
      <w:pPr>
        <w:rPr>
          <w:b/>
          <w:sz w:val="20"/>
        </w:rPr>
      </w:pPr>
    </w:p>
    <w:p w:rsidR="00E500E0" w:rsidRDefault="00C75F52">
      <w:pPr>
        <w:spacing w:before="5"/>
        <w:rPr>
          <w:b/>
          <w:sz w:val="16"/>
        </w:rPr>
      </w:pPr>
      <w:r>
        <w:pict>
          <v:shape id="_x0000_s1026" type="#_x0000_t202" style="position:absolute;margin-left:312.3pt;margin-top:11.9pt;width:453.6pt;height:34.7pt;z-index:-15726592;mso-wrap-distance-left:0;mso-wrap-distance-right:0;mso-position-horizontal-relative:page" fillcolor="#121d1f" strokecolor="#54799f" strokeweight="1pt">
            <v:textbox inset="0,0,0,0">
              <w:txbxContent>
                <w:p w:rsidR="00E500E0" w:rsidRDefault="002B4724">
                  <w:pPr>
                    <w:pStyle w:val="BodyText"/>
                    <w:spacing w:before="175"/>
                    <w:ind w:right="126"/>
                    <w:jc w:val="center"/>
                  </w:pPr>
                  <w:r w:rsidRPr="002B4724">
                    <w:t>Toronto, Canada</w:t>
                  </w:r>
                </w:p>
              </w:txbxContent>
            </v:textbox>
            <w10:wrap type="topAndBottom" anchorx="page"/>
          </v:shape>
        </w:pict>
      </w:r>
    </w:p>
    <w:p w:rsidR="00E500E0" w:rsidRDefault="00E500E0">
      <w:pPr>
        <w:spacing w:before="3"/>
        <w:rPr>
          <w:b/>
          <w:sz w:val="29"/>
        </w:rPr>
      </w:pPr>
    </w:p>
    <w:p w:rsidR="009D386D" w:rsidRDefault="009D386D" w:rsidP="009D386D">
      <w:pPr>
        <w:rPr>
          <w:spacing w:val="-1"/>
          <w:sz w:val="28"/>
        </w:rPr>
      </w:pPr>
      <w:r>
        <w:rPr>
          <w:sz w:val="28"/>
        </w:rPr>
        <w:t xml:space="preserve">                                                                           </w:t>
      </w:r>
      <w:r w:rsidR="00AA7FE6">
        <w:rPr>
          <w:sz w:val="28"/>
        </w:rPr>
        <w:t>Please</w:t>
      </w:r>
      <w:r>
        <w:rPr>
          <w:spacing w:val="-3"/>
          <w:sz w:val="28"/>
        </w:rPr>
        <w:t xml:space="preserve"> </w:t>
      </w:r>
      <w:r w:rsidR="00AA7FE6">
        <w:rPr>
          <w:sz w:val="28"/>
        </w:rPr>
        <w:t>try</w:t>
      </w:r>
      <w:r w:rsidR="00AA7FE6">
        <w:rPr>
          <w:spacing w:val="-4"/>
          <w:sz w:val="28"/>
        </w:rPr>
        <w:t xml:space="preserve"> </w:t>
      </w:r>
      <w:r w:rsidR="00AA7FE6">
        <w:rPr>
          <w:sz w:val="28"/>
        </w:rPr>
        <w:t>your</w:t>
      </w:r>
      <w:r w:rsidR="00AA7FE6">
        <w:rPr>
          <w:spacing w:val="-5"/>
          <w:sz w:val="28"/>
        </w:rPr>
        <w:t xml:space="preserve"> </w:t>
      </w:r>
      <w:r w:rsidR="00AA7FE6">
        <w:rPr>
          <w:sz w:val="28"/>
        </w:rPr>
        <w:t>best</w:t>
      </w:r>
      <w:r w:rsidR="00AA7FE6">
        <w:rPr>
          <w:spacing w:val="-4"/>
          <w:sz w:val="28"/>
        </w:rPr>
        <w:t xml:space="preserve"> </w:t>
      </w:r>
      <w:r w:rsidR="00AA7FE6">
        <w:rPr>
          <w:sz w:val="28"/>
        </w:rPr>
        <w:t>to</w:t>
      </w:r>
      <w:r w:rsidR="00AA7FE6">
        <w:rPr>
          <w:spacing w:val="-3"/>
          <w:sz w:val="28"/>
        </w:rPr>
        <w:t xml:space="preserve"> </w:t>
      </w:r>
      <w:r w:rsidR="00AA7FE6">
        <w:rPr>
          <w:sz w:val="28"/>
        </w:rPr>
        <w:t>attend</w:t>
      </w:r>
      <w:r w:rsidR="00AA7FE6">
        <w:rPr>
          <w:spacing w:val="-4"/>
          <w:sz w:val="28"/>
        </w:rPr>
        <w:t xml:space="preserve"> </w:t>
      </w:r>
      <w:r w:rsidR="00AA7FE6">
        <w:rPr>
          <w:sz w:val="28"/>
        </w:rPr>
        <w:t>the</w:t>
      </w:r>
      <w:r w:rsidR="00AA7FE6">
        <w:rPr>
          <w:spacing w:val="-3"/>
          <w:sz w:val="28"/>
        </w:rPr>
        <w:t xml:space="preserve"> </w:t>
      </w:r>
      <w:r w:rsidR="00AA7FE6">
        <w:rPr>
          <w:sz w:val="28"/>
        </w:rPr>
        <w:t>Conference.</w:t>
      </w:r>
      <w:r w:rsidR="00AA7FE6">
        <w:rPr>
          <w:spacing w:val="-1"/>
          <w:sz w:val="28"/>
        </w:rPr>
        <w:t xml:space="preserve"> </w:t>
      </w:r>
    </w:p>
    <w:p w:rsidR="009D386D" w:rsidRPr="00A32A36" w:rsidRDefault="009D386D" w:rsidP="009D386D">
      <w:r>
        <w:rPr>
          <w:spacing w:val="-1"/>
          <w:sz w:val="28"/>
        </w:rPr>
        <w:t xml:space="preserve">                                                    </w:t>
      </w:r>
      <w:r w:rsidR="00AA7FE6">
        <w:rPr>
          <w:sz w:val="28"/>
        </w:rPr>
        <w:t>If</w:t>
      </w:r>
      <w:r w:rsidR="00AA7FE6">
        <w:rPr>
          <w:spacing w:val="-5"/>
          <w:sz w:val="28"/>
        </w:rPr>
        <w:t xml:space="preserve"> </w:t>
      </w:r>
      <w:r w:rsidR="00AA7FE6">
        <w:rPr>
          <w:sz w:val="28"/>
        </w:rPr>
        <w:t>you</w:t>
      </w:r>
      <w:r w:rsidR="00AA7FE6">
        <w:rPr>
          <w:spacing w:val="-7"/>
          <w:sz w:val="28"/>
        </w:rPr>
        <w:t xml:space="preserve"> </w:t>
      </w:r>
      <w:r w:rsidR="00AA7FE6">
        <w:rPr>
          <w:sz w:val="28"/>
        </w:rPr>
        <w:t>could</w:t>
      </w:r>
      <w:r w:rsidR="00AA7FE6">
        <w:rPr>
          <w:spacing w:val="1"/>
          <w:sz w:val="28"/>
        </w:rPr>
        <w:t xml:space="preserve"> </w:t>
      </w:r>
      <w:r w:rsidR="00AA7FE6">
        <w:rPr>
          <w:sz w:val="28"/>
        </w:rPr>
        <w:t>not</w:t>
      </w:r>
      <w:r w:rsidR="00AA7FE6">
        <w:rPr>
          <w:spacing w:val="-4"/>
          <w:sz w:val="28"/>
        </w:rPr>
        <w:t xml:space="preserve"> </w:t>
      </w:r>
      <w:r w:rsidR="00AA7FE6">
        <w:rPr>
          <w:sz w:val="28"/>
        </w:rPr>
        <w:t>attend,</w:t>
      </w:r>
      <w:r w:rsidR="00AA7FE6">
        <w:rPr>
          <w:spacing w:val="-1"/>
          <w:sz w:val="28"/>
        </w:rPr>
        <w:t xml:space="preserve"> </w:t>
      </w:r>
      <w:r w:rsidR="00AA7FE6">
        <w:rPr>
          <w:sz w:val="28"/>
        </w:rPr>
        <w:t>please</w:t>
      </w:r>
      <w:r w:rsidR="00AA7FE6">
        <w:rPr>
          <w:spacing w:val="-67"/>
          <w:sz w:val="28"/>
        </w:rPr>
        <w:t xml:space="preserve"> </w:t>
      </w:r>
      <w:r w:rsidR="00AA7FE6">
        <w:rPr>
          <w:sz w:val="28"/>
        </w:rPr>
        <w:t>let</w:t>
      </w:r>
      <w:r w:rsidR="00AA7FE6">
        <w:rPr>
          <w:spacing w:val="5"/>
          <w:sz w:val="28"/>
        </w:rPr>
        <w:t xml:space="preserve"> </w:t>
      </w:r>
      <w:r w:rsidR="00AA7FE6">
        <w:rPr>
          <w:sz w:val="28"/>
        </w:rPr>
        <w:t>us</w:t>
      </w:r>
      <w:r w:rsidR="00AA7FE6">
        <w:rPr>
          <w:spacing w:val="2"/>
          <w:sz w:val="28"/>
        </w:rPr>
        <w:t xml:space="preserve"> </w:t>
      </w:r>
      <w:r w:rsidR="00AA7FE6">
        <w:rPr>
          <w:sz w:val="28"/>
        </w:rPr>
        <w:t>know</w:t>
      </w:r>
      <w:r w:rsidR="00AA7FE6">
        <w:rPr>
          <w:spacing w:val="3"/>
          <w:sz w:val="28"/>
        </w:rPr>
        <w:t xml:space="preserve"> </w:t>
      </w:r>
      <w:hyperlink r:id="rId12" w:history="1">
        <w:r w:rsidR="0089177D" w:rsidRPr="0089177D">
          <w:rPr>
            <w:rStyle w:val="Hyperlink"/>
            <w:i/>
            <w:sz w:val="28"/>
          </w:rPr>
          <w:t>america@americameetings.com</w:t>
        </w:r>
      </w:hyperlink>
    </w:p>
    <w:p w:rsidR="00E500E0" w:rsidRDefault="00E500E0">
      <w:pPr>
        <w:spacing w:line="247" w:lineRule="auto"/>
        <w:ind w:left="5092" w:right="2755" w:hanging="1249"/>
      </w:pPr>
    </w:p>
    <w:p w:rsidR="00E500E0" w:rsidRDefault="00E500E0">
      <w:pPr>
        <w:rPr>
          <w:sz w:val="30"/>
        </w:rPr>
      </w:pPr>
    </w:p>
    <w:p w:rsidR="00E500E0" w:rsidRDefault="00E500E0">
      <w:pPr>
        <w:rPr>
          <w:sz w:val="30"/>
        </w:rPr>
      </w:pPr>
    </w:p>
    <w:p w:rsidR="00E500E0" w:rsidRDefault="00C75F52">
      <w:pPr>
        <w:spacing w:before="4"/>
        <w:rPr>
          <w:i/>
          <w:sz w:val="17"/>
        </w:rPr>
      </w:pPr>
      <w:hyperlink r:id="rId13" w:history="1">
        <w:r w:rsidRPr="00C75F52">
          <w:rPr>
            <w:rStyle w:val="Hyperlink"/>
            <w:i/>
            <w:sz w:val="24"/>
            <w:szCs w:val="24"/>
          </w:rPr>
          <w:t>http://nursingtechnology.annualcongress.com/</w:t>
        </w:r>
      </w:hyperlink>
      <w:r>
        <w:rPr>
          <w:i/>
          <w:sz w:val="24"/>
          <w:szCs w:val="24"/>
        </w:rPr>
        <w:t xml:space="preserve"> </w:t>
      </w:r>
      <w:r w:rsidR="00AA7FE6">
        <w:rPr>
          <w:noProof/>
        </w:rPr>
        <w:drawing>
          <wp:anchor distT="0" distB="0" distL="0" distR="0" simplePos="0" relativeHeight="4875253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349300</wp:posOffset>
            </wp:positionV>
            <wp:extent cx="11388725" cy="6508699"/>
            <wp:effectExtent l="0" t="0" r="0" b="0"/>
            <wp:wrapNone/>
            <wp:docPr id="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8725" cy="6508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500E0">
      <w:pgSz w:w="19200" w:h="10800" w:orient="landscape"/>
      <w:pgMar w:top="1000" w:right="1260" w:bottom="280" w:left="2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500E0"/>
    <w:rsid w:val="001347D7"/>
    <w:rsid w:val="002B4724"/>
    <w:rsid w:val="0039112E"/>
    <w:rsid w:val="00433C29"/>
    <w:rsid w:val="00525DEC"/>
    <w:rsid w:val="0089177D"/>
    <w:rsid w:val="00972B2C"/>
    <w:rsid w:val="009D386D"/>
    <w:rsid w:val="00A36897"/>
    <w:rsid w:val="00AA7FE6"/>
    <w:rsid w:val="00BD4655"/>
    <w:rsid w:val="00C75F52"/>
    <w:rsid w:val="00CC3411"/>
    <w:rsid w:val="00E5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"/>
    <w:qFormat/>
    <w:pPr>
      <w:spacing w:before="75"/>
      <w:ind w:left="108"/>
    </w:pPr>
    <w:rPr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7"/>
      <w:ind w:left="33" w:right="62"/>
      <w:jc w:val="center"/>
    </w:pPr>
  </w:style>
  <w:style w:type="character" w:styleId="Hyperlink">
    <w:name w:val="Hyperlink"/>
    <w:basedOn w:val="DefaultParagraphFont"/>
    <w:uiPriority w:val="99"/>
    <w:unhideWhenUsed/>
    <w:rsid w:val="009D38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"/>
    <w:qFormat/>
    <w:pPr>
      <w:spacing w:before="75"/>
      <w:ind w:left="108"/>
    </w:pPr>
    <w:rPr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7"/>
      <w:ind w:left="33" w:right="62"/>
      <w:jc w:val="center"/>
    </w:pPr>
  </w:style>
  <w:style w:type="character" w:styleId="Hyperlink">
    <w:name w:val="Hyperlink"/>
    <w:basedOn w:val="DefaultParagraphFont"/>
    <w:uiPriority w:val="99"/>
    <w:unhideWhenUsed/>
    <w:rsid w:val="009D38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nursingtechnology.annualcong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file:///D:\Sreekanth@6579\conference%20documents\america@americameetings.co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nursingtechnology.annualcongress.com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nursingtechnology.annualcongres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erica@americameetings.com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jatin Raman</dc:creator>
  <cp:lastModifiedBy>aging-2022</cp:lastModifiedBy>
  <cp:revision>2</cp:revision>
  <cp:lastPrinted>2024-09-25T05:34:00Z</cp:lastPrinted>
  <dcterms:created xsi:type="dcterms:W3CDTF">2024-09-30T09:32:00Z</dcterms:created>
  <dcterms:modified xsi:type="dcterms:W3CDTF">2024-09-30T09:32:00Z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2022-10-18T00:00:00Z</vt:filetime>
  </property>
</Properties>
</file>