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58E5" w:rsidRPr="007C58E5" w:rsidRDefault="007C58E5" w:rsidP="007C58E5">
      <w:pPr>
        <w:autoSpaceDE w:val="0"/>
        <w:autoSpaceDN w:val="0"/>
        <w:adjustRightInd w:val="0"/>
        <w:spacing w:after="0" w:line="240" w:lineRule="auto"/>
        <w:rPr>
          <w:rStyle w:val="Strong"/>
          <w:rFonts w:cstheme="minorHAnsi"/>
          <w:b w:val="0"/>
          <w:sz w:val="36"/>
          <w:szCs w:val="36"/>
        </w:rPr>
      </w:pPr>
      <w:r w:rsidRPr="007C58E5">
        <w:rPr>
          <w:rStyle w:val="Strong"/>
          <w:rFonts w:cstheme="minorHAnsi"/>
          <w:b w:val="0"/>
          <w:sz w:val="36"/>
          <w:szCs w:val="36"/>
        </w:rPr>
        <w:t>25th World Congress on</w:t>
      </w:r>
    </w:p>
    <w:p w:rsidR="00B0086D" w:rsidRDefault="007C58E5" w:rsidP="007C58E5">
      <w:pPr>
        <w:autoSpaceDE w:val="0"/>
        <w:autoSpaceDN w:val="0"/>
        <w:adjustRightInd w:val="0"/>
        <w:spacing w:after="0" w:line="240" w:lineRule="auto"/>
        <w:jc w:val="center"/>
        <w:rPr>
          <w:rFonts w:ascii="Impact" w:hAnsi="Impact" w:cstheme="minorHAnsi"/>
          <w:b/>
          <w:bCs/>
          <w:color w:val="231F20"/>
          <w:sz w:val="32"/>
          <w:szCs w:val="32"/>
        </w:rPr>
      </w:pPr>
      <w:r>
        <w:rPr>
          <w:rStyle w:val="Strong"/>
          <w:rFonts w:ascii="Impact" w:hAnsi="Impact" w:cstheme="minorHAnsi"/>
          <w:b w:val="0"/>
          <w:sz w:val="48"/>
          <w:szCs w:val="48"/>
        </w:rPr>
        <w:t xml:space="preserve">                         </w:t>
      </w:r>
      <w:r w:rsidRPr="007C58E5">
        <w:rPr>
          <w:rStyle w:val="Strong"/>
          <w:rFonts w:ascii="Impact" w:hAnsi="Impact" w:cstheme="minorHAnsi"/>
          <w:b w:val="0"/>
          <w:sz w:val="48"/>
          <w:szCs w:val="48"/>
        </w:rPr>
        <w:t>Nursing &amp; Healthcare</w:t>
      </w:r>
    </w:p>
    <w:p w:rsidR="00C10DBE" w:rsidRPr="006905CC" w:rsidRDefault="007C58E5" w:rsidP="00E7234A">
      <w:pPr>
        <w:autoSpaceDE w:val="0"/>
        <w:autoSpaceDN w:val="0"/>
        <w:adjustRightInd w:val="0"/>
        <w:spacing w:after="0" w:line="240" w:lineRule="auto"/>
        <w:jc w:val="right"/>
        <w:rPr>
          <w:rFonts w:cstheme="minorHAnsi"/>
          <w:bCs/>
        </w:rPr>
      </w:pPr>
      <w:r w:rsidRPr="007C58E5">
        <w:rPr>
          <w:rFonts w:cstheme="minorHAnsi"/>
          <w:b/>
          <w:bCs/>
          <w:color w:val="231F20"/>
          <w:sz w:val="32"/>
          <w:szCs w:val="32"/>
        </w:rPr>
        <w:t>October 17-18, 2018 Seoul, South Korea</w:t>
      </w:r>
    </w:p>
    <w:p w:rsidR="00B60663" w:rsidRPr="006905CC" w:rsidRDefault="00B60663" w:rsidP="00B60663">
      <w:pPr>
        <w:autoSpaceDE w:val="0"/>
        <w:autoSpaceDN w:val="0"/>
        <w:adjustRightInd w:val="0"/>
        <w:spacing w:after="0" w:line="240" w:lineRule="auto"/>
        <w:rPr>
          <w:rFonts w:cstheme="minorHAnsi"/>
          <w:bCs/>
          <w:color w:val="000000"/>
        </w:rPr>
      </w:pPr>
      <w:r w:rsidRPr="006905CC">
        <w:rPr>
          <w:rFonts w:cstheme="minorHAnsi"/>
          <w:bCs/>
          <w:color w:val="000000"/>
        </w:rPr>
        <w:t xml:space="preserve">Short Name: </w:t>
      </w:r>
      <w:r w:rsidRPr="006905CC">
        <w:rPr>
          <w:rFonts w:cstheme="minorHAnsi"/>
          <w:bCs/>
          <w:color w:val="000000"/>
        </w:rPr>
        <w:tab/>
      </w:r>
      <w:r w:rsidR="004A0247">
        <w:rPr>
          <w:rFonts w:cstheme="minorHAnsi"/>
          <w:bCs/>
          <w:color w:val="000000"/>
        </w:rPr>
        <w:t xml:space="preserve">Nursing Summit </w:t>
      </w:r>
      <w:r w:rsidR="007C58E5" w:rsidRPr="007C58E5">
        <w:rPr>
          <w:rFonts w:cstheme="minorHAnsi"/>
          <w:bCs/>
          <w:color w:val="000000"/>
        </w:rPr>
        <w:t>2018</w:t>
      </w:r>
    </w:p>
    <w:p w:rsidR="00C53993" w:rsidRPr="006905CC" w:rsidRDefault="00C53993" w:rsidP="00B60663">
      <w:pPr>
        <w:autoSpaceDE w:val="0"/>
        <w:autoSpaceDN w:val="0"/>
        <w:adjustRightInd w:val="0"/>
        <w:spacing w:after="0" w:line="240" w:lineRule="auto"/>
        <w:rPr>
          <w:rFonts w:cstheme="minorHAnsi"/>
          <w:bCs/>
          <w:color w:val="000000"/>
        </w:rPr>
      </w:pPr>
    </w:p>
    <w:p w:rsidR="00642ED8" w:rsidRPr="006905CC" w:rsidRDefault="00C53993" w:rsidP="00B60663">
      <w:pPr>
        <w:autoSpaceDE w:val="0"/>
        <w:autoSpaceDN w:val="0"/>
        <w:adjustRightInd w:val="0"/>
        <w:spacing w:after="0" w:line="240" w:lineRule="auto"/>
        <w:rPr>
          <w:rFonts w:cstheme="minorHAnsi"/>
        </w:rPr>
      </w:pPr>
      <w:r w:rsidRPr="006905CC">
        <w:rPr>
          <w:rFonts w:cstheme="minorHAnsi"/>
          <w:bCs/>
          <w:color w:val="000000"/>
        </w:rPr>
        <w:t xml:space="preserve">Website URL: </w:t>
      </w:r>
      <w:r w:rsidRPr="006905CC">
        <w:rPr>
          <w:rFonts w:cstheme="minorHAnsi"/>
          <w:bCs/>
          <w:color w:val="000000"/>
        </w:rPr>
        <w:tab/>
      </w:r>
      <w:r w:rsidR="00656F33" w:rsidRPr="006905CC">
        <w:rPr>
          <w:rFonts w:cstheme="minorHAnsi"/>
        </w:rPr>
        <w:t xml:space="preserve"> </w:t>
      </w:r>
      <w:r w:rsidR="007C58E5" w:rsidRPr="007C58E5">
        <w:rPr>
          <w:rFonts w:cstheme="minorHAnsi"/>
        </w:rPr>
        <w:t>http://nursing-healthcare.nursingconference.com/</w:t>
      </w:r>
    </w:p>
    <w:p w:rsidR="00C10DBE" w:rsidRPr="006905CC" w:rsidRDefault="00C10DBE" w:rsidP="00B60663">
      <w:pPr>
        <w:autoSpaceDE w:val="0"/>
        <w:autoSpaceDN w:val="0"/>
        <w:adjustRightInd w:val="0"/>
        <w:spacing w:after="0" w:line="240" w:lineRule="auto"/>
        <w:rPr>
          <w:rFonts w:cstheme="minorHAnsi"/>
          <w:bCs/>
          <w:color w:val="000000"/>
        </w:rPr>
      </w:pPr>
    </w:p>
    <w:p w:rsidR="007C58E5" w:rsidRDefault="00B60663" w:rsidP="007C58E5">
      <w:pPr>
        <w:rPr>
          <w:rFonts w:eastAsia="Times New Roman" w:cstheme="minorHAnsi"/>
          <w:color w:val="000000"/>
        </w:rPr>
      </w:pPr>
      <w:r w:rsidRPr="006905CC">
        <w:rPr>
          <w:rFonts w:cstheme="minorHAnsi"/>
        </w:rPr>
        <w:t>Theme:</w:t>
      </w:r>
      <w:r w:rsidRPr="006905CC">
        <w:rPr>
          <w:rFonts w:cstheme="minorHAnsi"/>
        </w:rPr>
        <w:tab/>
      </w:r>
      <w:r w:rsidRPr="006905CC">
        <w:rPr>
          <w:rFonts w:cstheme="minorHAnsi"/>
        </w:rPr>
        <w:tab/>
      </w:r>
      <w:r w:rsidR="007C58E5" w:rsidRPr="007C58E5">
        <w:rPr>
          <w:rFonts w:eastAsia="Times New Roman" w:cstheme="minorHAnsi"/>
          <w:color w:val="000000"/>
        </w:rPr>
        <w:t xml:space="preserve">Innovating the Advanced Practices in Nursing &amp; Healthcare </w:t>
      </w:r>
    </w:p>
    <w:p w:rsidR="00B60663" w:rsidRPr="006905CC" w:rsidRDefault="00B60663" w:rsidP="007C58E5">
      <w:pPr>
        <w:rPr>
          <w:rFonts w:cstheme="minorHAnsi"/>
          <w:b/>
          <w:bCs/>
          <w:color w:val="F36522"/>
        </w:rPr>
      </w:pPr>
      <w:r w:rsidRPr="006905CC">
        <w:rPr>
          <w:rFonts w:cstheme="minorHAnsi"/>
          <w:b/>
          <w:bCs/>
          <w:color w:val="F36522"/>
        </w:rPr>
        <w:t>Editorial Board Members of Supporting Journals:</w:t>
      </w:r>
    </w:p>
    <w:p w:rsidR="00C10DBE" w:rsidRPr="006905CC" w:rsidRDefault="00C10DBE" w:rsidP="00B60663">
      <w:pPr>
        <w:autoSpaceDE w:val="0"/>
        <w:autoSpaceDN w:val="0"/>
        <w:adjustRightInd w:val="0"/>
        <w:spacing w:after="0" w:line="240" w:lineRule="auto"/>
        <w:rPr>
          <w:rFonts w:cstheme="minorHAnsi"/>
        </w:rPr>
      </w:pPr>
    </w:p>
    <w:p w:rsidR="008C1BA8" w:rsidRDefault="00805AD3" w:rsidP="00C10DBE">
      <w:pPr>
        <w:autoSpaceDE w:val="0"/>
        <w:autoSpaceDN w:val="0"/>
        <w:adjustRightInd w:val="0"/>
        <w:spacing w:after="0" w:line="240" w:lineRule="auto"/>
        <w:rPr>
          <w:rFonts w:ascii="Arial" w:hAnsi="Arial" w:cs="Arial"/>
          <w:color w:val="000000"/>
          <w:sz w:val="20"/>
          <w:szCs w:val="20"/>
          <w:shd w:val="clear" w:color="auto" w:fill="FFFFFF"/>
        </w:rPr>
      </w:pPr>
      <w:hyperlink r:id="rId6" w:tooltip="Galletta Maura" w:history="1">
        <w:r w:rsidR="00CD4D65">
          <w:rPr>
            <w:rStyle w:val="Strong"/>
            <w:rFonts w:ascii="Arial" w:hAnsi="Arial" w:cs="Arial"/>
            <w:color w:val="185FA1"/>
            <w:sz w:val="20"/>
            <w:szCs w:val="20"/>
            <w:shd w:val="clear" w:color="auto" w:fill="FFFFFF"/>
          </w:rPr>
          <w:t>Galletta Maura</w:t>
        </w:r>
      </w:hyperlink>
      <w:r w:rsidR="00CD4D65">
        <w:rPr>
          <w:rFonts w:ascii="Arial" w:hAnsi="Arial" w:cs="Arial"/>
          <w:color w:val="000000"/>
          <w:sz w:val="20"/>
          <w:szCs w:val="20"/>
        </w:rPr>
        <w:br/>
      </w:r>
      <w:r w:rsidR="00CD4D65" w:rsidRPr="00CD4D65">
        <w:rPr>
          <w:rFonts w:ascii="Arial" w:hAnsi="Arial" w:cs="Arial"/>
          <w:sz w:val="20"/>
          <w:szCs w:val="20"/>
          <w:shd w:val="clear" w:color="auto" w:fill="FFFFFF"/>
        </w:rPr>
        <w:t>University of Cagliari</w:t>
      </w:r>
      <w:r w:rsidR="00CD4D65">
        <w:rPr>
          <w:rFonts w:ascii="Arial" w:hAnsi="Arial" w:cs="Arial"/>
          <w:color w:val="000000"/>
          <w:sz w:val="20"/>
          <w:szCs w:val="20"/>
        </w:rPr>
        <w:br/>
      </w:r>
      <w:r w:rsidR="00CD4D65">
        <w:rPr>
          <w:rFonts w:ascii="Arial" w:hAnsi="Arial" w:cs="Arial"/>
          <w:color w:val="000000"/>
          <w:sz w:val="20"/>
          <w:szCs w:val="20"/>
          <w:shd w:val="clear" w:color="auto" w:fill="FFFFFF"/>
        </w:rPr>
        <w:t>Cagliari, Italy</w:t>
      </w:r>
    </w:p>
    <w:p w:rsidR="00CD4D65" w:rsidRPr="006905CC" w:rsidRDefault="00CD4D65" w:rsidP="00C10DBE">
      <w:pPr>
        <w:autoSpaceDE w:val="0"/>
        <w:autoSpaceDN w:val="0"/>
        <w:adjustRightInd w:val="0"/>
        <w:spacing w:after="0" w:line="240" w:lineRule="auto"/>
        <w:rPr>
          <w:rFonts w:cstheme="minorHAnsi"/>
        </w:rPr>
      </w:pPr>
    </w:p>
    <w:p w:rsidR="00CD4D65" w:rsidRDefault="00CD4D65" w:rsidP="00BD7CB5">
      <w:pPr>
        <w:autoSpaceDE w:val="0"/>
        <w:autoSpaceDN w:val="0"/>
        <w:adjustRightInd w:val="0"/>
        <w:spacing w:after="0" w:line="240" w:lineRule="auto"/>
        <w:rPr>
          <w:rFonts w:ascii="Arial" w:hAnsi="Arial" w:cs="Arial"/>
          <w:color w:val="000000"/>
          <w:sz w:val="20"/>
          <w:szCs w:val="20"/>
          <w:shd w:val="clear" w:color="auto" w:fill="FFFFFF"/>
        </w:rPr>
      </w:pPr>
      <w:r>
        <w:rPr>
          <w:rStyle w:val="Strong"/>
          <w:rFonts w:ascii="Arial" w:hAnsi="Arial" w:cs="Arial"/>
          <w:color w:val="185FA1"/>
          <w:sz w:val="20"/>
          <w:szCs w:val="20"/>
          <w:shd w:val="clear" w:color="auto" w:fill="FFFFFF"/>
        </w:rPr>
        <w:t>Chenchen Wang </w:t>
      </w:r>
      <w:r>
        <w:rPr>
          <w:rFonts w:ascii="Arial" w:hAnsi="Arial" w:cs="Arial"/>
          <w:color w:val="000000"/>
          <w:sz w:val="20"/>
          <w:szCs w:val="20"/>
        </w:rPr>
        <w:br/>
      </w:r>
      <w:r>
        <w:rPr>
          <w:rFonts w:ascii="Arial" w:hAnsi="Arial" w:cs="Arial"/>
          <w:color w:val="000000"/>
          <w:sz w:val="20"/>
          <w:szCs w:val="20"/>
          <w:shd w:val="clear" w:color="auto" w:fill="FFFFFF"/>
        </w:rPr>
        <w:t>Tufts University, Boston</w:t>
      </w:r>
      <w:r>
        <w:rPr>
          <w:rFonts w:ascii="Arial" w:hAnsi="Arial" w:cs="Arial"/>
          <w:color w:val="000000"/>
          <w:sz w:val="20"/>
          <w:szCs w:val="20"/>
        </w:rPr>
        <w:br/>
      </w:r>
      <w:r>
        <w:rPr>
          <w:rFonts w:ascii="Arial" w:hAnsi="Arial" w:cs="Arial"/>
          <w:color w:val="000000"/>
          <w:sz w:val="20"/>
          <w:szCs w:val="20"/>
          <w:shd w:val="clear" w:color="auto" w:fill="FFFFFF"/>
        </w:rPr>
        <w:t>USA</w:t>
      </w:r>
    </w:p>
    <w:p w:rsidR="00CD4D65" w:rsidRDefault="00CD4D65" w:rsidP="00BD7CB5">
      <w:pPr>
        <w:autoSpaceDE w:val="0"/>
        <w:autoSpaceDN w:val="0"/>
        <w:adjustRightInd w:val="0"/>
        <w:spacing w:after="0" w:line="240" w:lineRule="auto"/>
        <w:rPr>
          <w:rFonts w:ascii="Arial" w:hAnsi="Arial" w:cs="Arial"/>
          <w:color w:val="000000"/>
          <w:sz w:val="20"/>
          <w:szCs w:val="20"/>
          <w:shd w:val="clear" w:color="auto" w:fill="FFFFFF"/>
        </w:rPr>
      </w:pPr>
    </w:p>
    <w:p w:rsidR="00CD4D65" w:rsidRDefault="00CD4D65" w:rsidP="00795793">
      <w:pPr>
        <w:pStyle w:val="team-v3-paragraph"/>
        <w:shd w:val="clear" w:color="auto" w:fill="FFFFFF"/>
        <w:spacing w:before="0" w:beforeAutospacing="0" w:after="150" w:afterAutospacing="0"/>
        <w:rPr>
          <w:rFonts w:ascii="Arial" w:hAnsi="Arial" w:cs="Arial"/>
          <w:color w:val="000000"/>
          <w:sz w:val="20"/>
          <w:szCs w:val="20"/>
          <w:shd w:val="clear" w:color="auto" w:fill="FFFFFF"/>
        </w:rPr>
      </w:pPr>
      <w:r>
        <w:rPr>
          <w:rStyle w:val="Strong"/>
          <w:rFonts w:ascii="Arial" w:hAnsi="Arial" w:cs="Arial"/>
          <w:color w:val="185FA1"/>
          <w:sz w:val="20"/>
          <w:szCs w:val="20"/>
          <w:shd w:val="clear" w:color="auto" w:fill="FFFFFF"/>
        </w:rPr>
        <w:t>Stephanie M. Chalupka</w:t>
      </w:r>
      <w:r>
        <w:rPr>
          <w:rFonts w:ascii="Arial" w:hAnsi="Arial" w:cs="Arial"/>
          <w:color w:val="000000"/>
          <w:sz w:val="20"/>
          <w:szCs w:val="20"/>
        </w:rPr>
        <w:br/>
      </w:r>
      <w:r w:rsidRPr="00CD4D65">
        <w:rPr>
          <w:rFonts w:ascii="Arial" w:hAnsi="Arial" w:cs="Arial"/>
          <w:sz w:val="20"/>
          <w:szCs w:val="20"/>
          <w:shd w:val="clear" w:color="auto" w:fill="FFFFFF"/>
        </w:rPr>
        <w:t>Worcester State College</w:t>
      </w:r>
      <w:r>
        <w:rPr>
          <w:rFonts w:ascii="Arial" w:hAnsi="Arial" w:cs="Arial"/>
          <w:color w:val="000000"/>
          <w:sz w:val="20"/>
          <w:szCs w:val="20"/>
        </w:rPr>
        <w:br/>
      </w:r>
      <w:r>
        <w:rPr>
          <w:rFonts w:ascii="Arial" w:hAnsi="Arial" w:cs="Arial"/>
          <w:color w:val="000000"/>
          <w:sz w:val="20"/>
          <w:szCs w:val="20"/>
          <w:shd w:val="clear" w:color="auto" w:fill="FFFFFF"/>
        </w:rPr>
        <w:t>USA</w:t>
      </w:r>
    </w:p>
    <w:p w:rsidR="00CD4D65" w:rsidRDefault="00CD4D65" w:rsidP="00BD7CB5">
      <w:pPr>
        <w:autoSpaceDE w:val="0"/>
        <w:autoSpaceDN w:val="0"/>
        <w:adjustRightInd w:val="0"/>
        <w:spacing w:after="0" w:line="240" w:lineRule="auto"/>
        <w:rPr>
          <w:rFonts w:ascii="Arial" w:hAnsi="Arial" w:cs="Arial"/>
          <w:color w:val="000000"/>
          <w:sz w:val="20"/>
          <w:szCs w:val="20"/>
          <w:shd w:val="clear" w:color="auto" w:fill="FFFFFF"/>
        </w:rPr>
      </w:pPr>
      <w:r>
        <w:rPr>
          <w:rStyle w:val="Strong"/>
          <w:rFonts w:ascii="Arial" w:hAnsi="Arial" w:cs="Arial"/>
          <w:color w:val="185FA1"/>
          <w:sz w:val="20"/>
          <w:szCs w:val="20"/>
          <w:shd w:val="clear" w:color="auto" w:fill="FFFFFF"/>
        </w:rPr>
        <w:t>Robert Slusarz</w:t>
      </w:r>
      <w:r>
        <w:rPr>
          <w:rFonts w:ascii="Arial" w:hAnsi="Arial" w:cs="Arial"/>
          <w:color w:val="000000"/>
          <w:sz w:val="20"/>
          <w:szCs w:val="20"/>
        </w:rPr>
        <w:br/>
      </w:r>
      <w:r>
        <w:rPr>
          <w:rFonts w:ascii="Arial" w:hAnsi="Arial" w:cs="Arial"/>
          <w:color w:val="000000"/>
          <w:sz w:val="20"/>
          <w:szCs w:val="20"/>
          <w:shd w:val="clear" w:color="auto" w:fill="FFFFFF"/>
        </w:rPr>
        <w:t>Nicolaus Copernicus University</w:t>
      </w:r>
      <w:r>
        <w:rPr>
          <w:rFonts w:ascii="Arial" w:hAnsi="Arial" w:cs="Arial"/>
          <w:color w:val="000000"/>
          <w:sz w:val="20"/>
          <w:szCs w:val="20"/>
        </w:rPr>
        <w:br/>
      </w:r>
      <w:r>
        <w:rPr>
          <w:rFonts w:ascii="Arial" w:hAnsi="Arial" w:cs="Arial"/>
          <w:color w:val="000000"/>
          <w:sz w:val="20"/>
          <w:szCs w:val="20"/>
          <w:shd w:val="clear" w:color="auto" w:fill="FFFFFF"/>
        </w:rPr>
        <w:t>Poland</w:t>
      </w:r>
    </w:p>
    <w:p w:rsidR="00CD4D65" w:rsidRDefault="00CD4D65" w:rsidP="00BD7CB5">
      <w:pPr>
        <w:autoSpaceDE w:val="0"/>
        <w:autoSpaceDN w:val="0"/>
        <w:adjustRightInd w:val="0"/>
        <w:spacing w:after="0" w:line="240" w:lineRule="auto"/>
        <w:rPr>
          <w:rFonts w:ascii="Arial" w:hAnsi="Arial" w:cs="Arial"/>
          <w:color w:val="000000"/>
          <w:sz w:val="20"/>
          <w:szCs w:val="20"/>
          <w:shd w:val="clear" w:color="auto" w:fill="FFFFFF"/>
        </w:rPr>
      </w:pPr>
    </w:p>
    <w:p w:rsidR="00202A5C" w:rsidRDefault="00CD4D65" w:rsidP="00BD7CB5">
      <w:pPr>
        <w:autoSpaceDE w:val="0"/>
        <w:autoSpaceDN w:val="0"/>
        <w:adjustRightInd w:val="0"/>
        <w:spacing w:after="0" w:line="240" w:lineRule="auto"/>
        <w:rPr>
          <w:rFonts w:ascii="Arial" w:hAnsi="Arial" w:cs="Arial"/>
          <w:color w:val="000000"/>
          <w:sz w:val="20"/>
          <w:szCs w:val="20"/>
          <w:shd w:val="clear" w:color="auto" w:fill="FFFFFF"/>
        </w:rPr>
      </w:pPr>
      <w:r w:rsidRPr="00CD4D65">
        <w:rPr>
          <w:rStyle w:val="Strong"/>
          <w:rFonts w:ascii="Arial" w:hAnsi="Arial" w:cs="Arial"/>
          <w:color w:val="185FA1"/>
          <w:sz w:val="20"/>
          <w:szCs w:val="20"/>
        </w:rPr>
        <w:t>Chia Tung Shun</w:t>
      </w:r>
      <w:r>
        <w:rPr>
          <w:rFonts w:ascii="Arial" w:hAnsi="Arial" w:cs="Arial"/>
          <w:color w:val="000000"/>
          <w:sz w:val="20"/>
          <w:szCs w:val="20"/>
          <w:shd w:val="clear" w:color="auto" w:fill="FFFFFF"/>
        </w:rPr>
        <w:t> </w:t>
      </w:r>
      <w:r>
        <w:rPr>
          <w:rFonts w:ascii="Arial" w:hAnsi="Arial" w:cs="Arial"/>
          <w:color w:val="000000"/>
          <w:sz w:val="20"/>
          <w:szCs w:val="20"/>
        </w:rPr>
        <w:br/>
      </w:r>
      <w:r w:rsidRPr="00CD4D65">
        <w:rPr>
          <w:rFonts w:ascii="Arial" w:hAnsi="Arial" w:cs="Arial"/>
          <w:sz w:val="20"/>
          <w:szCs w:val="20"/>
          <w:shd w:val="clear" w:color="auto" w:fill="FFFFFF"/>
        </w:rPr>
        <w:t>Taiwan University</w:t>
      </w:r>
      <w:r>
        <w:rPr>
          <w:rFonts w:ascii="Arial" w:hAnsi="Arial" w:cs="Arial"/>
          <w:color w:val="000000"/>
          <w:sz w:val="20"/>
          <w:szCs w:val="20"/>
        </w:rPr>
        <w:br/>
      </w:r>
      <w:r>
        <w:rPr>
          <w:rFonts w:ascii="Arial" w:hAnsi="Arial" w:cs="Arial"/>
          <w:color w:val="000000"/>
          <w:sz w:val="20"/>
          <w:szCs w:val="20"/>
          <w:shd w:val="clear" w:color="auto" w:fill="FFFFFF"/>
        </w:rPr>
        <w:t>Taiwan</w:t>
      </w:r>
    </w:p>
    <w:p w:rsidR="00CD4D65" w:rsidRPr="006905CC" w:rsidRDefault="00CD4D65" w:rsidP="00BD7CB5">
      <w:pPr>
        <w:autoSpaceDE w:val="0"/>
        <w:autoSpaceDN w:val="0"/>
        <w:adjustRightInd w:val="0"/>
        <w:spacing w:after="0" w:line="240" w:lineRule="auto"/>
        <w:rPr>
          <w:rFonts w:cstheme="minorHAnsi"/>
        </w:rPr>
      </w:pPr>
    </w:p>
    <w:p w:rsidR="00202A5C" w:rsidRPr="00CD4D65" w:rsidRDefault="00805AD3" w:rsidP="00AD0279">
      <w:pPr>
        <w:pStyle w:val="Heading4"/>
        <w:shd w:val="clear" w:color="auto" w:fill="FFFFFF"/>
        <w:spacing w:before="0" w:beforeAutospacing="0" w:after="75" w:afterAutospacing="0"/>
        <w:rPr>
          <w:rFonts w:ascii="Arial" w:hAnsi="Arial" w:cs="Arial"/>
          <w:b w:val="0"/>
          <w:bCs w:val="0"/>
          <w:color w:val="000000" w:themeColor="text1"/>
          <w:sz w:val="22"/>
          <w:szCs w:val="22"/>
        </w:rPr>
      </w:pPr>
      <w:hyperlink r:id="rId7" w:history="1">
        <w:r w:rsidR="00CD4D65">
          <w:rPr>
            <w:rStyle w:val="Strong"/>
            <w:rFonts w:ascii="Arial" w:hAnsi="Arial" w:cs="Arial"/>
            <w:color w:val="185FA1"/>
            <w:sz w:val="20"/>
            <w:szCs w:val="20"/>
            <w:shd w:val="clear" w:color="auto" w:fill="FFFFFF"/>
          </w:rPr>
          <w:t>Jay Kalra</w:t>
        </w:r>
        <w:r w:rsidR="00CD4D65">
          <w:rPr>
            <w:rStyle w:val="Hyperlink"/>
            <w:rFonts w:ascii="Arial" w:hAnsi="Arial" w:cs="Arial"/>
            <w:color w:val="004080"/>
            <w:sz w:val="20"/>
            <w:szCs w:val="20"/>
            <w:u w:val="none"/>
            <w:shd w:val="clear" w:color="auto" w:fill="FFFFFF"/>
          </w:rPr>
          <w:t> </w:t>
        </w:r>
      </w:hyperlink>
      <w:r w:rsidR="00CD4D65">
        <w:rPr>
          <w:rFonts w:ascii="Arial" w:hAnsi="Arial" w:cs="Arial"/>
          <w:color w:val="000000"/>
          <w:sz w:val="20"/>
          <w:szCs w:val="20"/>
        </w:rPr>
        <w:br/>
      </w:r>
      <w:r w:rsidR="00CD4D65" w:rsidRPr="00CD4D65">
        <w:rPr>
          <w:rFonts w:ascii="Arial" w:hAnsi="Arial" w:cs="Arial"/>
          <w:b w:val="0"/>
          <w:sz w:val="20"/>
          <w:szCs w:val="20"/>
          <w:shd w:val="clear" w:color="auto" w:fill="FFFFFF"/>
        </w:rPr>
        <w:t>University of Saskatchewan</w:t>
      </w:r>
      <w:r w:rsidR="00CD4D65" w:rsidRPr="00CD4D65">
        <w:rPr>
          <w:rFonts w:ascii="Arial" w:hAnsi="Arial" w:cs="Arial"/>
          <w:b w:val="0"/>
          <w:color w:val="000000"/>
          <w:sz w:val="20"/>
          <w:szCs w:val="20"/>
        </w:rPr>
        <w:br/>
      </w:r>
      <w:r w:rsidR="00CD4D65" w:rsidRPr="00CD4D65">
        <w:rPr>
          <w:rFonts w:ascii="Arial" w:hAnsi="Arial" w:cs="Arial"/>
          <w:b w:val="0"/>
          <w:color w:val="000000"/>
          <w:sz w:val="20"/>
          <w:szCs w:val="20"/>
          <w:shd w:val="clear" w:color="auto" w:fill="FFFFFF"/>
        </w:rPr>
        <w:t>Canada</w:t>
      </w:r>
      <w:r w:rsidR="00202A5C" w:rsidRPr="00CD4D65">
        <w:rPr>
          <w:rFonts w:ascii="Arial" w:hAnsi="Arial" w:cs="Arial"/>
          <w:b w:val="0"/>
          <w:color w:val="000000" w:themeColor="text1"/>
          <w:sz w:val="22"/>
          <w:szCs w:val="22"/>
        </w:rPr>
        <w:t>.</w:t>
      </w:r>
    </w:p>
    <w:p w:rsidR="00CD4D65" w:rsidRDefault="00805AD3" w:rsidP="00CD4D65">
      <w:pPr>
        <w:pStyle w:val="NormalWeb"/>
        <w:spacing w:before="0" w:beforeAutospacing="0" w:after="150" w:afterAutospacing="0"/>
        <w:rPr>
          <w:rFonts w:ascii="Arial" w:hAnsi="Arial" w:cs="Arial"/>
          <w:color w:val="000000"/>
          <w:sz w:val="20"/>
          <w:szCs w:val="20"/>
        </w:rPr>
      </w:pPr>
      <w:hyperlink r:id="rId8" w:history="1">
        <w:r w:rsidR="00CD4D65">
          <w:rPr>
            <w:rFonts w:ascii="Arial" w:hAnsi="Arial" w:cs="Arial"/>
            <w:b/>
            <w:bCs/>
            <w:color w:val="185FA1"/>
            <w:sz w:val="20"/>
            <w:szCs w:val="20"/>
          </w:rPr>
          <w:br/>
        </w:r>
        <w:r w:rsidR="00CD4D65">
          <w:rPr>
            <w:rStyle w:val="Strong"/>
            <w:rFonts w:ascii="Arial" w:eastAsiaTheme="minorEastAsia" w:hAnsi="Arial" w:cs="Arial"/>
            <w:color w:val="185FA1"/>
            <w:sz w:val="20"/>
            <w:szCs w:val="20"/>
          </w:rPr>
          <w:t>Zehranur Yuksekdag</w:t>
        </w:r>
      </w:hyperlink>
      <w:r w:rsidR="00CD4D65">
        <w:rPr>
          <w:rFonts w:ascii="Arial" w:hAnsi="Arial" w:cs="Arial"/>
          <w:color w:val="000000"/>
          <w:sz w:val="20"/>
          <w:szCs w:val="20"/>
        </w:rPr>
        <w:br/>
      </w:r>
      <w:r w:rsidR="00CD4D65" w:rsidRPr="00CD4D65">
        <w:rPr>
          <w:rFonts w:ascii="Arial" w:hAnsi="Arial" w:cs="Arial"/>
          <w:color w:val="000000"/>
          <w:sz w:val="20"/>
          <w:szCs w:val="20"/>
        </w:rPr>
        <w:t>Gazi University</w:t>
      </w:r>
      <w:r w:rsidR="00CD4D65">
        <w:rPr>
          <w:rFonts w:ascii="Arial" w:hAnsi="Arial" w:cs="Arial"/>
          <w:color w:val="000000"/>
          <w:sz w:val="20"/>
          <w:szCs w:val="20"/>
        </w:rPr>
        <w:br/>
        <w:t>Turkey</w:t>
      </w:r>
    </w:p>
    <w:p w:rsidR="004A0247" w:rsidRDefault="004A0247" w:rsidP="00CD4D65">
      <w:pPr>
        <w:pStyle w:val="NormalWeb"/>
        <w:spacing w:before="0" w:beforeAutospacing="0" w:after="150" w:afterAutospacing="0"/>
        <w:rPr>
          <w:rFonts w:ascii="Arial" w:hAnsi="Arial" w:cs="Arial"/>
          <w:color w:val="000000"/>
          <w:sz w:val="20"/>
          <w:szCs w:val="20"/>
          <w:shd w:val="clear" w:color="auto" w:fill="FFFFFF"/>
        </w:rPr>
      </w:pPr>
      <w:hyperlink r:id="rId9" w:tooltip="Eugen Romulus Lontis" w:history="1">
        <w:r>
          <w:rPr>
            <w:rStyle w:val="Strong"/>
            <w:rFonts w:ascii="Arial" w:hAnsi="Arial" w:cs="Arial"/>
            <w:color w:val="185FA1"/>
            <w:sz w:val="20"/>
            <w:szCs w:val="20"/>
            <w:shd w:val="clear" w:color="auto" w:fill="FFFFFF"/>
          </w:rPr>
          <w:t>Eugen Romulus Lontis</w:t>
        </w:r>
      </w:hyperlink>
      <w:r>
        <w:rPr>
          <w:rFonts w:ascii="Arial" w:hAnsi="Arial" w:cs="Arial"/>
          <w:color w:val="000000"/>
          <w:sz w:val="20"/>
          <w:szCs w:val="20"/>
        </w:rPr>
        <w:t xml:space="preserve"> </w:t>
      </w:r>
      <w:r>
        <w:rPr>
          <w:rFonts w:ascii="Arial" w:hAnsi="Arial" w:cs="Arial"/>
          <w:color w:val="000000"/>
          <w:sz w:val="20"/>
          <w:szCs w:val="20"/>
        </w:rPr>
        <w:br/>
      </w:r>
      <w:r>
        <w:rPr>
          <w:rFonts w:ascii="Arial" w:hAnsi="Arial" w:cs="Arial"/>
          <w:color w:val="000000"/>
          <w:sz w:val="20"/>
          <w:szCs w:val="20"/>
          <w:shd w:val="clear" w:color="auto" w:fill="FFFFFF"/>
        </w:rPr>
        <w:t>Aalborg University </w:t>
      </w:r>
      <w:r>
        <w:rPr>
          <w:rFonts w:ascii="Arial" w:hAnsi="Arial" w:cs="Arial"/>
          <w:color w:val="000000"/>
          <w:sz w:val="20"/>
          <w:szCs w:val="20"/>
        </w:rPr>
        <w:br/>
      </w:r>
      <w:r>
        <w:rPr>
          <w:rFonts w:ascii="Arial" w:hAnsi="Arial" w:cs="Arial"/>
          <w:color w:val="000000"/>
          <w:sz w:val="20"/>
          <w:szCs w:val="20"/>
          <w:shd w:val="clear" w:color="auto" w:fill="FFFFFF"/>
        </w:rPr>
        <w:t>Denmark </w:t>
      </w:r>
    </w:p>
    <w:p w:rsidR="004A0247" w:rsidRDefault="004A0247" w:rsidP="00CD4D65">
      <w:pPr>
        <w:pStyle w:val="NormalWeb"/>
        <w:spacing w:before="0" w:beforeAutospacing="0" w:after="150" w:afterAutospacing="0"/>
        <w:rPr>
          <w:rFonts w:ascii="Arial" w:hAnsi="Arial" w:cs="Arial"/>
          <w:color w:val="000000"/>
          <w:sz w:val="20"/>
          <w:szCs w:val="20"/>
          <w:shd w:val="clear" w:color="auto" w:fill="FFFFFF"/>
        </w:rPr>
      </w:pPr>
      <w:hyperlink r:id="rId10" w:history="1">
        <w:r>
          <w:rPr>
            <w:rStyle w:val="Strong"/>
            <w:rFonts w:ascii="Arial" w:hAnsi="Arial" w:cs="Arial"/>
            <w:color w:val="185FA1"/>
            <w:sz w:val="20"/>
            <w:szCs w:val="20"/>
            <w:shd w:val="clear" w:color="auto" w:fill="FFFFFF"/>
          </w:rPr>
          <w:t>Suraj Singh Senjam</w:t>
        </w:r>
      </w:hyperlink>
      <w:r>
        <w:rPr>
          <w:rFonts w:ascii="Arial" w:hAnsi="Arial" w:cs="Arial"/>
          <w:color w:val="000000"/>
          <w:sz w:val="20"/>
          <w:szCs w:val="20"/>
        </w:rPr>
        <w:br/>
      </w:r>
      <w:r w:rsidRPr="004A0247">
        <w:rPr>
          <w:rFonts w:ascii="Arial" w:hAnsi="Arial" w:cs="Arial"/>
          <w:sz w:val="20"/>
          <w:szCs w:val="20"/>
          <w:shd w:val="clear" w:color="auto" w:fill="FFFFFF"/>
        </w:rPr>
        <w:t>All India Institute of Medical Sciences </w:t>
      </w:r>
      <w:r>
        <w:rPr>
          <w:rFonts w:ascii="Arial" w:hAnsi="Arial" w:cs="Arial"/>
          <w:color w:val="000000"/>
          <w:sz w:val="20"/>
          <w:szCs w:val="20"/>
        </w:rPr>
        <w:br/>
      </w:r>
      <w:r>
        <w:rPr>
          <w:rFonts w:ascii="Arial" w:hAnsi="Arial" w:cs="Arial"/>
          <w:color w:val="000000"/>
          <w:sz w:val="20"/>
          <w:szCs w:val="20"/>
          <w:shd w:val="clear" w:color="auto" w:fill="FFFFFF"/>
        </w:rPr>
        <w:t>India</w:t>
      </w:r>
    </w:p>
    <w:p w:rsidR="004A0247" w:rsidRDefault="004A0247" w:rsidP="00CD4D65">
      <w:pPr>
        <w:pStyle w:val="NormalWeb"/>
        <w:spacing w:before="0" w:beforeAutospacing="0" w:after="150" w:afterAutospacing="0"/>
        <w:rPr>
          <w:rFonts w:ascii="Arial" w:hAnsi="Arial" w:cs="Arial"/>
          <w:color w:val="000000"/>
          <w:sz w:val="20"/>
          <w:szCs w:val="20"/>
          <w:shd w:val="clear" w:color="auto" w:fill="FFFFFF"/>
        </w:rPr>
      </w:pPr>
      <w:hyperlink r:id="rId11" w:tooltip="Aishah Ali" w:history="1">
        <w:r>
          <w:rPr>
            <w:rStyle w:val="Strong"/>
            <w:rFonts w:ascii="Arial" w:hAnsi="Arial" w:cs="Arial"/>
            <w:color w:val="185FA1"/>
            <w:sz w:val="20"/>
            <w:szCs w:val="20"/>
            <w:shd w:val="clear" w:color="auto" w:fill="FFFFFF"/>
          </w:rPr>
          <w:t>Aishah Ali</w:t>
        </w:r>
      </w:hyperlink>
      <w:r>
        <w:rPr>
          <w:rFonts w:ascii="Arial" w:hAnsi="Arial" w:cs="Arial"/>
          <w:color w:val="000000"/>
          <w:sz w:val="20"/>
          <w:szCs w:val="20"/>
        </w:rPr>
        <w:br/>
      </w:r>
      <w:r w:rsidRPr="004A0247">
        <w:rPr>
          <w:rFonts w:ascii="Arial" w:hAnsi="Arial" w:cs="Arial"/>
          <w:sz w:val="20"/>
          <w:szCs w:val="20"/>
          <w:shd w:val="clear" w:color="auto" w:fill="FFFFFF"/>
        </w:rPr>
        <w:t>International Islamic University Malaysia</w:t>
      </w:r>
      <w:r>
        <w:rPr>
          <w:rFonts w:ascii="Arial" w:hAnsi="Arial" w:cs="Arial"/>
          <w:color w:val="000000"/>
          <w:sz w:val="20"/>
          <w:szCs w:val="20"/>
        </w:rPr>
        <w:br/>
      </w:r>
      <w:r>
        <w:rPr>
          <w:rFonts w:ascii="Arial" w:hAnsi="Arial" w:cs="Arial"/>
          <w:color w:val="000000"/>
          <w:sz w:val="20"/>
          <w:szCs w:val="20"/>
          <w:shd w:val="clear" w:color="auto" w:fill="FFFFFF"/>
        </w:rPr>
        <w:t>Pahang, Malaysia</w:t>
      </w:r>
    </w:p>
    <w:p w:rsidR="004A0247" w:rsidRDefault="004A0247" w:rsidP="00CD4D65">
      <w:pPr>
        <w:pStyle w:val="NormalWeb"/>
        <w:spacing w:before="0" w:beforeAutospacing="0" w:after="150" w:afterAutospacing="0"/>
        <w:rPr>
          <w:rFonts w:ascii="Arial" w:hAnsi="Arial" w:cs="Arial"/>
          <w:color w:val="000000"/>
          <w:sz w:val="20"/>
          <w:szCs w:val="20"/>
          <w:shd w:val="clear" w:color="auto" w:fill="FFFFFF"/>
        </w:rPr>
      </w:pPr>
      <w:hyperlink r:id="rId12" w:tooltip="Stephanie M. Chalupka" w:history="1">
        <w:r>
          <w:rPr>
            <w:rStyle w:val="Strong"/>
            <w:rFonts w:ascii="Arial" w:hAnsi="Arial" w:cs="Arial"/>
            <w:color w:val="185FA1"/>
            <w:sz w:val="20"/>
            <w:szCs w:val="20"/>
            <w:shd w:val="clear" w:color="auto" w:fill="FFFFFF"/>
          </w:rPr>
          <w:t>Stephanie M. Chalupka</w:t>
        </w:r>
      </w:hyperlink>
      <w:r>
        <w:rPr>
          <w:rFonts w:ascii="Arial" w:hAnsi="Arial" w:cs="Arial"/>
          <w:color w:val="000000"/>
          <w:sz w:val="20"/>
          <w:szCs w:val="20"/>
        </w:rPr>
        <w:br/>
      </w:r>
      <w:r w:rsidRPr="004A0247">
        <w:rPr>
          <w:rFonts w:ascii="Arial" w:hAnsi="Arial" w:cs="Arial"/>
          <w:sz w:val="20"/>
          <w:szCs w:val="20"/>
          <w:shd w:val="clear" w:color="auto" w:fill="FFFFFF"/>
        </w:rPr>
        <w:t>Worcester State College</w:t>
      </w:r>
      <w:r>
        <w:rPr>
          <w:rFonts w:ascii="Arial" w:hAnsi="Arial" w:cs="Arial"/>
          <w:color w:val="000000"/>
          <w:sz w:val="20"/>
          <w:szCs w:val="20"/>
        </w:rPr>
        <w:br/>
      </w:r>
      <w:r>
        <w:rPr>
          <w:rFonts w:ascii="Arial" w:hAnsi="Arial" w:cs="Arial"/>
          <w:color w:val="000000"/>
          <w:sz w:val="20"/>
          <w:szCs w:val="20"/>
          <w:shd w:val="clear" w:color="auto" w:fill="FFFFFF"/>
        </w:rPr>
        <w:t>USA</w:t>
      </w:r>
    </w:p>
    <w:p w:rsidR="004A0247" w:rsidRDefault="004A0247" w:rsidP="00CD4D65">
      <w:pPr>
        <w:pStyle w:val="NormalWeb"/>
        <w:spacing w:before="0" w:beforeAutospacing="0" w:after="150" w:afterAutospacing="0"/>
        <w:rPr>
          <w:rFonts w:ascii="Arial" w:hAnsi="Arial" w:cs="Arial"/>
          <w:color w:val="000000"/>
          <w:sz w:val="20"/>
          <w:szCs w:val="20"/>
          <w:shd w:val="clear" w:color="auto" w:fill="FFFFFF"/>
        </w:rPr>
      </w:pPr>
    </w:p>
    <w:p w:rsidR="004A0247" w:rsidRDefault="004A0247" w:rsidP="00CD4D65">
      <w:pPr>
        <w:pStyle w:val="NormalWeb"/>
        <w:spacing w:before="0" w:beforeAutospacing="0" w:after="150" w:afterAutospacing="0"/>
        <w:rPr>
          <w:rFonts w:ascii="Arial" w:hAnsi="Arial" w:cs="Arial"/>
          <w:color w:val="000000"/>
          <w:sz w:val="20"/>
          <w:szCs w:val="20"/>
        </w:rPr>
      </w:pPr>
    </w:p>
    <w:p w:rsidR="00B42465" w:rsidRPr="006905CC" w:rsidRDefault="00B42465" w:rsidP="00B60663">
      <w:pPr>
        <w:autoSpaceDE w:val="0"/>
        <w:autoSpaceDN w:val="0"/>
        <w:adjustRightInd w:val="0"/>
        <w:spacing w:after="0" w:line="240" w:lineRule="auto"/>
        <w:rPr>
          <w:rFonts w:cstheme="minorHAnsi"/>
        </w:rPr>
      </w:pPr>
    </w:p>
    <w:p w:rsidR="001605AE" w:rsidRPr="006905CC" w:rsidRDefault="001605AE" w:rsidP="001605AE">
      <w:pPr>
        <w:pStyle w:val="BasicParagraph"/>
        <w:jc w:val="both"/>
        <w:rPr>
          <w:rFonts w:asciiTheme="minorHAnsi" w:hAnsiTheme="minorHAnsi" w:cstheme="minorHAnsi"/>
          <w:iCs/>
          <w:color w:val="024DA1"/>
          <w:spacing w:val="-2"/>
          <w:w w:val="95"/>
          <w:sz w:val="22"/>
          <w:szCs w:val="22"/>
        </w:rPr>
      </w:pPr>
      <w:r w:rsidRPr="006905CC">
        <w:rPr>
          <w:rFonts w:asciiTheme="minorHAnsi" w:hAnsiTheme="minorHAnsi" w:cstheme="minorHAnsi"/>
          <w:b/>
          <w:bCs/>
          <w:iCs/>
          <w:color w:val="024DA1"/>
          <w:spacing w:val="-2"/>
          <w:w w:val="95"/>
          <w:sz w:val="22"/>
          <w:szCs w:val="22"/>
        </w:rPr>
        <w:t>Important Dates</w:t>
      </w:r>
    </w:p>
    <w:p w:rsidR="008C1BA8" w:rsidRPr="006905CC" w:rsidRDefault="001605AE" w:rsidP="001605AE">
      <w:pPr>
        <w:pStyle w:val="BasicParagraph"/>
        <w:rPr>
          <w:rFonts w:asciiTheme="minorHAnsi" w:hAnsiTheme="minorHAnsi" w:cstheme="minorHAnsi"/>
          <w:iCs/>
          <w:spacing w:val="-2"/>
          <w:w w:val="95"/>
          <w:sz w:val="22"/>
          <w:szCs w:val="22"/>
        </w:rPr>
      </w:pPr>
      <w:r w:rsidRPr="006905CC">
        <w:rPr>
          <w:rFonts w:asciiTheme="minorHAnsi" w:hAnsiTheme="minorHAnsi" w:cstheme="minorHAnsi"/>
          <w:iCs/>
          <w:spacing w:val="-2"/>
          <w:w w:val="95"/>
          <w:sz w:val="22"/>
          <w:szCs w:val="22"/>
        </w:rPr>
        <w:t xml:space="preserve">Abstract submission </w:t>
      </w:r>
      <w:r w:rsidR="004A0247" w:rsidRPr="006905CC">
        <w:rPr>
          <w:rFonts w:asciiTheme="minorHAnsi" w:hAnsiTheme="minorHAnsi" w:cstheme="minorHAnsi"/>
          <w:iCs/>
          <w:spacing w:val="-2"/>
          <w:w w:val="95"/>
          <w:sz w:val="22"/>
          <w:szCs w:val="22"/>
        </w:rPr>
        <w:t>opens</w:t>
      </w:r>
      <w:r w:rsidR="004A0247">
        <w:rPr>
          <w:rFonts w:asciiTheme="minorHAnsi" w:hAnsiTheme="minorHAnsi" w:cstheme="minorHAnsi"/>
          <w:iCs/>
          <w:spacing w:val="-2"/>
          <w:w w:val="95"/>
          <w:sz w:val="22"/>
          <w:szCs w:val="22"/>
        </w:rPr>
        <w:t>:</w:t>
      </w:r>
      <w:r w:rsidR="006905CC">
        <w:rPr>
          <w:rFonts w:asciiTheme="minorHAnsi" w:hAnsiTheme="minorHAnsi" w:cstheme="minorHAnsi"/>
          <w:iCs/>
          <w:spacing w:val="-2"/>
          <w:w w:val="95"/>
          <w:sz w:val="22"/>
          <w:szCs w:val="22"/>
        </w:rPr>
        <w:t xml:space="preserve"> </w:t>
      </w:r>
      <w:r w:rsidR="00CD4D65">
        <w:rPr>
          <w:rFonts w:asciiTheme="minorHAnsi" w:hAnsiTheme="minorHAnsi" w:cstheme="minorHAnsi"/>
          <w:iCs/>
          <w:spacing w:val="-2"/>
          <w:w w:val="95"/>
          <w:sz w:val="22"/>
          <w:szCs w:val="22"/>
        </w:rPr>
        <w:t>November 11</w:t>
      </w:r>
      <w:r w:rsidR="006905CC">
        <w:rPr>
          <w:rFonts w:asciiTheme="minorHAnsi" w:hAnsiTheme="minorHAnsi" w:cstheme="minorHAnsi"/>
          <w:iCs/>
          <w:spacing w:val="-2"/>
          <w:w w:val="95"/>
          <w:sz w:val="22"/>
          <w:szCs w:val="22"/>
        </w:rPr>
        <w:t>,</w:t>
      </w:r>
      <w:r w:rsidR="00E95CE0" w:rsidRPr="006905CC">
        <w:rPr>
          <w:rFonts w:asciiTheme="minorHAnsi" w:hAnsiTheme="minorHAnsi" w:cstheme="minorHAnsi"/>
          <w:iCs/>
          <w:spacing w:val="-2"/>
          <w:w w:val="95"/>
          <w:sz w:val="22"/>
          <w:szCs w:val="22"/>
        </w:rPr>
        <w:t>2017</w:t>
      </w:r>
      <w:r w:rsidRPr="006905CC">
        <w:rPr>
          <w:rFonts w:asciiTheme="minorHAnsi" w:hAnsiTheme="minorHAnsi" w:cstheme="minorHAnsi"/>
          <w:iCs/>
          <w:spacing w:val="-2"/>
          <w:w w:val="95"/>
          <w:sz w:val="22"/>
          <w:szCs w:val="22"/>
        </w:rPr>
        <w:br/>
        <w:t xml:space="preserve">Registration opens: </w:t>
      </w:r>
      <w:r w:rsidR="004A0247">
        <w:rPr>
          <w:rFonts w:asciiTheme="minorHAnsi" w:hAnsiTheme="minorHAnsi" w:cstheme="minorHAnsi"/>
          <w:iCs/>
          <w:spacing w:val="-2"/>
          <w:w w:val="95"/>
          <w:sz w:val="22"/>
          <w:szCs w:val="22"/>
        </w:rPr>
        <w:t>November 11</w:t>
      </w:r>
      <w:r w:rsidR="009D0920" w:rsidRPr="006905CC">
        <w:rPr>
          <w:rFonts w:asciiTheme="minorHAnsi" w:hAnsiTheme="minorHAnsi" w:cstheme="minorHAnsi"/>
          <w:iCs/>
          <w:spacing w:val="-2"/>
          <w:w w:val="95"/>
          <w:sz w:val="22"/>
          <w:szCs w:val="22"/>
        </w:rPr>
        <w:t>,</w:t>
      </w:r>
      <w:r w:rsidR="00E95CE0" w:rsidRPr="006905CC">
        <w:rPr>
          <w:rFonts w:asciiTheme="minorHAnsi" w:hAnsiTheme="minorHAnsi" w:cstheme="minorHAnsi"/>
          <w:iCs/>
          <w:spacing w:val="-2"/>
          <w:w w:val="95"/>
          <w:sz w:val="22"/>
          <w:szCs w:val="22"/>
        </w:rPr>
        <w:t xml:space="preserve"> 2017</w:t>
      </w:r>
    </w:p>
    <w:p w:rsidR="001605AE" w:rsidRPr="006905CC" w:rsidRDefault="001605AE" w:rsidP="001605AE">
      <w:pPr>
        <w:pStyle w:val="BasicParagraph"/>
        <w:rPr>
          <w:rFonts w:asciiTheme="minorHAnsi" w:hAnsiTheme="minorHAnsi" w:cstheme="minorHAnsi"/>
          <w:iCs/>
          <w:spacing w:val="-2"/>
          <w:w w:val="95"/>
          <w:sz w:val="22"/>
          <w:szCs w:val="22"/>
        </w:rPr>
      </w:pPr>
      <w:r w:rsidRPr="006905CC">
        <w:rPr>
          <w:rFonts w:asciiTheme="minorHAnsi" w:hAnsiTheme="minorHAnsi" w:cstheme="minorHAnsi"/>
          <w:iCs/>
          <w:spacing w:val="-2"/>
          <w:w w:val="95"/>
          <w:sz w:val="22"/>
          <w:szCs w:val="22"/>
        </w:rPr>
        <w:t>Early bird registration:</w:t>
      </w:r>
      <w:r w:rsidR="002A39A8" w:rsidRPr="006905CC">
        <w:rPr>
          <w:rFonts w:asciiTheme="minorHAnsi" w:hAnsiTheme="minorHAnsi" w:cstheme="minorHAnsi"/>
          <w:iCs/>
          <w:spacing w:val="-2"/>
          <w:w w:val="95"/>
          <w:sz w:val="22"/>
          <w:szCs w:val="22"/>
        </w:rPr>
        <w:t xml:space="preserve"> </w:t>
      </w:r>
      <w:r w:rsidR="00CD4D65">
        <w:rPr>
          <w:rFonts w:asciiTheme="minorHAnsi" w:hAnsiTheme="minorHAnsi" w:cstheme="minorHAnsi"/>
          <w:iCs/>
          <w:spacing w:val="-2"/>
          <w:w w:val="95"/>
          <w:sz w:val="22"/>
          <w:szCs w:val="22"/>
        </w:rPr>
        <w:t xml:space="preserve">December </w:t>
      </w:r>
      <w:r w:rsidR="009D0920" w:rsidRPr="006905CC">
        <w:rPr>
          <w:rFonts w:asciiTheme="minorHAnsi" w:hAnsiTheme="minorHAnsi" w:cstheme="minorHAnsi"/>
          <w:iCs/>
          <w:spacing w:val="-2"/>
          <w:w w:val="95"/>
          <w:sz w:val="22"/>
          <w:szCs w:val="22"/>
        </w:rPr>
        <w:t>13, 2017</w:t>
      </w:r>
      <w:r w:rsidRPr="006905CC">
        <w:rPr>
          <w:rFonts w:asciiTheme="minorHAnsi" w:hAnsiTheme="minorHAnsi" w:cstheme="minorHAnsi"/>
          <w:iCs/>
          <w:spacing w:val="-2"/>
          <w:w w:val="95"/>
          <w:sz w:val="22"/>
          <w:szCs w:val="22"/>
        </w:rPr>
        <w:br/>
        <w:t>On spot registration:</w:t>
      </w:r>
      <w:r w:rsidR="001E1102">
        <w:rPr>
          <w:rFonts w:asciiTheme="minorHAnsi" w:hAnsiTheme="minorHAnsi" w:cstheme="minorHAnsi"/>
          <w:iCs/>
          <w:spacing w:val="-2"/>
          <w:w w:val="95"/>
          <w:sz w:val="22"/>
          <w:szCs w:val="22"/>
        </w:rPr>
        <w:t xml:space="preserve"> October 17</w:t>
      </w:r>
      <w:r w:rsidR="00E95CE0" w:rsidRPr="006905CC">
        <w:rPr>
          <w:rFonts w:asciiTheme="minorHAnsi" w:hAnsiTheme="minorHAnsi" w:cstheme="minorHAnsi"/>
          <w:iCs/>
          <w:spacing w:val="-2"/>
          <w:w w:val="95"/>
          <w:sz w:val="22"/>
          <w:szCs w:val="22"/>
        </w:rPr>
        <w:t>, 2018</w:t>
      </w:r>
      <w:bookmarkStart w:id="0" w:name="_GoBack"/>
      <w:bookmarkEnd w:id="0"/>
    </w:p>
    <w:p w:rsidR="001605AE" w:rsidRPr="006905CC" w:rsidRDefault="001605AE" w:rsidP="001605AE">
      <w:pPr>
        <w:pStyle w:val="BasicParagraph"/>
        <w:rPr>
          <w:rFonts w:asciiTheme="minorHAnsi" w:hAnsiTheme="minorHAnsi" w:cstheme="minorHAnsi"/>
          <w:iCs/>
          <w:spacing w:val="-2"/>
          <w:w w:val="95"/>
          <w:sz w:val="22"/>
          <w:szCs w:val="22"/>
        </w:rPr>
      </w:pPr>
    </w:p>
    <w:p w:rsidR="001605AE" w:rsidRPr="006905CC" w:rsidRDefault="001605AE" w:rsidP="001605AE">
      <w:pPr>
        <w:pStyle w:val="BasicParagraph"/>
        <w:suppressAutoHyphens/>
        <w:jc w:val="both"/>
        <w:rPr>
          <w:rFonts w:asciiTheme="minorHAnsi" w:hAnsiTheme="minorHAnsi" w:cstheme="minorHAnsi"/>
          <w:iCs/>
          <w:color w:val="004071"/>
          <w:spacing w:val="-2"/>
          <w:w w:val="95"/>
          <w:sz w:val="22"/>
          <w:szCs w:val="22"/>
        </w:rPr>
      </w:pPr>
      <w:r w:rsidRPr="006905CC">
        <w:rPr>
          <w:rFonts w:asciiTheme="minorHAnsi" w:hAnsiTheme="minorHAnsi" w:cstheme="minorHAnsi"/>
          <w:b/>
          <w:bCs/>
          <w:iCs/>
          <w:color w:val="024DA1"/>
          <w:spacing w:val="-2"/>
          <w:w w:val="95"/>
          <w:sz w:val="22"/>
          <w:szCs w:val="22"/>
        </w:rPr>
        <w:t>Exhibition and Sponsorship</w:t>
      </w:r>
    </w:p>
    <w:p w:rsidR="001605AE" w:rsidRDefault="001605AE" w:rsidP="001605AE">
      <w:pPr>
        <w:pStyle w:val="BasicParagraph"/>
        <w:suppressAutoHyphens/>
        <w:jc w:val="both"/>
        <w:rPr>
          <w:rFonts w:asciiTheme="minorHAnsi" w:hAnsiTheme="minorHAnsi" w:cstheme="minorHAnsi"/>
          <w:iCs/>
          <w:spacing w:val="-2"/>
          <w:w w:val="95"/>
          <w:sz w:val="22"/>
          <w:szCs w:val="22"/>
        </w:rPr>
      </w:pPr>
      <w:r w:rsidRPr="006905CC">
        <w:rPr>
          <w:rFonts w:asciiTheme="minorHAnsi" w:hAnsiTheme="minorHAnsi" w:cstheme="minorHAnsi"/>
          <w:iCs/>
          <w:spacing w:val="-2"/>
          <w:w w:val="95"/>
          <w:sz w:val="22"/>
          <w:szCs w:val="22"/>
        </w:rPr>
        <w:t>An Exhibition will be held concurrently with the Con</w:t>
      </w:r>
      <w:r w:rsidR="007220DB" w:rsidRPr="006905CC">
        <w:rPr>
          <w:rFonts w:asciiTheme="minorHAnsi" w:hAnsiTheme="minorHAnsi" w:cstheme="minorHAnsi"/>
          <w:iCs/>
          <w:spacing w:val="-2"/>
          <w:w w:val="95"/>
          <w:sz w:val="22"/>
          <w:szCs w:val="22"/>
        </w:rPr>
        <w:t>ference</w:t>
      </w:r>
      <w:r w:rsidRPr="006905CC">
        <w:rPr>
          <w:rFonts w:asciiTheme="minorHAnsi" w:hAnsiTheme="minorHAnsi" w:cstheme="minorHAnsi"/>
          <w:iCs/>
          <w:spacing w:val="-2"/>
          <w:w w:val="95"/>
          <w:sz w:val="22"/>
          <w:szCs w:val="22"/>
        </w:rPr>
        <w:t>. The coffee break and lunch areas will be located adjacent to the booths. Thanks to exhibitors from all over the world, attendees will have a complete overview of new findings in the fields of</w:t>
      </w:r>
      <w:r w:rsidR="001E1102">
        <w:rPr>
          <w:rFonts w:asciiTheme="minorHAnsi" w:hAnsiTheme="minorHAnsi" w:cstheme="minorHAnsi"/>
          <w:iCs/>
          <w:spacing w:val="-2"/>
          <w:w w:val="95"/>
          <w:sz w:val="22"/>
          <w:szCs w:val="22"/>
        </w:rPr>
        <w:t xml:space="preserve"> Nursing and Health care</w:t>
      </w:r>
      <w:r w:rsidRPr="006905CC">
        <w:rPr>
          <w:rFonts w:asciiTheme="minorHAnsi" w:hAnsiTheme="minorHAnsi" w:cstheme="minorHAnsi"/>
          <w:iCs/>
          <w:spacing w:val="-2"/>
          <w:w w:val="95"/>
          <w:sz w:val="22"/>
          <w:szCs w:val="22"/>
        </w:rPr>
        <w:t>.</w:t>
      </w:r>
    </w:p>
    <w:p w:rsidR="006905CC" w:rsidRDefault="006905CC" w:rsidP="001605AE">
      <w:pPr>
        <w:pStyle w:val="BasicParagraph"/>
        <w:suppressAutoHyphens/>
        <w:jc w:val="both"/>
        <w:rPr>
          <w:rFonts w:asciiTheme="minorHAnsi" w:hAnsiTheme="minorHAnsi" w:cstheme="minorHAnsi"/>
          <w:iCs/>
          <w:spacing w:val="-2"/>
          <w:w w:val="95"/>
          <w:sz w:val="22"/>
          <w:szCs w:val="22"/>
        </w:rPr>
      </w:pPr>
    </w:p>
    <w:p w:rsidR="006905CC" w:rsidRDefault="006905CC" w:rsidP="001605AE">
      <w:pPr>
        <w:pStyle w:val="BasicParagraph"/>
        <w:suppressAutoHyphens/>
        <w:jc w:val="both"/>
        <w:rPr>
          <w:rFonts w:asciiTheme="minorHAnsi" w:hAnsiTheme="minorHAnsi" w:cstheme="minorHAnsi"/>
          <w:iCs/>
          <w:spacing w:val="-2"/>
          <w:w w:val="95"/>
          <w:sz w:val="22"/>
          <w:szCs w:val="22"/>
        </w:rPr>
      </w:pPr>
    </w:p>
    <w:p w:rsidR="006905CC" w:rsidRPr="006905CC" w:rsidRDefault="006905CC" w:rsidP="001605AE">
      <w:pPr>
        <w:pStyle w:val="BasicParagraph"/>
        <w:suppressAutoHyphens/>
        <w:jc w:val="both"/>
        <w:rPr>
          <w:rFonts w:asciiTheme="minorHAnsi" w:hAnsiTheme="minorHAnsi" w:cstheme="minorHAnsi"/>
          <w:iCs/>
          <w:spacing w:val="-2"/>
          <w:w w:val="95"/>
          <w:sz w:val="22"/>
          <w:szCs w:val="22"/>
        </w:rPr>
      </w:pPr>
    </w:p>
    <w:p w:rsidR="00033D42" w:rsidRPr="006905CC" w:rsidRDefault="00033D42" w:rsidP="00033D42">
      <w:pPr>
        <w:pStyle w:val="BasicParagraph"/>
        <w:suppressAutoHyphens/>
        <w:jc w:val="both"/>
        <w:rPr>
          <w:rFonts w:asciiTheme="minorHAnsi" w:hAnsiTheme="minorHAnsi" w:cstheme="minorHAnsi"/>
          <w:b/>
          <w:bCs/>
          <w:iCs/>
          <w:color w:val="024DA1"/>
          <w:spacing w:val="-2"/>
          <w:w w:val="95"/>
          <w:sz w:val="22"/>
          <w:szCs w:val="22"/>
        </w:rPr>
      </w:pPr>
    </w:p>
    <w:p w:rsidR="00B303CC" w:rsidRDefault="00B303CC" w:rsidP="001605AE">
      <w:pPr>
        <w:pStyle w:val="BasicParagraph"/>
        <w:rPr>
          <w:rFonts w:asciiTheme="minorHAnsi" w:hAnsiTheme="minorHAnsi" w:cstheme="minorHAnsi"/>
          <w:b/>
          <w:bCs/>
          <w:iCs/>
          <w:color w:val="024DA1"/>
          <w:spacing w:val="-2"/>
          <w:w w:val="95"/>
          <w:sz w:val="22"/>
          <w:szCs w:val="22"/>
        </w:rPr>
      </w:pPr>
    </w:p>
    <w:p w:rsidR="001F511C" w:rsidRPr="006905CC" w:rsidRDefault="0025171C" w:rsidP="001605AE">
      <w:pPr>
        <w:pStyle w:val="BasicParagraph"/>
        <w:rPr>
          <w:rFonts w:asciiTheme="minorHAnsi" w:hAnsiTheme="minorHAnsi" w:cstheme="minorHAnsi"/>
          <w:b/>
          <w:bCs/>
          <w:iCs/>
          <w:color w:val="024DA1"/>
          <w:spacing w:val="-2"/>
          <w:w w:val="95"/>
          <w:sz w:val="22"/>
          <w:szCs w:val="22"/>
        </w:rPr>
      </w:pPr>
      <w:r>
        <w:rPr>
          <w:rFonts w:asciiTheme="minorHAnsi" w:hAnsiTheme="minorHAnsi" w:cstheme="minorHAnsi"/>
          <w:b/>
          <w:bCs/>
          <w:iCs/>
          <w:color w:val="024DA1"/>
          <w:spacing w:val="-2"/>
          <w:w w:val="95"/>
          <w:sz w:val="22"/>
          <w:szCs w:val="22"/>
        </w:rPr>
        <w:t xml:space="preserve">About </w:t>
      </w:r>
      <w:r w:rsidR="004A0247">
        <w:rPr>
          <w:rFonts w:asciiTheme="minorHAnsi" w:hAnsiTheme="minorHAnsi" w:cstheme="minorHAnsi"/>
          <w:b/>
          <w:bCs/>
          <w:iCs/>
          <w:color w:val="024DA1"/>
          <w:spacing w:val="-2"/>
          <w:w w:val="95"/>
          <w:sz w:val="22"/>
          <w:szCs w:val="22"/>
        </w:rPr>
        <w:t>Seoul,</w:t>
      </w:r>
      <w:r>
        <w:rPr>
          <w:rFonts w:asciiTheme="minorHAnsi" w:hAnsiTheme="minorHAnsi" w:cstheme="minorHAnsi"/>
          <w:b/>
          <w:bCs/>
          <w:iCs/>
          <w:color w:val="024DA1"/>
          <w:spacing w:val="-2"/>
          <w:w w:val="95"/>
          <w:sz w:val="22"/>
          <w:szCs w:val="22"/>
        </w:rPr>
        <w:t xml:space="preserve"> South Korea</w:t>
      </w:r>
    </w:p>
    <w:p w:rsidR="00782024" w:rsidRPr="006905CC" w:rsidRDefault="00782024" w:rsidP="001605AE">
      <w:pPr>
        <w:pStyle w:val="BasicParagraph"/>
        <w:rPr>
          <w:rFonts w:asciiTheme="minorHAnsi" w:hAnsiTheme="minorHAnsi" w:cstheme="minorHAnsi"/>
          <w:b/>
          <w:bCs/>
          <w:iCs/>
          <w:color w:val="024DA1"/>
          <w:spacing w:val="-2"/>
          <w:w w:val="95"/>
          <w:sz w:val="22"/>
          <w:szCs w:val="22"/>
        </w:rPr>
      </w:pPr>
    </w:p>
    <w:p w:rsidR="0025171C" w:rsidRPr="001033A8" w:rsidRDefault="0025171C" w:rsidP="0025171C">
      <w:pPr>
        <w:pStyle w:val="NormalWeb"/>
        <w:shd w:val="clear" w:color="auto" w:fill="FFFFFF"/>
        <w:spacing w:before="0" w:beforeAutospacing="0" w:after="150" w:afterAutospacing="0"/>
        <w:rPr>
          <w:rFonts w:asciiTheme="minorHAnsi" w:hAnsiTheme="minorHAnsi" w:cstheme="minorHAnsi"/>
          <w:color w:val="333333"/>
          <w:sz w:val="20"/>
          <w:szCs w:val="20"/>
        </w:rPr>
      </w:pPr>
      <w:r w:rsidRPr="001033A8">
        <w:rPr>
          <w:rFonts w:asciiTheme="minorHAnsi" w:hAnsiTheme="minorHAnsi" w:cstheme="minorHAnsi"/>
          <w:color w:val="333333"/>
          <w:sz w:val="20"/>
          <w:szCs w:val="20"/>
        </w:rPr>
        <w:t>Seoul is the largest city in South Korea as well as the political and economic capital. The city houses 11.8 million people, and the metropolitan area has 25.6 million, which is just over half of the population of South Korea. By some measures it is the world's second largest urban agglomeration, after Tokyo. Seoul has been the capital of South Korea. Occupied twice during the Korean War by Communist forces, the city was extensively rebuilt and today is one of Asia's primary metropolises. Gyeongbokgung is one of the five great palaces, it was built in 1483 during the reign of King Sejong. The palace was later renovated and expanded in 1483</w:t>
      </w:r>
      <w:r w:rsidRPr="001033A8">
        <w:rPr>
          <w:rStyle w:val="Strong"/>
          <w:rFonts w:asciiTheme="minorHAnsi" w:eastAsiaTheme="minorEastAsia" w:hAnsiTheme="minorHAnsi" w:cstheme="minorHAnsi"/>
          <w:color w:val="333333"/>
          <w:sz w:val="20"/>
          <w:szCs w:val="20"/>
        </w:rPr>
        <w:t>.</w:t>
      </w:r>
      <w:r w:rsidRPr="001033A8">
        <w:rPr>
          <w:rFonts w:asciiTheme="minorHAnsi" w:hAnsiTheme="minorHAnsi" w:cstheme="minorHAnsi"/>
          <w:color w:val="333333"/>
          <w:sz w:val="20"/>
          <w:szCs w:val="20"/>
        </w:rPr>
        <w:t> The N Seoul Tower officially the YTN Seoul Tower and commonly known as the Namsan Tower or Seoul Tower, is a communication and observation tower located on Namsan Mountain in central Seoul, South Korea. At 236m, it marks the second highest point in Seoul</w:t>
      </w:r>
      <w:r w:rsidRPr="001033A8">
        <w:rPr>
          <w:rStyle w:val="Strong"/>
          <w:rFonts w:asciiTheme="minorHAnsi" w:eastAsiaTheme="minorEastAsia" w:hAnsiTheme="minorHAnsi" w:cstheme="minorHAnsi"/>
          <w:color w:val="333333"/>
          <w:sz w:val="20"/>
          <w:szCs w:val="20"/>
        </w:rPr>
        <w:t>.</w:t>
      </w:r>
      <w:r w:rsidRPr="001033A8">
        <w:rPr>
          <w:rFonts w:asciiTheme="minorHAnsi" w:hAnsiTheme="minorHAnsi" w:cstheme="minorHAnsi"/>
          <w:color w:val="333333"/>
          <w:sz w:val="20"/>
          <w:szCs w:val="20"/>
        </w:rPr>
        <w:t> Seoul is considered a leading and rising global city, resulting from an economic boom called the River which transformed it to the world's 4th largest metropolitan economy.</w:t>
      </w:r>
    </w:p>
    <w:p w:rsidR="00782024" w:rsidRPr="001033A8" w:rsidRDefault="00782024" w:rsidP="001605AE">
      <w:pPr>
        <w:pStyle w:val="BasicParagraph"/>
        <w:rPr>
          <w:rFonts w:asciiTheme="minorHAnsi" w:hAnsiTheme="minorHAnsi" w:cstheme="minorHAnsi"/>
          <w:b/>
          <w:bCs/>
          <w:iCs/>
          <w:color w:val="024DA1"/>
          <w:spacing w:val="-2"/>
          <w:w w:val="95"/>
          <w:sz w:val="22"/>
          <w:szCs w:val="22"/>
        </w:rPr>
      </w:pPr>
    </w:p>
    <w:p w:rsidR="00033D42" w:rsidRPr="006905CC" w:rsidRDefault="001605AE" w:rsidP="001605AE">
      <w:pPr>
        <w:pStyle w:val="BasicParagraph"/>
        <w:rPr>
          <w:rStyle w:val="Hyperlink"/>
          <w:rFonts w:asciiTheme="minorHAnsi" w:hAnsiTheme="minorHAnsi" w:cstheme="minorHAnsi"/>
          <w:sz w:val="22"/>
          <w:szCs w:val="22"/>
        </w:rPr>
      </w:pPr>
      <w:r w:rsidRPr="006905CC">
        <w:rPr>
          <w:rFonts w:asciiTheme="minorHAnsi" w:hAnsiTheme="minorHAnsi" w:cstheme="minorHAnsi"/>
          <w:b/>
          <w:bCs/>
          <w:iCs/>
          <w:color w:val="024DA1"/>
          <w:spacing w:val="-2"/>
          <w:w w:val="95"/>
          <w:sz w:val="22"/>
          <w:szCs w:val="22"/>
        </w:rPr>
        <w:t xml:space="preserve">Email: </w:t>
      </w:r>
      <w:r w:rsidR="0025171C" w:rsidRPr="0025171C">
        <w:rPr>
          <w:rFonts w:asciiTheme="minorHAnsi" w:hAnsiTheme="minorHAnsi" w:cstheme="minorHAnsi"/>
          <w:bCs/>
          <w:iCs/>
          <w:color w:val="000000" w:themeColor="text1"/>
          <w:spacing w:val="-2"/>
          <w:w w:val="95"/>
          <w:sz w:val="22"/>
          <w:szCs w:val="22"/>
        </w:rPr>
        <w:t>nursingsummit@conferencesworld.org</w:t>
      </w:r>
    </w:p>
    <w:p w:rsidR="0006177A" w:rsidRPr="006905CC" w:rsidRDefault="0006177A" w:rsidP="001605AE">
      <w:pPr>
        <w:pStyle w:val="BasicParagraph"/>
        <w:rPr>
          <w:rStyle w:val="Hyperlink"/>
          <w:rFonts w:asciiTheme="minorHAnsi" w:hAnsiTheme="minorHAnsi" w:cstheme="minorHAnsi"/>
          <w:color w:val="000000" w:themeColor="text1"/>
          <w:sz w:val="22"/>
          <w:szCs w:val="22"/>
        </w:rPr>
      </w:pPr>
    </w:p>
    <w:p w:rsidR="0006177A" w:rsidRPr="006905CC" w:rsidRDefault="0006177A" w:rsidP="001605AE">
      <w:pPr>
        <w:pStyle w:val="BasicParagraph"/>
        <w:rPr>
          <w:rStyle w:val="Hyperlink"/>
          <w:rFonts w:asciiTheme="minorHAnsi" w:hAnsiTheme="minorHAnsi" w:cstheme="minorHAnsi"/>
          <w:sz w:val="22"/>
          <w:szCs w:val="22"/>
        </w:rPr>
      </w:pPr>
    </w:p>
    <w:p w:rsidR="001605AE" w:rsidRPr="006905CC" w:rsidRDefault="001605AE" w:rsidP="001605AE">
      <w:pPr>
        <w:pStyle w:val="BasicParagraph"/>
        <w:rPr>
          <w:rFonts w:asciiTheme="minorHAnsi" w:hAnsiTheme="minorHAnsi" w:cstheme="minorHAnsi"/>
          <w:b/>
          <w:bCs/>
          <w:iCs/>
          <w:color w:val="024DA1"/>
          <w:spacing w:val="-2"/>
          <w:w w:val="95"/>
          <w:sz w:val="22"/>
          <w:szCs w:val="22"/>
        </w:rPr>
      </w:pPr>
      <w:r w:rsidRPr="006905CC">
        <w:rPr>
          <w:rFonts w:asciiTheme="minorHAnsi" w:hAnsiTheme="minorHAnsi" w:cstheme="minorHAnsi"/>
          <w:b/>
          <w:bCs/>
          <w:iCs/>
          <w:color w:val="024DA1"/>
          <w:spacing w:val="-2"/>
          <w:w w:val="95"/>
          <w:sz w:val="22"/>
          <w:szCs w:val="22"/>
        </w:rPr>
        <w:t>Conference Highlights</w:t>
      </w:r>
    </w:p>
    <w:p w:rsidR="00DE1E85" w:rsidRPr="006905CC" w:rsidRDefault="00DE1E85" w:rsidP="004A0247">
      <w:pPr>
        <w:pStyle w:val="BasicParagraph"/>
        <w:rPr>
          <w:rFonts w:asciiTheme="minorHAnsi" w:hAnsiTheme="minorHAnsi" w:cstheme="minorHAnsi"/>
          <w:b/>
          <w:bCs/>
          <w:iCs/>
          <w:color w:val="024DA1"/>
          <w:spacing w:val="-2"/>
          <w:w w:val="95"/>
          <w:sz w:val="22"/>
          <w:szCs w:val="22"/>
        </w:rPr>
      </w:pPr>
    </w:p>
    <w:p w:rsidR="0025171C" w:rsidRPr="004A0247" w:rsidRDefault="0025171C" w:rsidP="004A0247">
      <w:pPr>
        <w:ind w:left="360"/>
        <w:rPr>
          <w:rFonts w:eastAsiaTheme="minorHAnsi"/>
          <w:color w:val="1F497D"/>
          <w:lang w:val="en-IN"/>
        </w:rPr>
      </w:pPr>
      <w:r w:rsidRPr="004A0247">
        <w:rPr>
          <w:color w:val="1F497D"/>
          <w:lang w:val="en-IN"/>
        </w:rPr>
        <w:t>Nursing Education</w:t>
      </w:r>
    </w:p>
    <w:p w:rsidR="0025171C" w:rsidRPr="004A0247" w:rsidRDefault="0025171C" w:rsidP="004A0247">
      <w:pPr>
        <w:ind w:left="360"/>
        <w:rPr>
          <w:color w:val="1F497D"/>
          <w:lang w:val="en-IN"/>
        </w:rPr>
      </w:pPr>
      <w:r w:rsidRPr="004A0247">
        <w:rPr>
          <w:color w:val="1F497D"/>
          <w:lang w:val="en-IN"/>
        </w:rPr>
        <w:t>Nursing Care</w:t>
      </w:r>
    </w:p>
    <w:p w:rsidR="0025171C" w:rsidRPr="004A0247" w:rsidRDefault="0025171C" w:rsidP="004A0247">
      <w:pPr>
        <w:ind w:left="360"/>
        <w:rPr>
          <w:color w:val="1F497D"/>
          <w:lang w:val="en-IN"/>
        </w:rPr>
      </w:pPr>
      <w:r w:rsidRPr="004A0247">
        <w:rPr>
          <w:color w:val="1F497D"/>
          <w:lang w:val="en-IN"/>
        </w:rPr>
        <w:t>Nurse Practitioner</w:t>
      </w:r>
    </w:p>
    <w:p w:rsidR="0025171C" w:rsidRPr="004A0247" w:rsidRDefault="0025171C" w:rsidP="004A0247">
      <w:pPr>
        <w:ind w:left="360"/>
        <w:rPr>
          <w:color w:val="1F497D"/>
          <w:lang w:val="en-IN"/>
        </w:rPr>
      </w:pPr>
      <w:r w:rsidRPr="004A0247">
        <w:rPr>
          <w:color w:val="1F497D"/>
          <w:lang w:val="en-IN"/>
        </w:rPr>
        <w:t>Healthcare and Management</w:t>
      </w:r>
    </w:p>
    <w:p w:rsidR="0025171C" w:rsidRPr="004A0247" w:rsidRDefault="0025171C" w:rsidP="004A0247">
      <w:pPr>
        <w:ind w:left="360"/>
        <w:rPr>
          <w:color w:val="1F497D"/>
          <w:lang w:val="en-IN"/>
        </w:rPr>
      </w:pPr>
      <w:r w:rsidRPr="004A0247">
        <w:rPr>
          <w:color w:val="1F497D"/>
          <w:lang w:val="en-IN"/>
        </w:rPr>
        <w:t>Psychiatric and Mental Health Nursing</w:t>
      </w:r>
    </w:p>
    <w:p w:rsidR="0025171C" w:rsidRPr="004A0247" w:rsidRDefault="0025171C" w:rsidP="004A0247">
      <w:pPr>
        <w:ind w:left="360"/>
        <w:rPr>
          <w:color w:val="1F497D"/>
          <w:lang w:val="en-IN"/>
        </w:rPr>
      </w:pPr>
      <w:r w:rsidRPr="004A0247">
        <w:rPr>
          <w:color w:val="1F497D"/>
          <w:lang w:val="en-IN"/>
        </w:rPr>
        <w:t>Dental Nursing</w:t>
      </w:r>
    </w:p>
    <w:p w:rsidR="0025171C" w:rsidRPr="004A0247" w:rsidRDefault="0025171C" w:rsidP="004A0247">
      <w:pPr>
        <w:ind w:left="360"/>
        <w:rPr>
          <w:color w:val="1F497D"/>
          <w:lang w:val="en-IN"/>
        </w:rPr>
      </w:pPr>
      <w:r w:rsidRPr="004A0247">
        <w:rPr>
          <w:color w:val="1F497D"/>
          <w:lang w:val="en-IN"/>
        </w:rPr>
        <w:lastRenderedPageBreak/>
        <w:t>Clinical Nursing</w:t>
      </w:r>
    </w:p>
    <w:p w:rsidR="0025171C" w:rsidRPr="004A0247" w:rsidRDefault="0025171C" w:rsidP="004A0247">
      <w:pPr>
        <w:ind w:left="360"/>
        <w:rPr>
          <w:color w:val="1F497D"/>
          <w:lang w:val="en-IN"/>
        </w:rPr>
      </w:pPr>
      <w:r w:rsidRPr="004A0247">
        <w:rPr>
          <w:color w:val="1F497D"/>
          <w:lang w:val="en-IN"/>
        </w:rPr>
        <w:t>Women Health Nursing</w:t>
      </w:r>
    </w:p>
    <w:p w:rsidR="0025171C" w:rsidRPr="004A0247" w:rsidRDefault="0025171C" w:rsidP="004A0247">
      <w:pPr>
        <w:ind w:left="360"/>
        <w:rPr>
          <w:color w:val="1F497D"/>
          <w:lang w:val="en-IN"/>
        </w:rPr>
      </w:pPr>
      <w:r w:rsidRPr="004A0247">
        <w:rPr>
          <w:color w:val="1F497D"/>
          <w:lang w:val="en-IN"/>
        </w:rPr>
        <w:t>Innovations in Nursing</w:t>
      </w:r>
    </w:p>
    <w:p w:rsidR="0025171C" w:rsidRPr="004A0247" w:rsidRDefault="0025171C" w:rsidP="004A0247">
      <w:pPr>
        <w:ind w:left="360"/>
        <w:rPr>
          <w:color w:val="1F497D"/>
          <w:lang w:val="en-IN"/>
        </w:rPr>
      </w:pPr>
      <w:r w:rsidRPr="004A0247">
        <w:rPr>
          <w:color w:val="1F497D"/>
          <w:lang w:val="en-IN"/>
        </w:rPr>
        <w:t>Adult Health Nursing</w:t>
      </w:r>
    </w:p>
    <w:p w:rsidR="0025171C" w:rsidRPr="004A0247" w:rsidRDefault="0025171C" w:rsidP="004A0247">
      <w:pPr>
        <w:ind w:left="360"/>
        <w:rPr>
          <w:color w:val="1F497D"/>
          <w:lang w:val="en-IN"/>
        </w:rPr>
      </w:pPr>
      <w:r w:rsidRPr="004A0247">
        <w:rPr>
          <w:color w:val="1F497D"/>
          <w:lang w:val="en-IN"/>
        </w:rPr>
        <w:t>Nursing Practice and Management</w:t>
      </w:r>
    </w:p>
    <w:p w:rsidR="0025171C" w:rsidRPr="004A0247" w:rsidRDefault="0025171C" w:rsidP="004A0247">
      <w:pPr>
        <w:ind w:left="360"/>
        <w:rPr>
          <w:color w:val="1F497D"/>
          <w:lang w:val="en-IN"/>
        </w:rPr>
      </w:pPr>
      <w:r w:rsidRPr="004A0247">
        <w:rPr>
          <w:color w:val="1F497D"/>
          <w:lang w:val="en-IN"/>
        </w:rPr>
        <w:t>Nutrition &amp; Health</w:t>
      </w:r>
    </w:p>
    <w:p w:rsidR="0025171C" w:rsidRPr="004A0247" w:rsidRDefault="0025171C" w:rsidP="004A0247">
      <w:pPr>
        <w:ind w:left="360"/>
        <w:rPr>
          <w:color w:val="1F497D"/>
          <w:lang w:val="en-IN"/>
        </w:rPr>
      </w:pPr>
      <w:r w:rsidRPr="004A0247">
        <w:rPr>
          <w:color w:val="1F497D"/>
          <w:lang w:val="en-IN"/>
        </w:rPr>
        <w:t>Environmental Health Nursing</w:t>
      </w:r>
    </w:p>
    <w:p w:rsidR="0025171C" w:rsidRPr="004A0247" w:rsidRDefault="0025171C" w:rsidP="004A0247">
      <w:pPr>
        <w:ind w:left="360"/>
        <w:rPr>
          <w:color w:val="1F497D"/>
          <w:lang w:val="en-IN"/>
        </w:rPr>
      </w:pPr>
      <w:r w:rsidRPr="004A0247">
        <w:rPr>
          <w:color w:val="1F497D"/>
          <w:lang w:val="en-IN"/>
        </w:rPr>
        <w:t>Surgical Nursing</w:t>
      </w:r>
    </w:p>
    <w:p w:rsidR="0025171C" w:rsidRPr="004A0247" w:rsidRDefault="0025171C" w:rsidP="004A0247">
      <w:pPr>
        <w:ind w:left="360"/>
        <w:rPr>
          <w:color w:val="1F497D"/>
          <w:lang w:val="en-IN"/>
        </w:rPr>
      </w:pPr>
      <w:r w:rsidRPr="004A0247">
        <w:rPr>
          <w:color w:val="1F497D"/>
          <w:lang w:val="en-IN"/>
        </w:rPr>
        <w:t>Emergency Nursing</w:t>
      </w:r>
    </w:p>
    <w:p w:rsidR="0025171C" w:rsidRPr="004A0247" w:rsidRDefault="0025171C" w:rsidP="004A0247">
      <w:pPr>
        <w:ind w:left="360"/>
        <w:rPr>
          <w:color w:val="1F497D"/>
          <w:lang w:val="en-IN"/>
        </w:rPr>
      </w:pPr>
      <w:r w:rsidRPr="004A0247">
        <w:rPr>
          <w:color w:val="1F497D"/>
          <w:lang w:val="en-IN"/>
        </w:rPr>
        <w:t>Pediatric Nursing</w:t>
      </w:r>
    </w:p>
    <w:p w:rsidR="0025171C" w:rsidRPr="004A0247" w:rsidRDefault="0025171C" w:rsidP="004A0247">
      <w:pPr>
        <w:ind w:left="360"/>
        <w:rPr>
          <w:color w:val="1F497D"/>
          <w:lang w:val="en-IN"/>
        </w:rPr>
      </w:pPr>
      <w:r w:rsidRPr="004A0247">
        <w:rPr>
          <w:color w:val="1F497D"/>
          <w:lang w:val="en-IN"/>
        </w:rPr>
        <w:t>Cardiac Nursing</w:t>
      </w:r>
    </w:p>
    <w:p w:rsidR="0025171C" w:rsidRPr="004A0247" w:rsidRDefault="0025171C" w:rsidP="004A0247">
      <w:pPr>
        <w:ind w:left="360"/>
        <w:rPr>
          <w:color w:val="1F497D"/>
          <w:lang w:val="en-IN"/>
        </w:rPr>
      </w:pPr>
      <w:r w:rsidRPr="004A0247">
        <w:rPr>
          <w:color w:val="1F497D"/>
          <w:lang w:val="en-IN"/>
        </w:rPr>
        <w:t>Community Nursing</w:t>
      </w:r>
    </w:p>
    <w:p w:rsidR="0025171C" w:rsidRPr="004A0247" w:rsidRDefault="0025171C" w:rsidP="004A0247">
      <w:pPr>
        <w:ind w:left="360"/>
        <w:rPr>
          <w:color w:val="1F497D"/>
          <w:lang w:val="en-IN"/>
        </w:rPr>
      </w:pPr>
      <w:r w:rsidRPr="004A0247">
        <w:rPr>
          <w:color w:val="1F497D"/>
          <w:lang w:val="en-IN"/>
        </w:rPr>
        <w:t>Oncology Nursing</w:t>
      </w:r>
    </w:p>
    <w:p w:rsidR="0025171C" w:rsidRPr="004A0247" w:rsidRDefault="0025171C" w:rsidP="004A0247">
      <w:pPr>
        <w:ind w:left="360"/>
        <w:rPr>
          <w:color w:val="1F497D"/>
          <w:lang w:val="en-IN"/>
        </w:rPr>
      </w:pPr>
      <w:r w:rsidRPr="004A0247">
        <w:rPr>
          <w:color w:val="1F497D"/>
          <w:lang w:val="en-IN"/>
        </w:rPr>
        <w:t>Disaster Nursing</w:t>
      </w:r>
    </w:p>
    <w:p w:rsidR="0025171C" w:rsidRPr="004A0247" w:rsidRDefault="0025171C" w:rsidP="004A0247">
      <w:pPr>
        <w:ind w:left="360"/>
        <w:rPr>
          <w:color w:val="1F497D"/>
          <w:lang w:val="en-IN"/>
        </w:rPr>
      </w:pPr>
      <w:r w:rsidRPr="004A0247">
        <w:rPr>
          <w:color w:val="1F497D"/>
          <w:lang w:val="en-IN"/>
        </w:rPr>
        <w:t>Nursing Informatics</w:t>
      </w:r>
    </w:p>
    <w:p w:rsidR="0025171C" w:rsidRPr="004A0247" w:rsidRDefault="0025171C" w:rsidP="004A0247">
      <w:pPr>
        <w:ind w:left="360"/>
        <w:rPr>
          <w:color w:val="1F497D"/>
          <w:lang w:val="en-IN"/>
        </w:rPr>
      </w:pPr>
      <w:r w:rsidRPr="004A0247">
        <w:rPr>
          <w:color w:val="1F497D"/>
          <w:lang w:val="en-IN"/>
        </w:rPr>
        <w:t>Public Health</w:t>
      </w:r>
    </w:p>
    <w:p w:rsidR="00E12F73" w:rsidRPr="00B303CC" w:rsidRDefault="00E12F73" w:rsidP="00AD0279">
      <w:pPr>
        <w:rPr>
          <w:rFonts w:eastAsia="Times New Roman" w:cstheme="minorHAnsi"/>
          <w:color w:val="000000"/>
        </w:rPr>
      </w:pPr>
      <w:r w:rsidRPr="006905CC">
        <w:rPr>
          <w:rFonts w:eastAsiaTheme="minorHAnsi" w:cstheme="minorHAnsi"/>
          <w:b/>
          <w:iCs/>
          <w:color w:val="548DD4" w:themeColor="text2" w:themeTint="99"/>
          <w:spacing w:val="-2"/>
          <w:w w:val="95"/>
        </w:rPr>
        <w:t>Selected contributions will be published in following Conference Series LLC Journals</w:t>
      </w:r>
    </w:p>
    <w:p w:rsidR="001033A8" w:rsidRDefault="001033A8" w:rsidP="00A718B8">
      <w:pPr>
        <w:suppressAutoHyphens/>
        <w:autoSpaceDE w:val="0"/>
        <w:autoSpaceDN w:val="0"/>
        <w:adjustRightInd w:val="0"/>
        <w:spacing w:after="0" w:line="288" w:lineRule="auto"/>
        <w:textAlignment w:val="center"/>
        <w:rPr>
          <w:rFonts w:eastAsiaTheme="minorHAnsi" w:cstheme="minorHAnsi"/>
          <w:color w:val="000000"/>
          <w:spacing w:val="-2"/>
          <w:w w:val="95"/>
        </w:rPr>
      </w:pPr>
      <w:r w:rsidRPr="001033A8">
        <w:rPr>
          <w:rFonts w:eastAsiaTheme="minorHAnsi" w:cstheme="minorHAnsi"/>
          <w:color w:val="000000"/>
          <w:spacing w:val="-2"/>
          <w:w w:val="95"/>
        </w:rPr>
        <w:t>Journal of Nursing &amp; Care</w:t>
      </w:r>
    </w:p>
    <w:p w:rsidR="001033A8" w:rsidRDefault="001033A8" w:rsidP="00A718B8">
      <w:pPr>
        <w:suppressAutoHyphens/>
        <w:autoSpaceDE w:val="0"/>
        <w:autoSpaceDN w:val="0"/>
        <w:adjustRightInd w:val="0"/>
        <w:spacing w:after="0" w:line="288" w:lineRule="auto"/>
        <w:textAlignment w:val="center"/>
        <w:rPr>
          <w:rFonts w:eastAsiaTheme="minorHAnsi" w:cstheme="minorHAnsi"/>
          <w:color w:val="000000"/>
          <w:spacing w:val="-2"/>
          <w:w w:val="95"/>
        </w:rPr>
      </w:pPr>
      <w:r w:rsidRPr="001033A8">
        <w:rPr>
          <w:rFonts w:eastAsiaTheme="minorHAnsi" w:cstheme="minorHAnsi"/>
          <w:color w:val="000000"/>
          <w:spacing w:val="-2"/>
          <w:w w:val="95"/>
        </w:rPr>
        <w:t>Health Care: Current Reviews</w:t>
      </w:r>
    </w:p>
    <w:p w:rsidR="00F70380" w:rsidRDefault="001033A8" w:rsidP="00A718B8">
      <w:pPr>
        <w:suppressAutoHyphens/>
        <w:autoSpaceDE w:val="0"/>
        <w:autoSpaceDN w:val="0"/>
        <w:adjustRightInd w:val="0"/>
        <w:spacing w:after="0" w:line="288" w:lineRule="auto"/>
        <w:textAlignment w:val="center"/>
        <w:rPr>
          <w:rFonts w:eastAsiaTheme="minorHAnsi" w:cstheme="minorHAnsi"/>
          <w:color w:val="000000"/>
          <w:spacing w:val="-2"/>
          <w:w w:val="95"/>
        </w:rPr>
      </w:pPr>
      <w:r w:rsidRPr="001033A8">
        <w:rPr>
          <w:rFonts w:eastAsiaTheme="minorHAnsi" w:cstheme="minorHAnsi"/>
          <w:color w:val="000000"/>
          <w:spacing w:val="-2"/>
          <w:w w:val="95"/>
        </w:rPr>
        <w:t>Primary Healthcare: Open Access</w:t>
      </w:r>
    </w:p>
    <w:p w:rsidR="001033A8" w:rsidRPr="006905CC" w:rsidRDefault="001033A8" w:rsidP="00A718B8">
      <w:pPr>
        <w:suppressAutoHyphens/>
        <w:autoSpaceDE w:val="0"/>
        <w:autoSpaceDN w:val="0"/>
        <w:adjustRightInd w:val="0"/>
        <w:spacing w:after="0" w:line="288" w:lineRule="auto"/>
        <w:textAlignment w:val="center"/>
        <w:rPr>
          <w:rFonts w:eastAsiaTheme="minorHAnsi" w:cstheme="minorHAnsi"/>
          <w:color w:val="000000"/>
          <w:spacing w:val="-2"/>
          <w:w w:val="95"/>
        </w:rPr>
      </w:pPr>
    </w:p>
    <w:p w:rsidR="00B60EA7" w:rsidRDefault="00B60EA7" w:rsidP="009924C1">
      <w:pPr>
        <w:spacing w:after="340"/>
        <w:jc w:val="both"/>
        <w:rPr>
          <w:rFonts w:cstheme="minorHAnsi"/>
          <w:b/>
          <w:iCs/>
          <w:color w:val="548DD4" w:themeColor="text2" w:themeTint="99"/>
          <w:spacing w:val="-2"/>
          <w:w w:val="95"/>
        </w:rPr>
      </w:pPr>
      <w:r w:rsidRPr="006905CC">
        <w:rPr>
          <w:rFonts w:cstheme="minorHAnsi"/>
          <w:b/>
          <w:iCs/>
          <w:color w:val="548DD4" w:themeColor="text2" w:themeTint="99"/>
          <w:spacing w:val="-2"/>
          <w:w w:val="95"/>
        </w:rPr>
        <w:t>About Conference</w:t>
      </w:r>
      <w:r w:rsidR="004A0247">
        <w:rPr>
          <w:rFonts w:cstheme="minorHAnsi"/>
          <w:b/>
          <w:iCs/>
          <w:color w:val="548DD4" w:themeColor="text2" w:themeTint="99"/>
          <w:spacing w:val="-2"/>
          <w:w w:val="95"/>
        </w:rPr>
        <w:t xml:space="preserve"> </w:t>
      </w:r>
    </w:p>
    <w:p w:rsidR="004A0247" w:rsidRDefault="004A0247" w:rsidP="004A0247">
      <w:pPr>
        <w:spacing w:before="100" w:beforeAutospacing="1" w:after="100" w:afterAutospacing="1" w:line="240" w:lineRule="auto"/>
        <w:jc w:val="both"/>
        <w:rPr>
          <w:rFonts w:ascii="Times New Roman" w:eastAsia="Times New Roman" w:hAnsi="Times New Roman" w:cs="Times New Roman"/>
          <w:sz w:val="24"/>
          <w:szCs w:val="24"/>
          <w:lang w:eastAsia="en-IN"/>
        </w:rPr>
      </w:pPr>
      <w:hyperlink r:id="rId13" w:history="1">
        <w:r w:rsidRPr="004A0247">
          <w:rPr>
            <w:rStyle w:val="Hyperlink"/>
            <w:rFonts w:cstheme="minorHAnsi"/>
          </w:rPr>
          <w:t>Nursing Summit 2018</w:t>
        </w:r>
        <w:r w:rsidRPr="004A0247">
          <w:rPr>
            <w:rStyle w:val="Hyperlink"/>
            <w:rFonts w:ascii="Times New Roman" w:eastAsia="Times New Roman" w:hAnsi="Times New Roman" w:cs="Times New Roman"/>
            <w:sz w:val="24"/>
            <w:szCs w:val="24"/>
            <w:lang w:eastAsia="en-IN"/>
          </w:rPr>
          <w:t> </w:t>
        </w:r>
      </w:hyperlink>
      <w:r w:rsidRPr="003E389A">
        <w:rPr>
          <w:rFonts w:ascii="Times New Roman" w:eastAsia="Times New Roman" w:hAnsi="Times New Roman" w:cs="Times New Roman"/>
          <w:sz w:val="24"/>
          <w:szCs w:val="24"/>
          <w:lang w:eastAsia="en-IN"/>
        </w:rPr>
        <w:t xml:space="preserve">brings together individuals who have an interest in different fields of nursing like psychiatric, cancer, cardiac, critical care, adult &amp; women health, legal, Pediatric and emergency nursing, </w:t>
      </w:r>
      <w:r w:rsidRPr="003E389A">
        <w:rPr>
          <w:rFonts w:ascii="Times New Roman" w:eastAsia="Times New Roman" w:hAnsi="Times New Roman" w:cs="Times New Roman"/>
          <w:sz w:val="24"/>
          <w:szCs w:val="24"/>
          <w:lang w:eastAsia="en-IN"/>
        </w:rPr>
        <w:t>midwifery, public</w:t>
      </w:r>
      <w:r w:rsidRPr="003E389A">
        <w:rPr>
          <w:rFonts w:ascii="Times New Roman" w:eastAsia="Times New Roman" w:hAnsi="Times New Roman" w:cs="Times New Roman"/>
          <w:sz w:val="24"/>
          <w:szCs w:val="24"/>
          <w:lang w:eastAsia="en-IN"/>
        </w:rPr>
        <w:t xml:space="preserve"> health, healthcare and medicine from practice, research, administration, policy and education. It is a forum to explore issues of mutual concern as well as exchange knowledge, share evidence and ideas, and generate solutions.</w:t>
      </w:r>
    </w:p>
    <w:p w:rsidR="004A0247" w:rsidRPr="003E389A" w:rsidRDefault="004A0247" w:rsidP="004A0247">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E389A">
        <w:rPr>
          <w:rFonts w:ascii="Times New Roman" w:eastAsia="Times New Roman" w:hAnsi="Times New Roman" w:cs="Times New Roman"/>
          <w:sz w:val="24"/>
          <w:szCs w:val="24"/>
          <w:lang w:eastAsia="en-IN"/>
        </w:rPr>
        <w:t>Nursing conferences provides a global platform for global networking and exchanging latest innovations in nursi</w:t>
      </w:r>
      <w:r>
        <w:rPr>
          <w:rFonts w:ascii="Times New Roman" w:eastAsia="Times New Roman" w:hAnsi="Times New Roman" w:cs="Times New Roman"/>
          <w:sz w:val="24"/>
          <w:szCs w:val="24"/>
          <w:lang w:eastAsia="en-IN"/>
        </w:rPr>
        <w:t>ng and healthcare and o</w:t>
      </w:r>
      <w:r w:rsidRPr="003E389A">
        <w:rPr>
          <w:rFonts w:ascii="Times New Roman" w:eastAsia="Times New Roman" w:hAnsi="Times New Roman" w:cs="Times New Roman"/>
          <w:sz w:val="24"/>
          <w:szCs w:val="24"/>
          <w:lang w:eastAsia="en-IN"/>
        </w:rPr>
        <w:t>ffering Opportunity to attend the presentations delivered by Eminent Experts from all over the world.</w:t>
      </w:r>
    </w:p>
    <w:p w:rsidR="004A0247" w:rsidRPr="003E389A" w:rsidRDefault="004A0247" w:rsidP="004A0247">
      <w:pPr>
        <w:spacing w:before="100" w:beforeAutospacing="1" w:after="100" w:afterAutospacing="1" w:line="240" w:lineRule="auto"/>
        <w:jc w:val="both"/>
        <w:rPr>
          <w:rFonts w:ascii="Times New Roman" w:eastAsia="Times New Roman" w:hAnsi="Times New Roman" w:cs="Times New Roman"/>
          <w:sz w:val="24"/>
          <w:szCs w:val="24"/>
          <w:lang w:eastAsia="en-IN"/>
        </w:rPr>
      </w:pPr>
      <w:r w:rsidRPr="003E389A">
        <w:rPr>
          <w:rFonts w:ascii="Times New Roman" w:eastAsia="Times New Roman" w:hAnsi="Times New Roman" w:cs="Times New Roman"/>
          <w:sz w:val="24"/>
          <w:szCs w:val="24"/>
          <w:lang w:eastAsia="en-IN"/>
        </w:rPr>
        <w:lastRenderedPageBreak/>
        <w:t>Participating in Nursing conferences gives a way to meet, interact with, and make contacts with other experts in your specialty area. Most conferences will have authors, researchers, or clinicians who are recognized experts in the field.</w:t>
      </w:r>
    </w:p>
    <w:p w:rsidR="004A0247" w:rsidRPr="003E389A" w:rsidRDefault="004A0247" w:rsidP="004A0247">
      <w:pPr>
        <w:spacing w:before="100" w:beforeAutospacing="1" w:after="100" w:afterAutospacing="1" w:line="240" w:lineRule="auto"/>
        <w:jc w:val="both"/>
        <w:rPr>
          <w:rFonts w:ascii="Times New Roman" w:eastAsia="Times New Roman" w:hAnsi="Times New Roman" w:cs="Times New Roman"/>
          <w:sz w:val="24"/>
          <w:szCs w:val="24"/>
          <w:lang w:eastAsia="en-IN"/>
        </w:rPr>
      </w:pPr>
    </w:p>
    <w:p w:rsidR="001033A8" w:rsidRDefault="001033A8" w:rsidP="001033A8">
      <w:pPr>
        <w:suppressAutoHyphens/>
        <w:autoSpaceDE w:val="0"/>
        <w:autoSpaceDN w:val="0"/>
        <w:adjustRightInd w:val="0"/>
        <w:spacing w:after="0" w:line="288" w:lineRule="auto"/>
        <w:textAlignment w:val="center"/>
        <w:rPr>
          <w:rFonts w:eastAsiaTheme="minorHAnsi" w:cstheme="minorHAnsi"/>
          <w:color w:val="000000"/>
          <w:spacing w:val="-2"/>
          <w:w w:val="95"/>
        </w:rPr>
      </w:pPr>
      <w:r w:rsidRPr="001033A8">
        <w:rPr>
          <w:rFonts w:eastAsiaTheme="minorHAnsi" w:cstheme="minorHAnsi"/>
          <w:color w:val="000000"/>
          <w:spacing w:val="-2"/>
          <w:w w:val="95"/>
        </w:rPr>
        <w:t>Journal of Nursing &amp; Care</w:t>
      </w:r>
    </w:p>
    <w:p w:rsidR="001033A8" w:rsidRDefault="00805AD3" w:rsidP="001033A8">
      <w:pPr>
        <w:suppressAutoHyphens/>
        <w:autoSpaceDE w:val="0"/>
        <w:autoSpaceDN w:val="0"/>
        <w:adjustRightInd w:val="0"/>
        <w:spacing w:after="0" w:line="288" w:lineRule="auto"/>
        <w:textAlignment w:val="center"/>
      </w:pPr>
      <w:hyperlink r:id="rId14" w:history="1">
        <w:r w:rsidR="001033A8" w:rsidRPr="003906E5">
          <w:rPr>
            <w:rStyle w:val="Hyperlink"/>
          </w:rPr>
          <w:t>https://www.omicsonline.org/nursing-care.php</w:t>
        </w:r>
      </w:hyperlink>
    </w:p>
    <w:p w:rsidR="001033A8" w:rsidRDefault="001033A8" w:rsidP="001033A8">
      <w:pPr>
        <w:suppressAutoHyphens/>
        <w:autoSpaceDE w:val="0"/>
        <w:autoSpaceDN w:val="0"/>
        <w:adjustRightInd w:val="0"/>
        <w:spacing w:after="0" w:line="288" w:lineRule="auto"/>
        <w:textAlignment w:val="center"/>
        <w:rPr>
          <w:rFonts w:eastAsiaTheme="minorHAnsi" w:cstheme="minorHAnsi"/>
          <w:color w:val="000000"/>
          <w:spacing w:val="-2"/>
          <w:w w:val="95"/>
        </w:rPr>
      </w:pPr>
      <w:r w:rsidRPr="001033A8">
        <w:rPr>
          <w:rFonts w:eastAsiaTheme="minorHAnsi" w:cstheme="minorHAnsi"/>
          <w:color w:val="000000"/>
          <w:spacing w:val="-2"/>
          <w:w w:val="95"/>
        </w:rPr>
        <w:t>Health Care: Current Reviews</w:t>
      </w:r>
    </w:p>
    <w:p w:rsidR="001033A8" w:rsidRDefault="00805AD3" w:rsidP="001033A8">
      <w:pPr>
        <w:suppressAutoHyphens/>
        <w:autoSpaceDE w:val="0"/>
        <w:autoSpaceDN w:val="0"/>
        <w:adjustRightInd w:val="0"/>
        <w:spacing w:after="0" w:line="288" w:lineRule="auto"/>
        <w:textAlignment w:val="center"/>
      </w:pPr>
      <w:hyperlink r:id="rId15" w:history="1">
        <w:r w:rsidR="001033A8" w:rsidRPr="003906E5">
          <w:rPr>
            <w:rStyle w:val="Hyperlink"/>
          </w:rPr>
          <w:t>https://www.omicsonline.org/health-care-reviews.php</w:t>
        </w:r>
      </w:hyperlink>
    </w:p>
    <w:p w:rsidR="001033A8" w:rsidRDefault="001033A8" w:rsidP="001033A8">
      <w:pPr>
        <w:suppressAutoHyphens/>
        <w:autoSpaceDE w:val="0"/>
        <w:autoSpaceDN w:val="0"/>
        <w:adjustRightInd w:val="0"/>
        <w:spacing w:after="0" w:line="288" w:lineRule="auto"/>
        <w:textAlignment w:val="center"/>
        <w:rPr>
          <w:rFonts w:eastAsiaTheme="minorHAnsi" w:cstheme="minorHAnsi"/>
          <w:color w:val="000000"/>
          <w:spacing w:val="-2"/>
          <w:w w:val="95"/>
        </w:rPr>
      </w:pPr>
      <w:r w:rsidRPr="001033A8">
        <w:rPr>
          <w:rFonts w:eastAsiaTheme="minorHAnsi" w:cstheme="minorHAnsi"/>
          <w:color w:val="000000"/>
          <w:spacing w:val="-2"/>
          <w:w w:val="95"/>
        </w:rPr>
        <w:t>Primary Healthcare: Open Access</w:t>
      </w:r>
    </w:p>
    <w:p w:rsidR="001033A8" w:rsidRDefault="00805AD3" w:rsidP="000D6586">
      <w:pPr>
        <w:suppressAutoHyphens/>
        <w:autoSpaceDE w:val="0"/>
        <w:autoSpaceDN w:val="0"/>
        <w:adjustRightInd w:val="0"/>
        <w:spacing w:after="113" w:line="264" w:lineRule="auto"/>
        <w:textAlignment w:val="center"/>
      </w:pPr>
      <w:hyperlink r:id="rId16" w:history="1">
        <w:r w:rsidR="001033A8" w:rsidRPr="003906E5">
          <w:rPr>
            <w:rStyle w:val="Hyperlink"/>
          </w:rPr>
          <w:t>https://www.omicsonline.org/primary-health-care-open-access.php</w:t>
        </w:r>
      </w:hyperlink>
    </w:p>
    <w:p w:rsidR="00E12F73" w:rsidRPr="006905CC" w:rsidRDefault="000D6586" w:rsidP="000D6586">
      <w:pPr>
        <w:suppressAutoHyphens/>
        <w:autoSpaceDE w:val="0"/>
        <w:autoSpaceDN w:val="0"/>
        <w:adjustRightInd w:val="0"/>
        <w:spacing w:after="113" w:line="264" w:lineRule="auto"/>
        <w:textAlignment w:val="center"/>
        <w:rPr>
          <w:rFonts w:cstheme="minorHAnsi"/>
          <w:b/>
          <w:bCs/>
          <w:iCs/>
          <w:color w:val="024DA1"/>
          <w:spacing w:val="-2"/>
          <w:w w:val="95"/>
        </w:rPr>
      </w:pPr>
      <w:r w:rsidRPr="006905CC">
        <w:rPr>
          <w:rFonts w:eastAsiaTheme="minorHAnsi" w:cstheme="minorHAnsi"/>
          <w:color w:val="000000"/>
          <w:spacing w:val="-2"/>
          <w:w w:val="95"/>
        </w:rPr>
        <w:t>are jointly organizing the Conference.</w:t>
      </w:r>
    </w:p>
    <w:p w:rsidR="001605AE" w:rsidRDefault="001605AE" w:rsidP="001605AE">
      <w:pPr>
        <w:pStyle w:val="BasicParagraph"/>
        <w:rPr>
          <w:rFonts w:asciiTheme="minorHAnsi" w:hAnsiTheme="minorHAnsi" w:cstheme="minorHAnsi"/>
          <w:sz w:val="22"/>
          <w:szCs w:val="22"/>
        </w:rPr>
      </w:pPr>
    </w:p>
    <w:p w:rsidR="00B303CC" w:rsidRDefault="00B303CC" w:rsidP="001605AE">
      <w:pPr>
        <w:pStyle w:val="BasicParagraph"/>
      </w:pPr>
      <w:r>
        <w:rPr>
          <w:rFonts w:asciiTheme="minorHAnsi" w:hAnsiTheme="minorHAnsi" w:cstheme="minorHAnsi"/>
          <w:sz w:val="22"/>
          <w:szCs w:val="22"/>
        </w:rPr>
        <w:t xml:space="preserve">Abstract </w:t>
      </w:r>
      <w:r w:rsidR="00B54EA4">
        <w:rPr>
          <w:rFonts w:asciiTheme="minorHAnsi" w:hAnsiTheme="minorHAnsi" w:cstheme="minorHAnsi"/>
          <w:sz w:val="22"/>
          <w:szCs w:val="22"/>
        </w:rPr>
        <w:t>link:</w:t>
      </w:r>
      <w:r>
        <w:rPr>
          <w:rFonts w:asciiTheme="minorHAnsi" w:hAnsiTheme="minorHAnsi" w:cstheme="minorHAnsi"/>
          <w:sz w:val="22"/>
          <w:szCs w:val="22"/>
        </w:rPr>
        <w:t xml:space="preserve"> </w:t>
      </w:r>
      <w:hyperlink r:id="rId17" w:history="1">
        <w:r w:rsidR="00B54EA4" w:rsidRPr="003906E5">
          <w:rPr>
            <w:rStyle w:val="Hyperlink"/>
          </w:rPr>
          <w:t>http://nursing-healthcare.nursingconference.com/abstract-submission.php</w:t>
        </w:r>
      </w:hyperlink>
    </w:p>
    <w:p w:rsidR="00B303CC" w:rsidRDefault="00B303CC" w:rsidP="001605AE">
      <w:pPr>
        <w:pStyle w:val="BasicParagraph"/>
      </w:pPr>
      <w:r>
        <w:rPr>
          <w:rFonts w:asciiTheme="minorHAnsi" w:hAnsiTheme="minorHAnsi" w:cstheme="minorHAnsi"/>
          <w:sz w:val="22"/>
          <w:szCs w:val="22"/>
        </w:rPr>
        <w:t xml:space="preserve">Registration </w:t>
      </w:r>
      <w:r w:rsidR="00B54EA4">
        <w:rPr>
          <w:rFonts w:asciiTheme="minorHAnsi" w:hAnsiTheme="minorHAnsi" w:cstheme="minorHAnsi"/>
          <w:sz w:val="22"/>
          <w:szCs w:val="22"/>
        </w:rPr>
        <w:t>link:</w:t>
      </w:r>
      <w:r w:rsidRPr="00B303CC">
        <w:t xml:space="preserve"> </w:t>
      </w:r>
      <w:hyperlink r:id="rId18" w:history="1">
        <w:r w:rsidR="00B54EA4" w:rsidRPr="003906E5">
          <w:rPr>
            <w:rStyle w:val="Hyperlink"/>
          </w:rPr>
          <w:t>http://nursing-healthcare.nursingconference.com/registration.php</w:t>
        </w:r>
      </w:hyperlink>
    </w:p>
    <w:p w:rsidR="00B54EA4" w:rsidRDefault="00B54EA4" w:rsidP="001605AE">
      <w:pPr>
        <w:pStyle w:val="BasicParagraph"/>
        <w:rPr>
          <w:rFonts w:asciiTheme="minorHAnsi" w:hAnsiTheme="minorHAnsi" w:cstheme="minorHAnsi"/>
          <w:sz w:val="22"/>
          <w:szCs w:val="22"/>
        </w:rPr>
      </w:pPr>
    </w:p>
    <w:p w:rsidR="00B303CC" w:rsidRDefault="00B303CC" w:rsidP="001605AE">
      <w:pPr>
        <w:pStyle w:val="BasicParagraph"/>
        <w:rPr>
          <w:rFonts w:asciiTheme="minorHAnsi" w:hAnsiTheme="minorHAnsi" w:cstheme="minorHAnsi"/>
          <w:sz w:val="22"/>
          <w:szCs w:val="22"/>
        </w:rPr>
      </w:pPr>
    </w:p>
    <w:p w:rsidR="00B303CC" w:rsidRDefault="00B303CC" w:rsidP="001605AE">
      <w:pPr>
        <w:pStyle w:val="BasicParagraph"/>
        <w:rPr>
          <w:rFonts w:asciiTheme="minorHAnsi" w:hAnsiTheme="minorHAnsi" w:cstheme="minorHAnsi"/>
          <w:sz w:val="22"/>
          <w:szCs w:val="22"/>
        </w:rPr>
      </w:pPr>
    </w:p>
    <w:p w:rsidR="00B303CC" w:rsidRPr="006905CC" w:rsidRDefault="00B303CC" w:rsidP="001605AE">
      <w:pPr>
        <w:pStyle w:val="BasicParagraph"/>
        <w:rPr>
          <w:rFonts w:asciiTheme="minorHAnsi" w:hAnsiTheme="minorHAnsi" w:cstheme="minorHAnsi"/>
          <w:sz w:val="22"/>
          <w:szCs w:val="22"/>
        </w:rPr>
      </w:pPr>
    </w:p>
    <w:sectPr w:rsidR="00B303CC" w:rsidRPr="006905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8A0A6E"/>
    <w:multiLevelType w:val="hybridMultilevel"/>
    <w:tmpl w:val="3A482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5C2C"/>
    <w:rsid w:val="00033D42"/>
    <w:rsid w:val="0006177A"/>
    <w:rsid w:val="000D6586"/>
    <w:rsid w:val="000E7F06"/>
    <w:rsid w:val="001033A8"/>
    <w:rsid w:val="001605AE"/>
    <w:rsid w:val="00183B87"/>
    <w:rsid w:val="001E1102"/>
    <w:rsid w:val="001F511C"/>
    <w:rsid w:val="00202A5C"/>
    <w:rsid w:val="0025171C"/>
    <w:rsid w:val="002A39A8"/>
    <w:rsid w:val="002C2458"/>
    <w:rsid w:val="00326F56"/>
    <w:rsid w:val="004A0247"/>
    <w:rsid w:val="005232C6"/>
    <w:rsid w:val="005E1D11"/>
    <w:rsid w:val="00642ED8"/>
    <w:rsid w:val="00656F33"/>
    <w:rsid w:val="006905CC"/>
    <w:rsid w:val="006E6D5C"/>
    <w:rsid w:val="0070652E"/>
    <w:rsid w:val="007220DB"/>
    <w:rsid w:val="00756ED1"/>
    <w:rsid w:val="00782024"/>
    <w:rsid w:val="00795793"/>
    <w:rsid w:val="007A745E"/>
    <w:rsid w:val="007C58E5"/>
    <w:rsid w:val="00805AD3"/>
    <w:rsid w:val="008C1BA8"/>
    <w:rsid w:val="009924C1"/>
    <w:rsid w:val="009D0920"/>
    <w:rsid w:val="00A718B8"/>
    <w:rsid w:val="00A91420"/>
    <w:rsid w:val="00AD0279"/>
    <w:rsid w:val="00B0086D"/>
    <w:rsid w:val="00B303CC"/>
    <w:rsid w:val="00B42465"/>
    <w:rsid w:val="00B54EA4"/>
    <w:rsid w:val="00B60663"/>
    <w:rsid w:val="00B60EA7"/>
    <w:rsid w:val="00BD7CB5"/>
    <w:rsid w:val="00BE35EC"/>
    <w:rsid w:val="00C10DBE"/>
    <w:rsid w:val="00C53993"/>
    <w:rsid w:val="00C96A08"/>
    <w:rsid w:val="00CD4D65"/>
    <w:rsid w:val="00CF2510"/>
    <w:rsid w:val="00D05B31"/>
    <w:rsid w:val="00D15B8E"/>
    <w:rsid w:val="00D63836"/>
    <w:rsid w:val="00D92FB5"/>
    <w:rsid w:val="00D97CEF"/>
    <w:rsid w:val="00DB4C4C"/>
    <w:rsid w:val="00DD6EDB"/>
    <w:rsid w:val="00DE1E85"/>
    <w:rsid w:val="00E01052"/>
    <w:rsid w:val="00E12F73"/>
    <w:rsid w:val="00E7234A"/>
    <w:rsid w:val="00E95CE0"/>
    <w:rsid w:val="00F25C2C"/>
    <w:rsid w:val="00F70380"/>
    <w:rsid w:val="00F82A2E"/>
    <w:rsid w:val="00FD5809"/>
    <w:rsid w:val="00FF118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FB4AD"/>
  <w15:docId w15:val="{F012B744-C04F-4A2E-A96A-54A495B27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60663"/>
    <w:rPr>
      <w:rFonts w:eastAsiaTheme="minorEastAsia"/>
      <w:lang w:val="en-US"/>
    </w:rPr>
  </w:style>
  <w:style w:type="paragraph" w:styleId="Heading1">
    <w:name w:val="heading 1"/>
    <w:basedOn w:val="Normal"/>
    <w:next w:val="Normal"/>
    <w:link w:val="Heading1Char"/>
    <w:uiPriority w:val="9"/>
    <w:qFormat/>
    <w:rsid w:val="0078202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A718B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79579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60663"/>
    <w:rPr>
      <w:b/>
      <w:bCs/>
    </w:rPr>
  </w:style>
  <w:style w:type="character" w:styleId="Hyperlink">
    <w:name w:val="Hyperlink"/>
    <w:basedOn w:val="DefaultParagraphFont"/>
    <w:uiPriority w:val="99"/>
    <w:unhideWhenUsed/>
    <w:rsid w:val="00C53993"/>
    <w:rPr>
      <w:color w:val="0000FF" w:themeColor="hyperlink"/>
      <w:u w:val="single"/>
    </w:rPr>
  </w:style>
  <w:style w:type="paragraph" w:customStyle="1" w:styleId="BasicParagraph">
    <w:name w:val="[Basic Paragraph]"/>
    <w:basedOn w:val="Normal"/>
    <w:uiPriority w:val="99"/>
    <w:rsid w:val="001605AE"/>
    <w:pPr>
      <w:autoSpaceDE w:val="0"/>
      <w:autoSpaceDN w:val="0"/>
      <w:adjustRightInd w:val="0"/>
      <w:spacing w:after="0" w:line="288" w:lineRule="auto"/>
      <w:textAlignment w:val="center"/>
    </w:pPr>
    <w:rPr>
      <w:rFonts w:ascii="Times New Roman" w:eastAsiaTheme="minorHAnsi" w:hAnsi="Times New Roman" w:cs="Times New Roman"/>
      <w:color w:val="000000"/>
      <w:sz w:val="24"/>
      <w:szCs w:val="24"/>
    </w:rPr>
  </w:style>
  <w:style w:type="paragraph" w:styleId="BalloonText">
    <w:name w:val="Balloon Text"/>
    <w:basedOn w:val="Normal"/>
    <w:link w:val="BalloonTextChar"/>
    <w:uiPriority w:val="99"/>
    <w:semiHidden/>
    <w:unhideWhenUsed/>
    <w:rsid w:val="000617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177A"/>
    <w:rPr>
      <w:rFonts w:ascii="Tahoma" w:eastAsiaTheme="minorEastAsia" w:hAnsi="Tahoma" w:cs="Tahoma"/>
      <w:sz w:val="16"/>
      <w:szCs w:val="16"/>
      <w:lang w:val="en-US"/>
    </w:rPr>
  </w:style>
  <w:style w:type="paragraph" w:styleId="NormalWeb">
    <w:name w:val="Normal (Web)"/>
    <w:basedOn w:val="Normal"/>
    <w:uiPriority w:val="99"/>
    <w:unhideWhenUsed/>
    <w:rsid w:val="00F82A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first-letter">
    <w:name w:val="m_first-letter"/>
    <w:basedOn w:val="DefaultParagraphFont"/>
    <w:rsid w:val="00F82A2E"/>
  </w:style>
  <w:style w:type="character" w:customStyle="1" w:styleId="Heading4Char">
    <w:name w:val="Heading 4 Char"/>
    <w:basedOn w:val="DefaultParagraphFont"/>
    <w:link w:val="Heading4"/>
    <w:uiPriority w:val="9"/>
    <w:rsid w:val="00795793"/>
    <w:rPr>
      <w:rFonts w:ascii="Times New Roman" w:eastAsia="Times New Roman" w:hAnsi="Times New Roman" w:cs="Times New Roman"/>
      <w:b/>
      <w:bCs/>
      <w:sz w:val="24"/>
      <w:szCs w:val="24"/>
      <w:lang w:val="en-US"/>
    </w:rPr>
  </w:style>
  <w:style w:type="paragraph" w:customStyle="1" w:styleId="team-v3-paragraph">
    <w:name w:val="team-v3-paragraph"/>
    <w:basedOn w:val="Normal"/>
    <w:rsid w:val="007957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A718B8"/>
    <w:rPr>
      <w:rFonts w:asciiTheme="majorHAnsi" w:eastAsiaTheme="majorEastAsia" w:hAnsiTheme="majorHAnsi" w:cstheme="majorBidi"/>
      <w:b/>
      <w:bCs/>
      <w:color w:val="4F81BD" w:themeColor="accent1"/>
      <w:sz w:val="26"/>
      <w:szCs w:val="26"/>
      <w:lang w:val="en-US"/>
    </w:rPr>
  </w:style>
  <w:style w:type="character" w:customStyle="1" w:styleId="Heading1Char">
    <w:name w:val="Heading 1 Char"/>
    <w:basedOn w:val="DefaultParagraphFont"/>
    <w:link w:val="Heading1"/>
    <w:uiPriority w:val="9"/>
    <w:rsid w:val="00782024"/>
    <w:rPr>
      <w:rFonts w:asciiTheme="majorHAnsi" w:eastAsiaTheme="majorEastAsia" w:hAnsiTheme="majorHAnsi" w:cstheme="majorBidi"/>
      <w:color w:val="365F91" w:themeColor="accent1" w:themeShade="BF"/>
      <w:sz w:val="32"/>
      <w:szCs w:val="32"/>
      <w:lang w:val="en-US"/>
    </w:rPr>
  </w:style>
  <w:style w:type="character" w:styleId="UnresolvedMention">
    <w:name w:val="Unresolved Mention"/>
    <w:basedOn w:val="DefaultParagraphFont"/>
    <w:uiPriority w:val="99"/>
    <w:semiHidden/>
    <w:unhideWhenUsed/>
    <w:rsid w:val="00C96A08"/>
    <w:rPr>
      <w:color w:val="808080"/>
      <w:shd w:val="clear" w:color="auto" w:fill="E6E6E6"/>
    </w:rPr>
  </w:style>
  <w:style w:type="paragraph" w:styleId="ListParagraph">
    <w:name w:val="List Paragraph"/>
    <w:basedOn w:val="Normal"/>
    <w:uiPriority w:val="34"/>
    <w:qFormat/>
    <w:rsid w:val="002517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657165">
      <w:bodyDiv w:val="1"/>
      <w:marLeft w:val="0"/>
      <w:marRight w:val="0"/>
      <w:marTop w:val="0"/>
      <w:marBottom w:val="0"/>
      <w:divBdr>
        <w:top w:val="none" w:sz="0" w:space="0" w:color="auto"/>
        <w:left w:val="none" w:sz="0" w:space="0" w:color="auto"/>
        <w:bottom w:val="none" w:sz="0" w:space="0" w:color="auto"/>
        <w:right w:val="none" w:sz="0" w:space="0" w:color="auto"/>
      </w:divBdr>
    </w:div>
    <w:div w:id="51857796">
      <w:bodyDiv w:val="1"/>
      <w:marLeft w:val="0"/>
      <w:marRight w:val="0"/>
      <w:marTop w:val="0"/>
      <w:marBottom w:val="0"/>
      <w:divBdr>
        <w:top w:val="none" w:sz="0" w:space="0" w:color="auto"/>
        <w:left w:val="none" w:sz="0" w:space="0" w:color="auto"/>
        <w:bottom w:val="none" w:sz="0" w:space="0" w:color="auto"/>
        <w:right w:val="none" w:sz="0" w:space="0" w:color="auto"/>
      </w:divBdr>
    </w:div>
    <w:div w:id="170410623">
      <w:bodyDiv w:val="1"/>
      <w:marLeft w:val="0"/>
      <w:marRight w:val="0"/>
      <w:marTop w:val="0"/>
      <w:marBottom w:val="0"/>
      <w:divBdr>
        <w:top w:val="none" w:sz="0" w:space="0" w:color="auto"/>
        <w:left w:val="none" w:sz="0" w:space="0" w:color="auto"/>
        <w:bottom w:val="none" w:sz="0" w:space="0" w:color="auto"/>
        <w:right w:val="none" w:sz="0" w:space="0" w:color="auto"/>
      </w:divBdr>
    </w:div>
    <w:div w:id="322246193">
      <w:bodyDiv w:val="1"/>
      <w:marLeft w:val="0"/>
      <w:marRight w:val="0"/>
      <w:marTop w:val="0"/>
      <w:marBottom w:val="0"/>
      <w:divBdr>
        <w:top w:val="none" w:sz="0" w:space="0" w:color="auto"/>
        <w:left w:val="none" w:sz="0" w:space="0" w:color="auto"/>
        <w:bottom w:val="none" w:sz="0" w:space="0" w:color="auto"/>
        <w:right w:val="none" w:sz="0" w:space="0" w:color="auto"/>
      </w:divBdr>
    </w:div>
    <w:div w:id="336152004">
      <w:bodyDiv w:val="1"/>
      <w:marLeft w:val="0"/>
      <w:marRight w:val="0"/>
      <w:marTop w:val="0"/>
      <w:marBottom w:val="0"/>
      <w:divBdr>
        <w:top w:val="none" w:sz="0" w:space="0" w:color="auto"/>
        <w:left w:val="none" w:sz="0" w:space="0" w:color="auto"/>
        <w:bottom w:val="none" w:sz="0" w:space="0" w:color="auto"/>
        <w:right w:val="none" w:sz="0" w:space="0" w:color="auto"/>
      </w:divBdr>
    </w:div>
    <w:div w:id="384067451">
      <w:bodyDiv w:val="1"/>
      <w:marLeft w:val="0"/>
      <w:marRight w:val="0"/>
      <w:marTop w:val="0"/>
      <w:marBottom w:val="0"/>
      <w:divBdr>
        <w:top w:val="none" w:sz="0" w:space="0" w:color="auto"/>
        <w:left w:val="none" w:sz="0" w:space="0" w:color="auto"/>
        <w:bottom w:val="none" w:sz="0" w:space="0" w:color="auto"/>
        <w:right w:val="none" w:sz="0" w:space="0" w:color="auto"/>
      </w:divBdr>
    </w:div>
    <w:div w:id="418910750">
      <w:bodyDiv w:val="1"/>
      <w:marLeft w:val="0"/>
      <w:marRight w:val="0"/>
      <w:marTop w:val="0"/>
      <w:marBottom w:val="0"/>
      <w:divBdr>
        <w:top w:val="none" w:sz="0" w:space="0" w:color="auto"/>
        <w:left w:val="none" w:sz="0" w:space="0" w:color="auto"/>
        <w:bottom w:val="none" w:sz="0" w:space="0" w:color="auto"/>
        <w:right w:val="none" w:sz="0" w:space="0" w:color="auto"/>
      </w:divBdr>
    </w:div>
    <w:div w:id="430901941">
      <w:bodyDiv w:val="1"/>
      <w:marLeft w:val="0"/>
      <w:marRight w:val="0"/>
      <w:marTop w:val="0"/>
      <w:marBottom w:val="0"/>
      <w:divBdr>
        <w:top w:val="none" w:sz="0" w:space="0" w:color="auto"/>
        <w:left w:val="none" w:sz="0" w:space="0" w:color="auto"/>
        <w:bottom w:val="none" w:sz="0" w:space="0" w:color="auto"/>
        <w:right w:val="none" w:sz="0" w:space="0" w:color="auto"/>
      </w:divBdr>
    </w:div>
    <w:div w:id="477961299">
      <w:bodyDiv w:val="1"/>
      <w:marLeft w:val="0"/>
      <w:marRight w:val="0"/>
      <w:marTop w:val="0"/>
      <w:marBottom w:val="0"/>
      <w:divBdr>
        <w:top w:val="none" w:sz="0" w:space="0" w:color="auto"/>
        <w:left w:val="none" w:sz="0" w:space="0" w:color="auto"/>
        <w:bottom w:val="none" w:sz="0" w:space="0" w:color="auto"/>
        <w:right w:val="none" w:sz="0" w:space="0" w:color="auto"/>
      </w:divBdr>
    </w:div>
    <w:div w:id="478689202">
      <w:bodyDiv w:val="1"/>
      <w:marLeft w:val="0"/>
      <w:marRight w:val="0"/>
      <w:marTop w:val="0"/>
      <w:marBottom w:val="0"/>
      <w:divBdr>
        <w:top w:val="none" w:sz="0" w:space="0" w:color="auto"/>
        <w:left w:val="none" w:sz="0" w:space="0" w:color="auto"/>
        <w:bottom w:val="none" w:sz="0" w:space="0" w:color="auto"/>
        <w:right w:val="none" w:sz="0" w:space="0" w:color="auto"/>
      </w:divBdr>
    </w:div>
    <w:div w:id="494535717">
      <w:bodyDiv w:val="1"/>
      <w:marLeft w:val="0"/>
      <w:marRight w:val="0"/>
      <w:marTop w:val="0"/>
      <w:marBottom w:val="0"/>
      <w:divBdr>
        <w:top w:val="none" w:sz="0" w:space="0" w:color="auto"/>
        <w:left w:val="none" w:sz="0" w:space="0" w:color="auto"/>
        <w:bottom w:val="none" w:sz="0" w:space="0" w:color="auto"/>
        <w:right w:val="none" w:sz="0" w:space="0" w:color="auto"/>
      </w:divBdr>
    </w:div>
    <w:div w:id="505751346">
      <w:bodyDiv w:val="1"/>
      <w:marLeft w:val="0"/>
      <w:marRight w:val="0"/>
      <w:marTop w:val="0"/>
      <w:marBottom w:val="0"/>
      <w:divBdr>
        <w:top w:val="none" w:sz="0" w:space="0" w:color="auto"/>
        <w:left w:val="none" w:sz="0" w:space="0" w:color="auto"/>
        <w:bottom w:val="none" w:sz="0" w:space="0" w:color="auto"/>
        <w:right w:val="none" w:sz="0" w:space="0" w:color="auto"/>
      </w:divBdr>
    </w:div>
    <w:div w:id="544949719">
      <w:bodyDiv w:val="1"/>
      <w:marLeft w:val="0"/>
      <w:marRight w:val="0"/>
      <w:marTop w:val="0"/>
      <w:marBottom w:val="0"/>
      <w:divBdr>
        <w:top w:val="none" w:sz="0" w:space="0" w:color="auto"/>
        <w:left w:val="none" w:sz="0" w:space="0" w:color="auto"/>
        <w:bottom w:val="none" w:sz="0" w:space="0" w:color="auto"/>
        <w:right w:val="none" w:sz="0" w:space="0" w:color="auto"/>
      </w:divBdr>
    </w:div>
    <w:div w:id="598834772">
      <w:bodyDiv w:val="1"/>
      <w:marLeft w:val="0"/>
      <w:marRight w:val="0"/>
      <w:marTop w:val="0"/>
      <w:marBottom w:val="0"/>
      <w:divBdr>
        <w:top w:val="none" w:sz="0" w:space="0" w:color="auto"/>
        <w:left w:val="none" w:sz="0" w:space="0" w:color="auto"/>
        <w:bottom w:val="none" w:sz="0" w:space="0" w:color="auto"/>
        <w:right w:val="none" w:sz="0" w:space="0" w:color="auto"/>
      </w:divBdr>
    </w:div>
    <w:div w:id="697925326">
      <w:bodyDiv w:val="1"/>
      <w:marLeft w:val="0"/>
      <w:marRight w:val="0"/>
      <w:marTop w:val="0"/>
      <w:marBottom w:val="0"/>
      <w:divBdr>
        <w:top w:val="none" w:sz="0" w:space="0" w:color="auto"/>
        <w:left w:val="none" w:sz="0" w:space="0" w:color="auto"/>
        <w:bottom w:val="none" w:sz="0" w:space="0" w:color="auto"/>
        <w:right w:val="none" w:sz="0" w:space="0" w:color="auto"/>
      </w:divBdr>
    </w:div>
    <w:div w:id="726101245">
      <w:bodyDiv w:val="1"/>
      <w:marLeft w:val="0"/>
      <w:marRight w:val="0"/>
      <w:marTop w:val="0"/>
      <w:marBottom w:val="0"/>
      <w:divBdr>
        <w:top w:val="none" w:sz="0" w:space="0" w:color="auto"/>
        <w:left w:val="none" w:sz="0" w:space="0" w:color="auto"/>
        <w:bottom w:val="none" w:sz="0" w:space="0" w:color="auto"/>
        <w:right w:val="none" w:sz="0" w:space="0" w:color="auto"/>
      </w:divBdr>
    </w:div>
    <w:div w:id="779107435">
      <w:bodyDiv w:val="1"/>
      <w:marLeft w:val="0"/>
      <w:marRight w:val="0"/>
      <w:marTop w:val="0"/>
      <w:marBottom w:val="0"/>
      <w:divBdr>
        <w:top w:val="none" w:sz="0" w:space="0" w:color="auto"/>
        <w:left w:val="none" w:sz="0" w:space="0" w:color="auto"/>
        <w:bottom w:val="none" w:sz="0" w:space="0" w:color="auto"/>
        <w:right w:val="none" w:sz="0" w:space="0" w:color="auto"/>
      </w:divBdr>
    </w:div>
    <w:div w:id="802581351">
      <w:bodyDiv w:val="1"/>
      <w:marLeft w:val="0"/>
      <w:marRight w:val="0"/>
      <w:marTop w:val="0"/>
      <w:marBottom w:val="0"/>
      <w:divBdr>
        <w:top w:val="none" w:sz="0" w:space="0" w:color="auto"/>
        <w:left w:val="none" w:sz="0" w:space="0" w:color="auto"/>
        <w:bottom w:val="none" w:sz="0" w:space="0" w:color="auto"/>
        <w:right w:val="none" w:sz="0" w:space="0" w:color="auto"/>
      </w:divBdr>
    </w:div>
    <w:div w:id="895312138">
      <w:bodyDiv w:val="1"/>
      <w:marLeft w:val="0"/>
      <w:marRight w:val="0"/>
      <w:marTop w:val="0"/>
      <w:marBottom w:val="0"/>
      <w:divBdr>
        <w:top w:val="none" w:sz="0" w:space="0" w:color="auto"/>
        <w:left w:val="none" w:sz="0" w:space="0" w:color="auto"/>
        <w:bottom w:val="none" w:sz="0" w:space="0" w:color="auto"/>
        <w:right w:val="none" w:sz="0" w:space="0" w:color="auto"/>
      </w:divBdr>
    </w:div>
    <w:div w:id="900798410">
      <w:bodyDiv w:val="1"/>
      <w:marLeft w:val="0"/>
      <w:marRight w:val="0"/>
      <w:marTop w:val="0"/>
      <w:marBottom w:val="0"/>
      <w:divBdr>
        <w:top w:val="none" w:sz="0" w:space="0" w:color="auto"/>
        <w:left w:val="none" w:sz="0" w:space="0" w:color="auto"/>
        <w:bottom w:val="none" w:sz="0" w:space="0" w:color="auto"/>
        <w:right w:val="none" w:sz="0" w:space="0" w:color="auto"/>
      </w:divBdr>
    </w:div>
    <w:div w:id="935985973">
      <w:bodyDiv w:val="1"/>
      <w:marLeft w:val="0"/>
      <w:marRight w:val="0"/>
      <w:marTop w:val="0"/>
      <w:marBottom w:val="0"/>
      <w:divBdr>
        <w:top w:val="none" w:sz="0" w:space="0" w:color="auto"/>
        <w:left w:val="none" w:sz="0" w:space="0" w:color="auto"/>
        <w:bottom w:val="none" w:sz="0" w:space="0" w:color="auto"/>
        <w:right w:val="none" w:sz="0" w:space="0" w:color="auto"/>
      </w:divBdr>
    </w:div>
    <w:div w:id="955478965">
      <w:bodyDiv w:val="1"/>
      <w:marLeft w:val="0"/>
      <w:marRight w:val="0"/>
      <w:marTop w:val="0"/>
      <w:marBottom w:val="0"/>
      <w:divBdr>
        <w:top w:val="none" w:sz="0" w:space="0" w:color="auto"/>
        <w:left w:val="none" w:sz="0" w:space="0" w:color="auto"/>
        <w:bottom w:val="none" w:sz="0" w:space="0" w:color="auto"/>
        <w:right w:val="none" w:sz="0" w:space="0" w:color="auto"/>
      </w:divBdr>
    </w:div>
    <w:div w:id="962155299">
      <w:bodyDiv w:val="1"/>
      <w:marLeft w:val="0"/>
      <w:marRight w:val="0"/>
      <w:marTop w:val="0"/>
      <w:marBottom w:val="0"/>
      <w:divBdr>
        <w:top w:val="none" w:sz="0" w:space="0" w:color="auto"/>
        <w:left w:val="none" w:sz="0" w:space="0" w:color="auto"/>
        <w:bottom w:val="none" w:sz="0" w:space="0" w:color="auto"/>
        <w:right w:val="none" w:sz="0" w:space="0" w:color="auto"/>
      </w:divBdr>
    </w:div>
    <w:div w:id="983462850">
      <w:bodyDiv w:val="1"/>
      <w:marLeft w:val="0"/>
      <w:marRight w:val="0"/>
      <w:marTop w:val="0"/>
      <w:marBottom w:val="0"/>
      <w:divBdr>
        <w:top w:val="none" w:sz="0" w:space="0" w:color="auto"/>
        <w:left w:val="none" w:sz="0" w:space="0" w:color="auto"/>
        <w:bottom w:val="none" w:sz="0" w:space="0" w:color="auto"/>
        <w:right w:val="none" w:sz="0" w:space="0" w:color="auto"/>
      </w:divBdr>
      <w:divsChild>
        <w:div w:id="477191925">
          <w:marLeft w:val="0"/>
          <w:marRight w:val="0"/>
          <w:marTop w:val="195"/>
          <w:marBottom w:val="195"/>
          <w:divBdr>
            <w:top w:val="none" w:sz="0" w:space="0" w:color="auto"/>
            <w:left w:val="none" w:sz="0" w:space="0" w:color="auto"/>
            <w:bottom w:val="none" w:sz="0" w:space="0" w:color="auto"/>
            <w:right w:val="none" w:sz="0" w:space="0" w:color="auto"/>
          </w:divBdr>
          <w:divsChild>
            <w:div w:id="1328821062">
              <w:marLeft w:val="0"/>
              <w:marRight w:val="0"/>
              <w:marTop w:val="0"/>
              <w:marBottom w:val="0"/>
              <w:divBdr>
                <w:top w:val="none" w:sz="0" w:space="0" w:color="auto"/>
                <w:left w:val="none" w:sz="0" w:space="0" w:color="auto"/>
                <w:bottom w:val="none" w:sz="0" w:space="0" w:color="auto"/>
                <w:right w:val="none" w:sz="0" w:space="0" w:color="auto"/>
              </w:divBdr>
              <w:divsChild>
                <w:div w:id="156579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699463">
      <w:bodyDiv w:val="1"/>
      <w:marLeft w:val="0"/>
      <w:marRight w:val="0"/>
      <w:marTop w:val="0"/>
      <w:marBottom w:val="0"/>
      <w:divBdr>
        <w:top w:val="none" w:sz="0" w:space="0" w:color="auto"/>
        <w:left w:val="none" w:sz="0" w:space="0" w:color="auto"/>
        <w:bottom w:val="none" w:sz="0" w:space="0" w:color="auto"/>
        <w:right w:val="none" w:sz="0" w:space="0" w:color="auto"/>
      </w:divBdr>
    </w:div>
    <w:div w:id="1004623519">
      <w:bodyDiv w:val="1"/>
      <w:marLeft w:val="0"/>
      <w:marRight w:val="0"/>
      <w:marTop w:val="0"/>
      <w:marBottom w:val="0"/>
      <w:divBdr>
        <w:top w:val="none" w:sz="0" w:space="0" w:color="auto"/>
        <w:left w:val="none" w:sz="0" w:space="0" w:color="auto"/>
        <w:bottom w:val="none" w:sz="0" w:space="0" w:color="auto"/>
        <w:right w:val="none" w:sz="0" w:space="0" w:color="auto"/>
      </w:divBdr>
    </w:div>
    <w:div w:id="1030956094">
      <w:bodyDiv w:val="1"/>
      <w:marLeft w:val="0"/>
      <w:marRight w:val="0"/>
      <w:marTop w:val="0"/>
      <w:marBottom w:val="0"/>
      <w:divBdr>
        <w:top w:val="none" w:sz="0" w:space="0" w:color="auto"/>
        <w:left w:val="none" w:sz="0" w:space="0" w:color="auto"/>
        <w:bottom w:val="none" w:sz="0" w:space="0" w:color="auto"/>
        <w:right w:val="none" w:sz="0" w:space="0" w:color="auto"/>
      </w:divBdr>
    </w:div>
    <w:div w:id="1050573841">
      <w:bodyDiv w:val="1"/>
      <w:marLeft w:val="0"/>
      <w:marRight w:val="0"/>
      <w:marTop w:val="0"/>
      <w:marBottom w:val="0"/>
      <w:divBdr>
        <w:top w:val="none" w:sz="0" w:space="0" w:color="auto"/>
        <w:left w:val="none" w:sz="0" w:space="0" w:color="auto"/>
        <w:bottom w:val="none" w:sz="0" w:space="0" w:color="auto"/>
        <w:right w:val="none" w:sz="0" w:space="0" w:color="auto"/>
      </w:divBdr>
    </w:div>
    <w:div w:id="1059478275">
      <w:bodyDiv w:val="1"/>
      <w:marLeft w:val="0"/>
      <w:marRight w:val="0"/>
      <w:marTop w:val="0"/>
      <w:marBottom w:val="0"/>
      <w:divBdr>
        <w:top w:val="none" w:sz="0" w:space="0" w:color="auto"/>
        <w:left w:val="none" w:sz="0" w:space="0" w:color="auto"/>
        <w:bottom w:val="none" w:sz="0" w:space="0" w:color="auto"/>
        <w:right w:val="none" w:sz="0" w:space="0" w:color="auto"/>
      </w:divBdr>
    </w:div>
    <w:div w:id="1147356463">
      <w:bodyDiv w:val="1"/>
      <w:marLeft w:val="0"/>
      <w:marRight w:val="0"/>
      <w:marTop w:val="0"/>
      <w:marBottom w:val="0"/>
      <w:divBdr>
        <w:top w:val="none" w:sz="0" w:space="0" w:color="auto"/>
        <w:left w:val="none" w:sz="0" w:space="0" w:color="auto"/>
        <w:bottom w:val="none" w:sz="0" w:space="0" w:color="auto"/>
        <w:right w:val="none" w:sz="0" w:space="0" w:color="auto"/>
      </w:divBdr>
    </w:div>
    <w:div w:id="1197549863">
      <w:bodyDiv w:val="1"/>
      <w:marLeft w:val="0"/>
      <w:marRight w:val="0"/>
      <w:marTop w:val="0"/>
      <w:marBottom w:val="0"/>
      <w:divBdr>
        <w:top w:val="none" w:sz="0" w:space="0" w:color="auto"/>
        <w:left w:val="none" w:sz="0" w:space="0" w:color="auto"/>
        <w:bottom w:val="none" w:sz="0" w:space="0" w:color="auto"/>
        <w:right w:val="none" w:sz="0" w:space="0" w:color="auto"/>
      </w:divBdr>
    </w:div>
    <w:div w:id="1209995012">
      <w:bodyDiv w:val="1"/>
      <w:marLeft w:val="0"/>
      <w:marRight w:val="0"/>
      <w:marTop w:val="0"/>
      <w:marBottom w:val="0"/>
      <w:divBdr>
        <w:top w:val="none" w:sz="0" w:space="0" w:color="auto"/>
        <w:left w:val="none" w:sz="0" w:space="0" w:color="auto"/>
        <w:bottom w:val="none" w:sz="0" w:space="0" w:color="auto"/>
        <w:right w:val="none" w:sz="0" w:space="0" w:color="auto"/>
      </w:divBdr>
    </w:div>
    <w:div w:id="1275282506">
      <w:bodyDiv w:val="1"/>
      <w:marLeft w:val="0"/>
      <w:marRight w:val="0"/>
      <w:marTop w:val="0"/>
      <w:marBottom w:val="0"/>
      <w:divBdr>
        <w:top w:val="none" w:sz="0" w:space="0" w:color="auto"/>
        <w:left w:val="none" w:sz="0" w:space="0" w:color="auto"/>
        <w:bottom w:val="none" w:sz="0" w:space="0" w:color="auto"/>
        <w:right w:val="none" w:sz="0" w:space="0" w:color="auto"/>
      </w:divBdr>
    </w:div>
    <w:div w:id="1299871354">
      <w:bodyDiv w:val="1"/>
      <w:marLeft w:val="0"/>
      <w:marRight w:val="0"/>
      <w:marTop w:val="0"/>
      <w:marBottom w:val="0"/>
      <w:divBdr>
        <w:top w:val="none" w:sz="0" w:space="0" w:color="auto"/>
        <w:left w:val="none" w:sz="0" w:space="0" w:color="auto"/>
        <w:bottom w:val="none" w:sz="0" w:space="0" w:color="auto"/>
        <w:right w:val="none" w:sz="0" w:space="0" w:color="auto"/>
      </w:divBdr>
    </w:div>
    <w:div w:id="1358233809">
      <w:bodyDiv w:val="1"/>
      <w:marLeft w:val="0"/>
      <w:marRight w:val="0"/>
      <w:marTop w:val="0"/>
      <w:marBottom w:val="0"/>
      <w:divBdr>
        <w:top w:val="none" w:sz="0" w:space="0" w:color="auto"/>
        <w:left w:val="none" w:sz="0" w:space="0" w:color="auto"/>
        <w:bottom w:val="none" w:sz="0" w:space="0" w:color="auto"/>
        <w:right w:val="none" w:sz="0" w:space="0" w:color="auto"/>
      </w:divBdr>
    </w:div>
    <w:div w:id="1388643766">
      <w:bodyDiv w:val="1"/>
      <w:marLeft w:val="0"/>
      <w:marRight w:val="0"/>
      <w:marTop w:val="0"/>
      <w:marBottom w:val="0"/>
      <w:divBdr>
        <w:top w:val="none" w:sz="0" w:space="0" w:color="auto"/>
        <w:left w:val="none" w:sz="0" w:space="0" w:color="auto"/>
        <w:bottom w:val="none" w:sz="0" w:space="0" w:color="auto"/>
        <w:right w:val="none" w:sz="0" w:space="0" w:color="auto"/>
      </w:divBdr>
    </w:div>
    <w:div w:id="1499151216">
      <w:bodyDiv w:val="1"/>
      <w:marLeft w:val="0"/>
      <w:marRight w:val="0"/>
      <w:marTop w:val="0"/>
      <w:marBottom w:val="0"/>
      <w:divBdr>
        <w:top w:val="none" w:sz="0" w:space="0" w:color="auto"/>
        <w:left w:val="none" w:sz="0" w:space="0" w:color="auto"/>
        <w:bottom w:val="none" w:sz="0" w:space="0" w:color="auto"/>
        <w:right w:val="none" w:sz="0" w:space="0" w:color="auto"/>
      </w:divBdr>
    </w:div>
    <w:div w:id="1530341803">
      <w:bodyDiv w:val="1"/>
      <w:marLeft w:val="0"/>
      <w:marRight w:val="0"/>
      <w:marTop w:val="0"/>
      <w:marBottom w:val="0"/>
      <w:divBdr>
        <w:top w:val="none" w:sz="0" w:space="0" w:color="auto"/>
        <w:left w:val="none" w:sz="0" w:space="0" w:color="auto"/>
        <w:bottom w:val="none" w:sz="0" w:space="0" w:color="auto"/>
        <w:right w:val="none" w:sz="0" w:space="0" w:color="auto"/>
      </w:divBdr>
    </w:div>
    <w:div w:id="1565095307">
      <w:bodyDiv w:val="1"/>
      <w:marLeft w:val="0"/>
      <w:marRight w:val="0"/>
      <w:marTop w:val="0"/>
      <w:marBottom w:val="0"/>
      <w:divBdr>
        <w:top w:val="none" w:sz="0" w:space="0" w:color="auto"/>
        <w:left w:val="none" w:sz="0" w:space="0" w:color="auto"/>
        <w:bottom w:val="none" w:sz="0" w:space="0" w:color="auto"/>
        <w:right w:val="none" w:sz="0" w:space="0" w:color="auto"/>
      </w:divBdr>
    </w:div>
    <w:div w:id="1649943064">
      <w:bodyDiv w:val="1"/>
      <w:marLeft w:val="0"/>
      <w:marRight w:val="0"/>
      <w:marTop w:val="0"/>
      <w:marBottom w:val="0"/>
      <w:divBdr>
        <w:top w:val="none" w:sz="0" w:space="0" w:color="auto"/>
        <w:left w:val="none" w:sz="0" w:space="0" w:color="auto"/>
        <w:bottom w:val="none" w:sz="0" w:space="0" w:color="auto"/>
        <w:right w:val="none" w:sz="0" w:space="0" w:color="auto"/>
      </w:divBdr>
    </w:div>
    <w:div w:id="1729761529">
      <w:bodyDiv w:val="1"/>
      <w:marLeft w:val="0"/>
      <w:marRight w:val="0"/>
      <w:marTop w:val="0"/>
      <w:marBottom w:val="0"/>
      <w:divBdr>
        <w:top w:val="none" w:sz="0" w:space="0" w:color="auto"/>
        <w:left w:val="none" w:sz="0" w:space="0" w:color="auto"/>
        <w:bottom w:val="none" w:sz="0" w:space="0" w:color="auto"/>
        <w:right w:val="none" w:sz="0" w:space="0" w:color="auto"/>
      </w:divBdr>
    </w:div>
    <w:div w:id="1777745650">
      <w:bodyDiv w:val="1"/>
      <w:marLeft w:val="0"/>
      <w:marRight w:val="0"/>
      <w:marTop w:val="0"/>
      <w:marBottom w:val="0"/>
      <w:divBdr>
        <w:top w:val="none" w:sz="0" w:space="0" w:color="auto"/>
        <w:left w:val="none" w:sz="0" w:space="0" w:color="auto"/>
        <w:bottom w:val="none" w:sz="0" w:space="0" w:color="auto"/>
        <w:right w:val="none" w:sz="0" w:space="0" w:color="auto"/>
      </w:divBdr>
    </w:div>
    <w:div w:id="1785416951">
      <w:bodyDiv w:val="1"/>
      <w:marLeft w:val="0"/>
      <w:marRight w:val="0"/>
      <w:marTop w:val="0"/>
      <w:marBottom w:val="0"/>
      <w:divBdr>
        <w:top w:val="none" w:sz="0" w:space="0" w:color="auto"/>
        <w:left w:val="none" w:sz="0" w:space="0" w:color="auto"/>
        <w:bottom w:val="none" w:sz="0" w:space="0" w:color="auto"/>
        <w:right w:val="none" w:sz="0" w:space="0" w:color="auto"/>
      </w:divBdr>
    </w:div>
    <w:div w:id="1818255363">
      <w:bodyDiv w:val="1"/>
      <w:marLeft w:val="0"/>
      <w:marRight w:val="0"/>
      <w:marTop w:val="0"/>
      <w:marBottom w:val="0"/>
      <w:divBdr>
        <w:top w:val="none" w:sz="0" w:space="0" w:color="auto"/>
        <w:left w:val="none" w:sz="0" w:space="0" w:color="auto"/>
        <w:bottom w:val="none" w:sz="0" w:space="0" w:color="auto"/>
        <w:right w:val="none" w:sz="0" w:space="0" w:color="auto"/>
      </w:divBdr>
    </w:div>
    <w:div w:id="1827698145">
      <w:bodyDiv w:val="1"/>
      <w:marLeft w:val="0"/>
      <w:marRight w:val="0"/>
      <w:marTop w:val="0"/>
      <w:marBottom w:val="0"/>
      <w:divBdr>
        <w:top w:val="none" w:sz="0" w:space="0" w:color="auto"/>
        <w:left w:val="none" w:sz="0" w:space="0" w:color="auto"/>
        <w:bottom w:val="none" w:sz="0" w:space="0" w:color="auto"/>
        <w:right w:val="none" w:sz="0" w:space="0" w:color="auto"/>
      </w:divBdr>
    </w:div>
    <w:div w:id="1866209618">
      <w:bodyDiv w:val="1"/>
      <w:marLeft w:val="0"/>
      <w:marRight w:val="0"/>
      <w:marTop w:val="0"/>
      <w:marBottom w:val="0"/>
      <w:divBdr>
        <w:top w:val="none" w:sz="0" w:space="0" w:color="auto"/>
        <w:left w:val="none" w:sz="0" w:space="0" w:color="auto"/>
        <w:bottom w:val="none" w:sz="0" w:space="0" w:color="auto"/>
        <w:right w:val="none" w:sz="0" w:space="0" w:color="auto"/>
      </w:divBdr>
    </w:div>
    <w:div w:id="1898776724">
      <w:bodyDiv w:val="1"/>
      <w:marLeft w:val="0"/>
      <w:marRight w:val="0"/>
      <w:marTop w:val="0"/>
      <w:marBottom w:val="0"/>
      <w:divBdr>
        <w:top w:val="none" w:sz="0" w:space="0" w:color="auto"/>
        <w:left w:val="none" w:sz="0" w:space="0" w:color="auto"/>
        <w:bottom w:val="none" w:sz="0" w:space="0" w:color="auto"/>
        <w:right w:val="none" w:sz="0" w:space="0" w:color="auto"/>
      </w:divBdr>
    </w:div>
    <w:div w:id="1914854968">
      <w:bodyDiv w:val="1"/>
      <w:marLeft w:val="0"/>
      <w:marRight w:val="0"/>
      <w:marTop w:val="0"/>
      <w:marBottom w:val="0"/>
      <w:divBdr>
        <w:top w:val="none" w:sz="0" w:space="0" w:color="auto"/>
        <w:left w:val="none" w:sz="0" w:space="0" w:color="auto"/>
        <w:bottom w:val="none" w:sz="0" w:space="0" w:color="auto"/>
        <w:right w:val="none" w:sz="0" w:space="0" w:color="auto"/>
      </w:divBdr>
      <w:divsChild>
        <w:div w:id="1276402721">
          <w:marLeft w:val="0"/>
          <w:marRight w:val="0"/>
          <w:marTop w:val="0"/>
          <w:marBottom w:val="0"/>
          <w:divBdr>
            <w:top w:val="none" w:sz="0" w:space="0" w:color="auto"/>
            <w:left w:val="none" w:sz="0" w:space="0" w:color="auto"/>
            <w:bottom w:val="none" w:sz="0" w:space="0" w:color="auto"/>
            <w:right w:val="none" w:sz="0" w:space="0" w:color="auto"/>
          </w:divBdr>
          <w:divsChild>
            <w:div w:id="131094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757546">
      <w:bodyDiv w:val="1"/>
      <w:marLeft w:val="0"/>
      <w:marRight w:val="0"/>
      <w:marTop w:val="0"/>
      <w:marBottom w:val="0"/>
      <w:divBdr>
        <w:top w:val="none" w:sz="0" w:space="0" w:color="auto"/>
        <w:left w:val="none" w:sz="0" w:space="0" w:color="auto"/>
        <w:bottom w:val="none" w:sz="0" w:space="0" w:color="auto"/>
        <w:right w:val="none" w:sz="0" w:space="0" w:color="auto"/>
      </w:divBdr>
    </w:div>
    <w:div w:id="2067756870">
      <w:bodyDiv w:val="1"/>
      <w:marLeft w:val="0"/>
      <w:marRight w:val="0"/>
      <w:marTop w:val="0"/>
      <w:marBottom w:val="0"/>
      <w:divBdr>
        <w:top w:val="none" w:sz="0" w:space="0" w:color="auto"/>
        <w:left w:val="none" w:sz="0" w:space="0" w:color="auto"/>
        <w:bottom w:val="none" w:sz="0" w:space="0" w:color="auto"/>
        <w:right w:val="none" w:sz="0" w:space="0" w:color="auto"/>
      </w:divBdr>
    </w:div>
    <w:div w:id="2099136679">
      <w:bodyDiv w:val="1"/>
      <w:marLeft w:val="0"/>
      <w:marRight w:val="0"/>
      <w:marTop w:val="0"/>
      <w:marBottom w:val="0"/>
      <w:divBdr>
        <w:top w:val="none" w:sz="0" w:space="0" w:color="auto"/>
        <w:left w:val="none" w:sz="0" w:space="0" w:color="auto"/>
        <w:bottom w:val="none" w:sz="0" w:space="0" w:color="auto"/>
        <w:right w:val="none" w:sz="0" w:space="0" w:color="auto"/>
      </w:divBdr>
    </w:div>
    <w:div w:id="2111310712">
      <w:bodyDiv w:val="1"/>
      <w:marLeft w:val="0"/>
      <w:marRight w:val="0"/>
      <w:marTop w:val="0"/>
      <w:marBottom w:val="0"/>
      <w:divBdr>
        <w:top w:val="none" w:sz="0" w:space="0" w:color="auto"/>
        <w:left w:val="none" w:sz="0" w:space="0" w:color="auto"/>
        <w:bottom w:val="none" w:sz="0" w:space="0" w:color="auto"/>
        <w:right w:val="none" w:sz="0" w:space="0" w:color="auto"/>
      </w:divBdr>
    </w:div>
    <w:div w:id="2119828789">
      <w:bodyDiv w:val="1"/>
      <w:marLeft w:val="0"/>
      <w:marRight w:val="0"/>
      <w:marTop w:val="0"/>
      <w:marBottom w:val="0"/>
      <w:divBdr>
        <w:top w:val="none" w:sz="0" w:space="0" w:color="auto"/>
        <w:left w:val="none" w:sz="0" w:space="0" w:color="auto"/>
        <w:bottom w:val="none" w:sz="0" w:space="0" w:color="auto"/>
        <w:right w:val="none" w:sz="0" w:space="0" w:color="auto"/>
      </w:divBdr>
      <w:divsChild>
        <w:div w:id="1595166154">
          <w:marLeft w:val="0"/>
          <w:marRight w:val="0"/>
          <w:marTop w:val="0"/>
          <w:marBottom w:val="0"/>
          <w:divBdr>
            <w:top w:val="none" w:sz="0" w:space="0" w:color="auto"/>
            <w:left w:val="none" w:sz="0" w:space="0" w:color="auto"/>
            <w:bottom w:val="none" w:sz="0" w:space="0" w:color="auto"/>
            <w:right w:val="none" w:sz="0" w:space="0" w:color="auto"/>
          </w:divBdr>
          <w:divsChild>
            <w:div w:id="307982793">
              <w:marLeft w:val="0"/>
              <w:marRight w:val="0"/>
              <w:marTop w:val="0"/>
              <w:marBottom w:val="0"/>
              <w:divBdr>
                <w:top w:val="none" w:sz="0" w:space="0" w:color="auto"/>
                <w:left w:val="none" w:sz="0" w:space="0" w:color="auto"/>
                <w:bottom w:val="none" w:sz="0" w:space="0" w:color="auto"/>
                <w:right w:val="none" w:sz="0" w:space="0" w:color="auto"/>
              </w:divBdr>
              <w:divsChild>
                <w:div w:id="17890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micsonline.org/editor-profile/zehranur-yuksekdag/" TargetMode="External"/><Relationship Id="rId13" Type="http://schemas.openxmlformats.org/officeDocument/2006/relationships/hyperlink" Target="http://nursing-healthcare.nursingconference.com/" TargetMode="External"/><Relationship Id="rId18" Type="http://schemas.openxmlformats.org/officeDocument/2006/relationships/hyperlink" Target="http://nursing-healthcare.nursingconference.com/registration.php" TargetMode="External"/><Relationship Id="rId3" Type="http://schemas.openxmlformats.org/officeDocument/2006/relationships/styles" Target="styles.xml"/><Relationship Id="rId7" Type="http://schemas.openxmlformats.org/officeDocument/2006/relationships/hyperlink" Target="https://www.omicsonline.org/editor-profile/Jay_Kalra/" TargetMode="External"/><Relationship Id="rId12" Type="http://schemas.openxmlformats.org/officeDocument/2006/relationships/hyperlink" Target="https://www.omicsonline.org/editor-profile/Stephanie_Chalupka/" TargetMode="External"/><Relationship Id="rId17" Type="http://schemas.openxmlformats.org/officeDocument/2006/relationships/hyperlink" Target="http://nursing-healthcare.nursingconference.com/abstract-submission.php" TargetMode="External"/><Relationship Id="rId2" Type="http://schemas.openxmlformats.org/officeDocument/2006/relationships/numbering" Target="numbering.xml"/><Relationship Id="rId16" Type="http://schemas.openxmlformats.org/officeDocument/2006/relationships/hyperlink" Target="https://www.omicsonline.org/primary-health-care-open-access.php"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omicsonline.org/editor-profile/Galletta_Maura/" TargetMode="External"/><Relationship Id="rId11" Type="http://schemas.openxmlformats.org/officeDocument/2006/relationships/hyperlink" Target="https://www.omicsonline.org/editor-profile/Aishah_Ali/" TargetMode="External"/><Relationship Id="rId5" Type="http://schemas.openxmlformats.org/officeDocument/2006/relationships/webSettings" Target="webSettings.xml"/><Relationship Id="rId15" Type="http://schemas.openxmlformats.org/officeDocument/2006/relationships/hyperlink" Target="https://www.omicsonline.org/health-care-reviews.php" TargetMode="External"/><Relationship Id="rId10" Type="http://schemas.openxmlformats.org/officeDocument/2006/relationships/hyperlink" Target="https://www.omicsonline.org/editor-profile/Suraj_Singh_Senja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omicsonline.org/editor-profile/Eugen_Romulus_Lontis/" TargetMode="External"/><Relationship Id="rId14" Type="http://schemas.openxmlformats.org/officeDocument/2006/relationships/hyperlink" Target="https://www.omicsonline.org/nursing-car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EACE40-F8CB-4A69-95A9-ED7F0759E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4</Pages>
  <Words>844</Words>
  <Characters>4815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Ramakrishna reddy L</dc:creator>
  <cp:lastModifiedBy>apmems14</cp:lastModifiedBy>
  <cp:revision>47</cp:revision>
  <cp:lastPrinted>2017-06-24T05:22:00Z</cp:lastPrinted>
  <dcterms:created xsi:type="dcterms:W3CDTF">2016-08-04T13:53:00Z</dcterms:created>
  <dcterms:modified xsi:type="dcterms:W3CDTF">2017-11-08T06:31:00Z</dcterms:modified>
</cp:coreProperties>
</file>