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Deanna L Mulvihill, RN PhD, TLI Foundation, USA Deanna L Mulvihill,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Statement of the Problem: Women who have experienced intimate partnerviolence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The neuropathology of alcohol-related braindamage. Alcohol Alcohol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r>
        <w:rPr>
          <w:sz w:val="18"/>
        </w:rPr>
        <w:t>LiX, SchwachaMG, ChaudryIH, ChoudhryMA (2008)Acutealcohol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1058774" cy="1119226"/>
            <wp:effectExtent l="0" t="0" r="8255" b="508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64353" cy="1125123"/>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Pr>
          <w:rFonts w:ascii="Arial"/>
          <w:sz w:val="14"/>
        </w:rPr>
        <w:t xml:space="preserve">administration </w:t>
      </w:r>
      <w:r w:rsidR="000E2911">
        <w:rPr>
          <w:rFonts w:ascii="Arial"/>
          <w:sz w:val="14"/>
        </w:rPr>
        <w:t xml:space="preserve"> </w:t>
      </w:r>
      <w:r>
        <w:rPr>
          <w:rFonts w:ascii="Arial"/>
          <w:sz w:val="14"/>
        </w:rPr>
        <w:t>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051D" w:rsidRDefault="00A0051D">
      <w:r>
        <w:separator/>
      </w:r>
    </w:p>
  </w:endnote>
  <w:endnote w:type="continuationSeparator" w:id="0">
    <w:p w:rsidR="00A0051D" w:rsidRDefault="00A005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051D" w:rsidRDefault="00A0051D">
      <w:r>
        <w:separator/>
      </w:r>
    </w:p>
  </w:footnote>
  <w:footnote w:type="continuationSeparator" w:id="0">
    <w:p w:rsidR="00A0051D" w:rsidRDefault="00A0051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hideGrammatical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07B73"/>
    <w:rsid w:val="001263DF"/>
    <w:rsid w:val="00292ED9"/>
    <w:rsid w:val="003C0D6D"/>
    <w:rsid w:val="00404E5B"/>
    <w:rsid w:val="00414F7B"/>
    <w:rsid w:val="004355DC"/>
    <w:rsid w:val="004749B4"/>
    <w:rsid w:val="00494130"/>
    <w:rsid w:val="004F3523"/>
    <w:rsid w:val="005973B9"/>
    <w:rsid w:val="005B3A56"/>
    <w:rsid w:val="006060CE"/>
    <w:rsid w:val="0063497F"/>
    <w:rsid w:val="006773C5"/>
    <w:rsid w:val="00873DF0"/>
    <w:rsid w:val="008756E6"/>
    <w:rsid w:val="00902071"/>
    <w:rsid w:val="009B2D44"/>
    <w:rsid w:val="00A0051D"/>
    <w:rsid w:val="00A07E82"/>
    <w:rsid w:val="00A9710C"/>
    <w:rsid w:val="00AE3E37"/>
    <w:rsid w:val="00B21A57"/>
    <w:rsid w:val="00C33602"/>
    <w:rsid w:val="00C9149C"/>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Nanomaterials-2016</cp:lastModifiedBy>
  <cp:revision>2</cp:revision>
  <dcterms:created xsi:type="dcterms:W3CDTF">2017-01-11T09:01:00Z</dcterms:created>
  <dcterms:modified xsi:type="dcterms:W3CDTF">2017-01-11T09:01:00Z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