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A58DF" w14:textId="77777777" w:rsidR="00AE3E37" w:rsidRPr="009E138C" w:rsidRDefault="00CA0915" w:rsidP="009E138C">
      <w:pPr>
        <w:pStyle w:val="Heading1"/>
        <w:spacing w:before="170"/>
        <w:ind w:left="0"/>
        <w:rPr>
          <w:rFonts w:ascii="Times New Roman" w:hAnsi="Times New Roman" w:cs="Times New Roman"/>
          <w:sz w:val="32"/>
        </w:rPr>
      </w:pPr>
      <w:r>
        <w:rPr>
          <w:rFonts w:ascii="Times New Roman" w:hAnsi="Times New Roman" w:cs="Times New Roman"/>
          <w:color w:val="337AB7"/>
          <w:sz w:val="32"/>
        </w:rPr>
        <w:t>Title XXXXXXX</w:t>
      </w:r>
    </w:p>
    <w:p w14:paraId="66E01CEE" w14:textId="77777777" w:rsidR="005973B9" w:rsidRPr="00E46C18" w:rsidRDefault="005973B9" w:rsidP="00E46C18">
      <w:pPr>
        <w:pStyle w:val="BodyText"/>
        <w:spacing w:before="73" w:line="198" w:lineRule="exact"/>
        <w:ind w:right="5987"/>
        <w:rPr>
          <w:rFonts w:ascii="Times New Roman" w:hAnsi="Times New Roman" w:cs="Times New Roman"/>
          <w:i/>
        </w:rPr>
      </w:pPr>
      <w:r w:rsidRPr="00E46C18">
        <w:rPr>
          <w:rFonts w:ascii="Times New Roman" w:hAnsi="Times New Roman" w:cs="Times New Roman"/>
          <w:i/>
        </w:rPr>
        <w:t>Deanna L Mulvihill, RN PhD, TLI Foundation, USA Deanna L Mulvihill, RN PhD, TLI Foundation, USA</w:t>
      </w:r>
    </w:p>
    <w:p w14:paraId="3EC2BFF6" w14:textId="77777777" w:rsidR="00AE3E37" w:rsidRPr="00E46C18" w:rsidRDefault="00AE3E37">
      <w:pPr>
        <w:pStyle w:val="BodyText"/>
        <w:rPr>
          <w:rFonts w:ascii="Times New Roman" w:hAnsi="Times New Roman" w:cs="Times New Roman"/>
          <w:sz w:val="20"/>
        </w:rPr>
      </w:pPr>
    </w:p>
    <w:p w14:paraId="504B109D" w14:textId="77777777" w:rsidR="00AE3E37" w:rsidRPr="00E46C18" w:rsidRDefault="00AE3E37">
      <w:pPr>
        <w:rPr>
          <w:rFonts w:ascii="Times New Roman" w:hAnsi="Times New Roman" w:cs="Times New Roman"/>
          <w:sz w:val="21"/>
        </w:rPr>
        <w:sectPr w:rsidR="00AE3E37" w:rsidRPr="00E46C18">
          <w:headerReference w:type="default" r:id="rId8"/>
          <w:type w:val="continuous"/>
          <w:pgSz w:w="11910" w:h="16840"/>
          <w:pgMar w:top="1740" w:right="600" w:bottom="840" w:left="620" w:header="541" w:footer="642" w:gutter="0"/>
          <w:cols w:space="720"/>
        </w:sectPr>
      </w:pPr>
    </w:p>
    <w:p w14:paraId="6AC9457A" w14:textId="77777777"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t>Abstract</w:t>
      </w:r>
      <w:r w:rsidR="00404E5B" w:rsidRPr="00E46C18">
        <w:rPr>
          <w:rFonts w:ascii="Times New Roman" w:hAnsi="Times New Roman" w:cs="Times New Roman"/>
          <w:color w:val="BF5A14"/>
        </w:rPr>
        <w:t xml:space="preserve"> (300 word limit)</w:t>
      </w:r>
    </w:p>
    <w:p w14:paraId="467B4F7B" w14:textId="77777777"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An </w:t>
      </w:r>
      <w:r w:rsidRPr="00E46C18">
        <w:rPr>
          <w:rFonts w:ascii="Times New Roman" w:hAnsi="Times New Roman" w:cs="Times New Roman"/>
        </w:rPr>
        <w:t>inter</w:t>
      </w:r>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14:paraId="03A50CC3" w14:textId="77777777"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t>Image</w:t>
      </w:r>
    </w:p>
    <w:p w14:paraId="6DE7379B" w14:textId="77777777"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3B9FA354" wp14:editId="76499AD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5A4D19F0" w14:textId="1AFEED5B"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r w:rsidR="00EE4EF9">
        <w:rPr>
          <w:rFonts w:ascii="Times New Roman" w:hAnsi="Times New Roman" w:cs="Times New Roman"/>
          <w:b/>
          <w:color w:val="BF5A14"/>
          <w:sz w:val="20"/>
        </w:rPr>
        <w:t xml:space="preserve"> (not mandatory)</w:t>
      </w:r>
    </w:p>
    <w:p w14:paraId="5AE8E3ED" w14:textId="77777777"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14:paraId="337CEFD6" w14:textId="77777777"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r w:rsidRPr="009E138C">
        <w:rPr>
          <w:rFonts w:ascii="Times New Roman" w:hAnsi="Times New Roman" w:cs="Times New Roman"/>
          <w:sz w:val="18"/>
        </w:rPr>
        <w:t xml:space="preserve">Heilig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14:paraId="5B09BE6E" w14:textId="77777777" w:rsidR="007E76D1" w:rsidRDefault="00E46C18" w:rsidP="007E76D1">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MG, Chaudry</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IH, Choudhry</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14:paraId="1FDB6C10" w14:textId="77777777" w:rsidR="009E138C" w:rsidRPr="007E76D1" w:rsidRDefault="005973B9" w:rsidP="007E76D1">
      <w:pPr>
        <w:pStyle w:val="ListParagraph"/>
        <w:numPr>
          <w:ilvl w:val="0"/>
          <w:numId w:val="5"/>
        </w:numPr>
        <w:tabs>
          <w:tab w:val="left" w:pos="384"/>
        </w:tabs>
        <w:spacing w:line="216" w:lineRule="exact"/>
        <w:ind w:right="138"/>
        <w:rPr>
          <w:rFonts w:ascii="Times New Roman" w:hAnsi="Times New Roman" w:cs="Times New Roman"/>
          <w:sz w:val="18"/>
        </w:rPr>
      </w:pPr>
      <w:r w:rsidRPr="007E76D1">
        <w:rPr>
          <w:rFonts w:ascii="Times New Roman" w:hAnsi="Times New Roman" w:cs="Times New Roman"/>
          <w:sz w:val="18"/>
        </w:rPr>
        <w:t xml:space="preserve">Room R, </w:t>
      </w:r>
      <w:proofErr w:type="spellStart"/>
      <w:r w:rsidRPr="007E76D1">
        <w:rPr>
          <w:rFonts w:ascii="Times New Roman" w:hAnsi="Times New Roman" w:cs="Times New Roman"/>
          <w:sz w:val="18"/>
        </w:rPr>
        <w:t>Babor</w:t>
      </w:r>
      <w:proofErr w:type="spellEnd"/>
      <w:r w:rsidR="009E138C" w:rsidRPr="007E76D1">
        <w:rPr>
          <w:rFonts w:ascii="Times New Roman" w:hAnsi="Times New Roman" w:cs="Times New Roman"/>
          <w:sz w:val="18"/>
        </w:rPr>
        <w:t xml:space="preserve"> </w:t>
      </w:r>
      <w:r w:rsidRPr="007E76D1">
        <w:rPr>
          <w:rFonts w:ascii="Times New Roman" w:hAnsi="Times New Roman" w:cs="Times New Roman"/>
          <w:spacing w:val="-10"/>
          <w:sz w:val="18"/>
        </w:rPr>
        <w:t xml:space="preserve">T, </w:t>
      </w:r>
      <w:r w:rsidRPr="007E76D1">
        <w:rPr>
          <w:rFonts w:ascii="Times New Roman" w:hAnsi="Times New Roman" w:cs="Times New Roman"/>
          <w:sz w:val="18"/>
        </w:rPr>
        <w:t>Rehm J (2005) Alcohol and public health. Lancet</w:t>
      </w:r>
      <w:r w:rsidR="009E138C" w:rsidRPr="007E76D1">
        <w:rPr>
          <w:rFonts w:ascii="Times New Roman" w:hAnsi="Times New Roman" w:cs="Times New Roman"/>
          <w:sz w:val="18"/>
        </w:rPr>
        <w:t xml:space="preserve"> </w:t>
      </w:r>
      <w:r w:rsidRPr="007E76D1">
        <w:rPr>
          <w:rFonts w:ascii="Times New Roman" w:hAnsi="Times New Roman" w:cs="Times New Roman"/>
        </w:rPr>
        <w:t>365: 519-530.</w:t>
      </w:r>
    </w:p>
    <w:p w14:paraId="3FCD5D15" w14:textId="77777777" w:rsidR="009E138C" w:rsidRPr="009E138C" w:rsidRDefault="009E138C" w:rsidP="009E138C">
      <w:pPr>
        <w:tabs>
          <w:tab w:val="left" w:pos="384"/>
        </w:tabs>
        <w:spacing w:line="218" w:lineRule="exact"/>
        <w:ind w:left="360"/>
        <w:rPr>
          <w:rFonts w:ascii="Times New Roman" w:hAnsi="Times New Roman" w:cs="Times New Roman"/>
        </w:rPr>
      </w:pPr>
    </w:p>
    <w:p w14:paraId="4478BC1B" w14:textId="77777777" w:rsidR="005973B9"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Neuro</w:t>
      </w:r>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14:paraId="66D52A9A" w14:textId="77777777" w:rsidR="00EE4EF9" w:rsidRDefault="00EE4EF9" w:rsidP="00EE4EF9">
      <w:pPr>
        <w:pStyle w:val="ListParagraph"/>
        <w:rPr>
          <w:rFonts w:ascii="Times New Roman" w:hAnsi="Times New Roman" w:cs="Times New Roman"/>
        </w:rPr>
      </w:pPr>
    </w:p>
    <w:p w14:paraId="1AD04B23" w14:textId="77777777" w:rsidR="00EE4EF9" w:rsidRPr="00E46C18" w:rsidRDefault="00EE4EF9" w:rsidP="00EE4EF9">
      <w:pPr>
        <w:pStyle w:val="BodyText"/>
        <w:spacing w:line="216" w:lineRule="exact"/>
        <w:ind w:right="138"/>
        <w:jc w:val="both"/>
        <w:rPr>
          <w:rFonts w:ascii="Times New Roman" w:hAnsi="Times New Roman" w:cs="Times New Roman"/>
        </w:rPr>
      </w:pPr>
      <w:bookmarkStart w:id="0" w:name="_GoBack"/>
      <w:bookmarkEnd w:id="0"/>
    </w:p>
    <w:p w14:paraId="43DF347D" w14:textId="77777777" w:rsidR="00AE3E37" w:rsidRPr="00E46C18" w:rsidRDefault="00AE3E37" w:rsidP="008756E6">
      <w:pPr>
        <w:tabs>
          <w:tab w:val="left" w:pos="384"/>
        </w:tabs>
        <w:ind w:right="117"/>
        <w:rPr>
          <w:rFonts w:ascii="Times New Roman" w:hAnsi="Times New Roman" w:cs="Times New Roman"/>
        </w:rPr>
      </w:pPr>
    </w:p>
    <w:p w14:paraId="64ED70C8" w14:textId="77777777"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14:paraId="040C8C8A" w14:textId="77777777" w:rsidR="00AE3E37" w:rsidRPr="00E46C18" w:rsidRDefault="00AE3E37">
      <w:pPr>
        <w:pStyle w:val="BodyText"/>
        <w:rPr>
          <w:rFonts w:ascii="Times New Roman" w:hAnsi="Times New Roman" w:cs="Times New Roman"/>
          <w:sz w:val="20"/>
        </w:rPr>
      </w:pPr>
    </w:p>
    <w:p w14:paraId="7078427A" w14:textId="77777777"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00C61555" wp14:editId="4A2D0EA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564F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09B32F0" w14:textId="77777777" w:rsidR="00E46C18" w:rsidRDefault="00E46C18" w:rsidP="00404E5B">
      <w:pPr>
        <w:spacing w:before="92"/>
        <w:ind w:right="4234"/>
        <w:rPr>
          <w:rFonts w:ascii="Times New Roman" w:hAnsi="Times New Roman" w:cs="Times New Roman"/>
          <w:b/>
          <w:color w:val="BF5A14"/>
        </w:rPr>
      </w:pPr>
    </w:p>
    <w:p w14:paraId="6CFDFB53" w14:textId="77777777"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3D982663" wp14:editId="110583BA">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0">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14:paraId="669F8CB2" w14:textId="77777777"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Deanna Mulvihill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14:paraId="11E57816" w14:textId="77777777" w:rsidR="00E46C18" w:rsidRPr="00E46C18" w:rsidRDefault="00E46C18" w:rsidP="00E46C18">
      <w:pPr>
        <w:pStyle w:val="BodyText"/>
        <w:spacing w:line="276" w:lineRule="auto"/>
        <w:jc w:val="both"/>
        <w:rPr>
          <w:rFonts w:ascii="Times New Roman" w:hAnsi="Times New Roman" w:cs="Times New Roman"/>
        </w:rPr>
      </w:pPr>
    </w:p>
    <w:p w14:paraId="2B3C9B4A" w14:textId="77777777"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1" w:history="1">
        <w:r w:rsidR="00E46C18" w:rsidRPr="00DC1E96">
          <w:rPr>
            <w:rStyle w:val="Hyperlink"/>
            <w:rFonts w:ascii="Times New Roman" w:hAnsi="Times New Roman" w:cs="Times New Roman"/>
            <w:sz w:val="18"/>
            <w:szCs w:val="18"/>
          </w:rPr>
          <w:t>drXXXXXXX@xxxmail.com</w:t>
        </w:r>
      </w:hyperlink>
    </w:p>
    <w:p w14:paraId="4F1E41AB" w14:textId="77777777"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1B9B2F4B" wp14:editId="2B7216F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C39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6CA2A84" w14:textId="77777777" w:rsidR="00AE3E37" w:rsidRPr="00E46C18" w:rsidRDefault="00AE3E37">
      <w:pPr>
        <w:pStyle w:val="BodyText"/>
        <w:rPr>
          <w:rFonts w:ascii="Times New Roman" w:hAnsi="Times New Roman" w:cs="Times New Roman"/>
          <w:sz w:val="20"/>
        </w:rPr>
      </w:pPr>
    </w:p>
    <w:p w14:paraId="24CDEB49" w14:textId="77777777"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14:paraId="0AC8277D" w14:textId="77777777"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2AD91" w14:textId="77777777" w:rsidR="009C2E04" w:rsidRDefault="009C2E04">
      <w:r>
        <w:separator/>
      </w:r>
    </w:p>
  </w:endnote>
  <w:endnote w:type="continuationSeparator" w:id="0">
    <w:p w14:paraId="421970DF" w14:textId="77777777" w:rsidR="009C2E04" w:rsidRDefault="009C2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04A38" w14:textId="77777777" w:rsidR="009C2E04" w:rsidRDefault="009C2E04">
      <w:r>
        <w:separator/>
      </w:r>
    </w:p>
  </w:footnote>
  <w:footnote w:type="continuationSeparator" w:id="0">
    <w:p w14:paraId="39607FCB" w14:textId="77777777" w:rsidR="009C2E04" w:rsidRDefault="009C2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5299F" w14:textId="77777777"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12342"/>
    <w:rsid w:val="000E2911"/>
    <w:rsid w:val="001263DF"/>
    <w:rsid w:val="00140141"/>
    <w:rsid w:val="00220E07"/>
    <w:rsid w:val="00292ED9"/>
    <w:rsid w:val="00404E5B"/>
    <w:rsid w:val="00414F7B"/>
    <w:rsid w:val="004355DC"/>
    <w:rsid w:val="004749B4"/>
    <w:rsid w:val="00494130"/>
    <w:rsid w:val="004F3523"/>
    <w:rsid w:val="005973B9"/>
    <w:rsid w:val="005B3A56"/>
    <w:rsid w:val="006060CE"/>
    <w:rsid w:val="0063497F"/>
    <w:rsid w:val="006879ED"/>
    <w:rsid w:val="00742279"/>
    <w:rsid w:val="007E76D1"/>
    <w:rsid w:val="00873DF0"/>
    <w:rsid w:val="008756E6"/>
    <w:rsid w:val="008D3F73"/>
    <w:rsid w:val="009B2D44"/>
    <w:rsid w:val="009C2E04"/>
    <w:rsid w:val="009E03D1"/>
    <w:rsid w:val="009E138C"/>
    <w:rsid w:val="00A07E82"/>
    <w:rsid w:val="00A9710C"/>
    <w:rsid w:val="00AE3E37"/>
    <w:rsid w:val="00B21A57"/>
    <w:rsid w:val="00C33602"/>
    <w:rsid w:val="00CA0915"/>
    <w:rsid w:val="00CD6F55"/>
    <w:rsid w:val="00DE3104"/>
    <w:rsid w:val="00E46C18"/>
    <w:rsid w:val="00EE4EF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581F6"/>
  <w15:docId w15:val="{3B1E1312-C77B-4026-9B2D-4FFAC8D2E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7CED-C86C-438C-AC74-E277B011D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Chemistry 2018</cp:lastModifiedBy>
  <cp:revision>4</cp:revision>
  <dcterms:created xsi:type="dcterms:W3CDTF">2017-07-29T07:05:00Z</dcterms:created>
  <dcterms:modified xsi:type="dcterms:W3CDTF">2018-01-18T04:12:00Z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