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F129A" w:rsidRDefault="00A9710C">
      <w:pPr>
        <w:pStyle w:val="BodyText"/>
        <w:spacing w:before="90" w:line="280" w:lineRule="auto"/>
        <w:ind w:left="100"/>
        <w:jc w:val="both"/>
      </w:pPr>
      <w:r w:rsidRPr="006F129A">
        <w:rPr>
          <w:b/>
        </w:rPr>
        <w:t>Statement of the Problem:</w:t>
      </w:r>
      <w:r>
        <w:t xml:space="preserve"> Women who have experienced intimate </w:t>
      </w:r>
      <w:proofErr w:type="spellStart"/>
      <w:r>
        <w:t>partnerviolence</w:t>
      </w:r>
      <w:proofErr w:type="spellEnd"/>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 xml:space="preserve">describe the experience of seeking help for alcohol dependency by women with PTSD and a history of IPV in the context in which it occurs. </w:t>
      </w:r>
    </w:p>
    <w:p w:rsidR="006F129A"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proofErr w:type="spellStart"/>
      <w:r w:rsidR="00F53956">
        <w:t>An</w:t>
      </w:r>
      <w:r>
        <w:t>inter</w:t>
      </w:r>
      <w:proofErr w:type="spellEnd"/>
      <w:r w:rsidR="00F53956">
        <w:t xml:space="preserve"> </w:t>
      </w:r>
      <w:r>
        <w:t>subjective ethnographic study using hermeneutic dialogue was utilized during participant observation, in- depth interviews and focus groups. An eco</w:t>
      </w:r>
      <w:r w:rsidR="006F129A">
        <w:t xml:space="preserve">logical framework </w:t>
      </w:r>
      <w:r>
        <w:t>was utilized</w:t>
      </w:r>
      <w:r w:rsidR="006F129A">
        <w:t xml:space="preserve"> </w:t>
      </w:r>
      <w:r>
        <w:t>to</w:t>
      </w:r>
      <w:r w:rsidR="006F129A">
        <w:t xml:space="preserve"> </w:t>
      </w:r>
      <w:r>
        <w:t>focus</w:t>
      </w:r>
      <w:r w:rsidR="006F129A">
        <w:t xml:space="preserve"> </w:t>
      </w:r>
      <w:r>
        <w:t>on</w:t>
      </w:r>
      <w:r w:rsidR="006F129A">
        <w:t xml:space="preserve"> </w:t>
      </w:r>
      <w:r>
        <w:t>the</w:t>
      </w:r>
      <w:r w:rsidR="006F129A">
        <w:t xml:space="preserve"> </w:t>
      </w:r>
      <w:r>
        <w:t>interaction</w:t>
      </w:r>
      <w:r w:rsidR="006F129A">
        <w:t xml:space="preserve"> </w:t>
      </w:r>
      <w:r>
        <w:t>between</w:t>
      </w:r>
      <w:r w:rsidR="006F129A">
        <w:t xml:space="preserve"> </w:t>
      </w:r>
      <w:r>
        <w:t>the</w:t>
      </w:r>
      <w:r w:rsidR="006F129A">
        <w:t xml:space="preserve"> </w:t>
      </w:r>
      <w:r>
        <w:t>counselors</w:t>
      </w:r>
      <w:r w:rsidR="006F129A">
        <w:t xml:space="preserve"> </w:t>
      </w:r>
      <w:r>
        <w:t>and</w:t>
      </w:r>
      <w:r w:rsidR="006F129A">
        <w:t xml:space="preserve"> </w:t>
      </w:r>
      <w:r>
        <w:t>the</w:t>
      </w:r>
      <w:r w:rsidR="006F129A">
        <w:t xml:space="preserve"> </w:t>
      </w:r>
      <w:r>
        <w:t>staff</w:t>
      </w:r>
      <w:r w:rsidR="006F129A">
        <w:t xml:space="preserve"> </w:t>
      </w:r>
      <w:r>
        <w:t xml:space="preserve">to understand this relationships and the context in which it occurs. </w:t>
      </w:r>
    </w:p>
    <w:p w:rsidR="006F129A" w:rsidRDefault="00A9710C">
      <w:pPr>
        <w:pStyle w:val="BodyText"/>
        <w:spacing w:before="90" w:line="280" w:lineRule="auto"/>
        <w:ind w:left="100"/>
        <w:jc w:val="both"/>
      </w:pPr>
      <w:r w:rsidRPr="006F129A">
        <w:rPr>
          <w:b/>
        </w:rPr>
        <w:t xml:space="preserve">Findings: </w:t>
      </w:r>
      <w:r>
        <w:t>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 xml:space="preserve">relapse. Although the treatment center was a warm, healing and spiritual place, the women left the center without treatment for their trauma needs   and many without any referral to address these outstanding issues. </w:t>
      </w:r>
    </w:p>
    <w:p w:rsidR="00AE3E37" w:rsidRDefault="00A9710C">
      <w:pPr>
        <w:pStyle w:val="BodyText"/>
        <w:spacing w:before="90" w:line="280" w:lineRule="auto"/>
        <w:ind w:left="100"/>
        <w:jc w:val="both"/>
      </w:pPr>
      <w:r w:rsidRPr="006F129A">
        <w:rPr>
          <w:b/>
        </w:rPr>
        <w:t>Conclusion &amp; Significance:</w:t>
      </w:r>
      <w:r>
        <w:t xml:space="preserv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bookmarkStart w:id="0" w:name="_GoBack"/>
      <w:bookmarkEnd w:id="0"/>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435F6">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constructivistscreatesnewpathwaysforimprovinghealthcare.Shehasbuiltthismodelafteryearsofexperienceinresearch</w:t>
      </w:r>
      <w:proofErr w:type="gramStart"/>
      <w:r>
        <w:rPr>
          <w:rFonts w:ascii="Arial"/>
          <w:sz w:val="14"/>
        </w:rPr>
        <w:t>,evaluation,teachingandadministration</w:t>
      </w:r>
      <w:proofErr w:type="gramEnd"/>
      <w:r>
        <w:rPr>
          <w:rFonts w:ascii="Arial"/>
          <w:sz w:val="14"/>
        </w:rPr>
        <w:t xml:space="preserve"> 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D435F6">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39F" w:rsidRDefault="007F539F">
      <w:r>
        <w:separator/>
      </w:r>
    </w:p>
  </w:endnote>
  <w:endnote w:type="continuationSeparator" w:id="0">
    <w:p w:rsidR="007F539F" w:rsidRDefault="007F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435F6">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39F" w:rsidRDefault="007F539F">
      <w:r>
        <w:separator/>
      </w:r>
    </w:p>
  </w:footnote>
  <w:footnote w:type="continuationSeparator" w:id="0">
    <w:p w:rsidR="007F539F" w:rsidRDefault="007F5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435F6">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Ecology Supporting</cp:lastModifiedBy>
  <cp:revision>11</cp:revision>
  <dcterms:created xsi:type="dcterms:W3CDTF">2016-12-02T11:11:00Z</dcterms:created>
  <dcterms:modified xsi:type="dcterms:W3CDTF">2018-10-10T14:19:00Z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