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bookmarkStart w:id="0" w:name="_GoBack"/>
      <w:bookmarkEnd w:id="0"/>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BAE" w:rsidRDefault="00BF2BAE">
      <w:r>
        <w:separator/>
      </w:r>
    </w:p>
  </w:endnote>
  <w:endnote w:type="continuationSeparator" w:id="0">
    <w:p w:rsidR="00BF2BAE" w:rsidRDefault="00BF2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BAE" w:rsidRDefault="00BF2BAE">
      <w:r>
        <w:separator/>
      </w:r>
    </w:p>
  </w:footnote>
  <w:footnote w:type="continuationSeparator" w:id="0">
    <w:p w:rsidR="00BF2BAE" w:rsidRDefault="00BF2B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1A4F"/>
    <w:rsid w:val="00414F7B"/>
    <w:rsid w:val="004355DC"/>
    <w:rsid w:val="0044199B"/>
    <w:rsid w:val="004749B4"/>
    <w:rsid w:val="00494130"/>
    <w:rsid w:val="004F3523"/>
    <w:rsid w:val="005124C8"/>
    <w:rsid w:val="005973B9"/>
    <w:rsid w:val="005B3A56"/>
    <w:rsid w:val="006060CE"/>
    <w:rsid w:val="0063497F"/>
    <w:rsid w:val="006E47C1"/>
    <w:rsid w:val="00873DF0"/>
    <w:rsid w:val="008756E6"/>
    <w:rsid w:val="009B2D44"/>
    <w:rsid w:val="00A07E82"/>
    <w:rsid w:val="00A9710C"/>
    <w:rsid w:val="00AE3E37"/>
    <w:rsid w:val="00B21A57"/>
    <w:rsid w:val="00BF2BAE"/>
    <w:rsid w:val="00C33602"/>
    <w:rsid w:val="00CD6F55"/>
    <w:rsid w:val="00DE3104"/>
    <w:rsid w:val="00F72EEA"/>
    <w:rsid w:val="00F84CAE"/>
    <w:rsid w:val="00FF72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cosmetology Trichology Aesthetic Practices</cp:lastModifiedBy>
  <cp:revision>3</cp:revision>
  <dcterms:created xsi:type="dcterms:W3CDTF">2016-12-21T05:29:00Z</dcterms:created>
  <dcterms:modified xsi:type="dcterms:W3CDTF">2016-12-27T04:10:00Z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