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FD3" w:rsidRDefault="00643FD3" w:rsidP="00643FD3">
      <w:bookmarkStart w:id="0" w:name="_GoBack"/>
      <w:r>
        <w:t xml:space="preserve">Dear </w:t>
      </w:r>
    </w:p>
    <w:p w:rsidR="00643FD3" w:rsidRDefault="00643FD3" w:rsidP="00643FD3">
      <w:r>
        <w:t>Thank you for submitting your abstract for the Congress Case report congress 2019</w:t>
      </w:r>
    </w:p>
    <w:p w:rsidR="00643FD3" w:rsidRDefault="00643FD3" w:rsidP="00643FD3">
      <w:r>
        <w:t>We are glad to inform you that our abstract entitled "Role of nitric oxide and KATP the channel in the effect of nicorandil in bile duct ligation-induced liver fibrosis" has been selected for Poster presentation towards World Summit on Case Reports scheduled on September 25-26, 2019 Barcelona, Spain.</w:t>
      </w:r>
    </w:p>
    <w:p w:rsidR="00643FD3" w:rsidRDefault="00643FD3" w:rsidP="00643FD3">
      <w:r>
        <w:t xml:space="preserve">We request you to kindly send us your biography as soon as possible. </w:t>
      </w:r>
    </w:p>
    <w:p w:rsidR="00643FD3" w:rsidRDefault="00643FD3" w:rsidP="00643FD3">
      <w:r>
        <w:t xml:space="preserve">To confirm your participation register at </w:t>
      </w:r>
      <w:hyperlink r:id="rId5" w:history="1">
        <w:r>
          <w:rPr>
            <w:rStyle w:val="Hyperlink"/>
          </w:rPr>
          <w:t>https://casereports.global-summit.com/registration.php</w:t>
        </w:r>
      </w:hyperlink>
      <w:proofErr w:type="gramStart"/>
      <w:r>
        <w:t>For</w:t>
      </w:r>
      <w:proofErr w:type="gramEnd"/>
      <w:r>
        <w:t xml:space="preserve"> more queries, feel free to contact us.</w:t>
      </w:r>
    </w:p>
    <w:p w:rsidR="00643FD3" w:rsidRDefault="00643FD3" w:rsidP="00643FD3">
      <w:r>
        <w:t xml:space="preserve">Best Regards </w:t>
      </w:r>
      <w:r>
        <w:br/>
      </w:r>
      <w:r>
        <w:t>Emi</w:t>
      </w:r>
      <w:r>
        <w:t>lia Ayden | Program Coordinator</w:t>
      </w:r>
      <w:r>
        <w:br/>
        <w:t>Case Report Congress 2019</w:t>
      </w:r>
      <w:r>
        <w:br/>
      </w:r>
      <w:r>
        <w:t>Direct: (702) 508-5200 Ext: 6028</w:t>
      </w:r>
    </w:p>
    <w:bookmarkEnd w:id="0"/>
    <w:p w:rsidR="00C879CB" w:rsidRDefault="00C879CB"/>
    <w:sectPr w:rsidR="00C879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FD3"/>
    <w:rsid w:val="00643FD3"/>
    <w:rsid w:val="00C879CB"/>
    <w:rsid w:val="00E2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43F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43F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1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1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8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asereports.global-summit.com/registration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 Pacific Cardiac Pharmacology 2018</dc:creator>
  <cp:lastModifiedBy>Asia Pacific Cardiac Pharmacology 2018</cp:lastModifiedBy>
  <cp:revision>1</cp:revision>
  <dcterms:created xsi:type="dcterms:W3CDTF">2019-05-21T02:24:00Z</dcterms:created>
  <dcterms:modified xsi:type="dcterms:W3CDTF">2019-05-21T02:39:00Z</dcterms:modified>
</cp:coreProperties>
</file>