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454" w:rsidRDefault="000D6873">
      <w:pPr>
        <w:spacing w:before="396"/>
        <w:ind w:left="456"/>
        <w:rPr>
          <w:rFonts w:ascii="Impact"/>
          <w:sz w:val="28"/>
        </w:rPr>
      </w:pPr>
      <w:r>
        <w:rPr>
          <w:rFonts w:ascii="Impact"/>
          <w:color w:val="F26522"/>
          <w:sz w:val="40"/>
        </w:rPr>
        <w:t>conference</w:t>
      </w:r>
      <w:r>
        <w:rPr>
          <w:rFonts w:ascii="Impact"/>
          <w:color w:val="0072BC"/>
          <w:sz w:val="40"/>
        </w:rPr>
        <w:t>series</w:t>
      </w:r>
      <w:r>
        <w:rPr>
          <w:rFonts w:ascii="Impact"/>
          <w:color w:val="0072BC"/>
          <w:sz w:val="28"/>
        </w:rPr>
        <w:t>.com</w:t>
      </w:r>
    </w:p>
    <w:p w:rsidR="00E91454" w:rsidRDefault="000D6873">
      <w:pPr>
        <w:spacing w:before="86"/>
        <w:ind w:left="456"/>
        <w:rPr>
          <w:rFonts w:ascii="Trebuchet MS"/>
          <w:sz w:val="88"/>
        </w:rPr>
      </w:pPr>
      <w:r>
        <w:br w:type="column"/>
      </w:r>
      <w:r>
        <w:rPr>
          <w:rFonts w:ascii="Georgia"/>
          <w:b/>
          <w:color w:val="FFFFFF"/>
          <w:spacing w:val="-5"/>
          <w:w w:val="92"/>
        </w:rPr>
        <w:lastRenderedPageBreak/>
        <w:t>B</w:t>
      </w:r>
      <w:r>
        <w:rPr>
          <w:rFonts w:ascii="Georgia"/>
          <w:b/>
          <w:color w:val="FFFFFF"/>
          <w:spacing w:val="-3"/>
        </w:rPr>
        <w:t>I</w:t>
      </w:r>
      <w:r>
        <w:rPr>
          <w:rFonts w:ascii="Georgia"/>
          <w:b/>
          <w:color w:val="FFFFFF"/>
          <w:w w:val="101"/>
        </w:rPr>
        <w:t>OSI</w:t>
      </w:r>
      <w:r>
        <w:rPr>
          <w:rFonts w:ascii="Georgia"/>
          <w:b/>
          <w:color w:val="FFFFFF"/>
          <w:spacing w:val="-143"/>
          <w:w w:val="101"/>
        </w:rPr>
        <w:t>M</w:t>
      </w:r>
      <w:r>
        <w:rPr>
          <w:rFonts w:ascii="Trebuchet MS"/>
          <w:color w:val="00AEEF"/>
          <w:spacing w:val="-317"/>
          <w:w w:val="99"/>
          <w:position w:val="-43"/>
          <w:sz w:val="88"/>
        </w:rPr>
        <w:t>2</w:t>
      </w:r>
      <w:r>
        <w:rPr>
          <w:rFonts w:ascii="Georgia"/>
          <w:b/>
          <w:color w:val="FFFFFF"/>
          <w:w w:val="92"/>
        </w:rPr>
        <w:t>I</w:t>
      </w:r>
      <w:r>
        <w:rPr>
          <w:rFonts w:ascii="Georgia"/>
          <w:b/>
          <w:color w:val="FFFFFF"/>
          <w:spacing w:val="4"/>
          <w:w w:val="92"/>
        </w:rPr>
        <w:t>L</w:t>
      </w:r>
      <w:r>
        <w:rPr>
          <w:rFonts w:ascii="Georgia"/>
          <w:b/>
          <w:color w:val="FFFFFF"/>
          <w:spacing w:val="-73"/>
          <w:w w:val="91"/>
        </w:rPr>
        <w:t>A</w:t>
      </w:r>
      <w:r>
        <w:rPr>
          <w:rFonts w:ascii="Trebuchet MS"/>
          <w:color w:val="00AEEF"/>
          <w:spacing w:val="-386"/>
          <w:w w:val="99"/>
          <w:position w:val="-43"/>
          <w:sz w:val="88"/>
        </w:rPr>
        <w:t>0</w:t>
      </w:r>
      <w:r>
        <w:rPr>
          <w:rFonts w:ascii="Georgia"/>
          <w:b/>
          <w:color w:val="FFFFFF"/>
          <w:spacing w:val="-4"/>
          <w:w w:val="94"/>
        </w:rPr>
        <w:t>R</w:t>
      </w:r>
      <w:r>
        <w:rPr>
          <w:rFonts w:ascii="Georgia"/>
          <w:b/>
          <w:color w:val="FFFFFF"/>
          <w:w w:val="89"/>
        </w:rPr>
        <w:t>S</w:t>
      </w:r>
      <w:r>
        <w:rPr>
          <w:rFonts w:ascii="Georgia"/>
          <w:b/>
          <w:color w:val="FFFFFF"/>
          <w:spacing w:val="9"/>
        </w:rPr>
        <w:t xml:space="preserve"> </w:t>
      </w:r>
      <w:r w:rsidR="00F07C7B">
        <w:rPr>
          <w:rFonts w:ascii="Georgia"/>
          <w:b/>
          <w:color w:val="FFFFFF"/>
          <w:spacing w:val="9"/>
        </w:rPr>
        <w:t>-</w:t>
      </w:r>
      <w:r>
        <w:rPr>
          <w:rFonts w:ascii="Georgia"/>
          <w:b/>
          <w:color w:val="FFFFFF"/>
          <w:spacing w:val="-101"/>
          <w:w w:val="95"/>
        </w:rPr>
        <w:t>2</w:t>
      </w:r>
      <w:r>
        <w:rPr>
          <w:rFonts w:ascii="Trebuchet MS"/>
          <w:color w:val="F7941D"/>
          <w:spacing w:val="-358"/>
          <w:w w:val="99"/>
          <w:position w:val="-43"/>
          <w:sz w:val="88"/>
        </w:rPr>
        <w:t>2</w:t>
      </w:r>
      <w:r>
        <w:rPr>
          <w:rFonts w:ascii="Georgia"/>
          <w:b/>
          <w:color w:val="FFFFFF"/>
          <w:w w:val="89"/>
        </w:rPr>
        <w:t>02</w:t>
      </w:r>
      <w:r>
        <w:rPr>
          <w:rFonts w:ascii="Georgia"/>
          <w:b/>
          <w:color w:val="FFFFFF"/>
          <w:spacing w:val="-36"/>
          <w:w w:val="95"/>
        </w:rPr>
        <w:t>3</w:t>
      </w:r>
      <w:r>
        <w:rPr>
          <w:rFonts w:ascii="Trebuchet MS"/>
          <w:color w:val="F7941D"/>
          <w:spacing w:val="-1"/>
          <w:w w:val="99"/>
          <w:position w:val="-43"/>
          <w:sz w:val="88"/>
        </w:rPr>
        <w:t>3</w:t>
      </w:r>
    </w:p>
    <w:p w:rsidR="00E91454" w:rsidRDefault="00E91454">
      <w:pPr>
        <w:rPr>
          <w:rFonts w:ascii="Trebuchet MS"/>
          <w:sz w:val="88"/>
        </w:rPr>
        <w:sectPr w:rsidR="00E91454">
          <w:type w:val="continuous"/>
          <w:pgSz w:w="11910" w:h="16840"/>
          <w:pgMar w:top="460" w:right="0" w:bottom="0" w:left="0" w:header="720" w:footer="720" w:gutter="0"/>
          <w:cols w:num="2" w:space="720" w:equalWidth="0">
            <w:col w:w="3972" w:space="3650"/>
            <w:col w:w="4288"/>
          </w:cols>
        </w:sect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pStyle w:val="BodyText"/>
        <w:rPr>
          <w:rFonts w:ascii="Trebuchet MS"/>
          <w:sz w:val="20"/>
        </w:rPr>
      </w:pPr>
    </w:p>
    <w:p w:rsidR="00E91454" w:rsidRDefault="00E91454">
      <w:pPr>
        <w:rPr>
          <w:rFonts w:ascii="Trebuchet MS"/>
          <w:sz w:val="20"/>
        </w:rPr>
        <w:sectPr w:rsidR="00E91454">
          <w:type w:val="continuous"/>
          <w:pgSz w:w="11910" w:h="16840"/>
          <w:pgMar w:top="460" w:right="0" w:bottom="0" w:left="0" w:header="720" w:footer="720" w:gutter="0"/>
          <w:cols w:space="720"/>
        </w:sectPr>
      </w:pPr>
    </w:p>
    <w:p w:rsidR="00E91454" w:rsidRDefault="00E91454">
      <w:pPr>
        <w:pStyle w:val="BodyText"/>
        <w:rPr>
          <w:rFonts w:ascii="Trebuchet MS"/>
        </w:rPr>
      </w:pPr>
    </w:p>
    <w:p w:rsidR="00E91454" w:rsidRDefault="00E91454">
      <w:pPr>
        <w:pStyle w:val="BodyText"/>
        <w:rPr>
          <w:rFonts w:ascii="Trebuchet MS"/>
        </w:rPr>
      </w:pPr>
    </w:p>
    <w:p w:rsidR="00E91454" w:rsidRDefault="00E91454">
      <w:pPr>
        <w:pStyle w:val="BodyText"/>
        <w:rPr>
          <w:rFonts w:ascii="Trebuchet MS"/>
        </w:rPr>
      </w:pPr>
    </w:p>
    <w:p w:rsidR="00E91454" w:rsidRDefault="00E91454">
      <w:pPr>
        <w:pStyle w:val="BodyText"/>
        <w:rPr>
          <w:rFonts w:ascii="Trebuchet MS"/>
        </w:rPr>
      </w:pPr>
    </w:p>
    <w:p w:rsidR="00E91454" w:rsidRDefault="00E91454">
      <w:pPr>
        <w:pStyle w:val="BodyText"/>
        <w:rPr>
          <w:rFonts w:ascii="Trebuchet MS"/>
        </w:rPr>
      </w:pPr>
    </w:p>
    <w:p w:rsidR="00E91454" w:rsidRDefault="000D6873">
      <w:pPr>
        <w:pStyle w:val="BodyText"/>
        <w:spacing w:before="175"/>
        <w:ind w:left="755"/>
        <w:rPr>
          <w:rFonts w:ascii="Calibri"/>
        </w:rPr>
      </w:pPr>
      <w:r>
        <w:rPr>
          <w:rFonts w:ascii="Calibri"/>
          <w:color w:val="231F20"/>
          <w:spacing w:val="-1"/>
          <w:w w:val="140"/>
        </w:rPr>
        <w:t>INTERNATIONAL</w:t>
      </w:r>
      <w:r>
        <w:rPr>
          <w:rFonts w:ascii="Calibri"/>
          <w:color w:val="231F20"/>
          <w:spacing w:val="-19"/>
          <w:w w:val="140"/>
        </w:rPr>
        <w:t xml:space="preserve"> </w:t>
      </w:r>
      <w:r>
        <w:rPr>
          <w:rFonts w:ascii="Calibri"/>
          <w:color w:val="231F20"/>
          <w:spacing w:val="-1"/>
          <w:w w:val="140"/>
        </w:rPr>
        <w:t>CONFERENCE</w:t>
      </w:r>
      <w:r>
        <w:rPr>
          <w:rFonts w:ascii="Calibri"/>
          <w:color w:val="231F20"/>
          <w:spacing w:val="-19"/>
          <w:w w:val="140"/>
        </w:rPr>
        <w:t xml:space="preserve"> </w:t>
      </w:r>
      <w:r>
        <w:rPr>
          <w:rFonts w:ascii="Calibri"/>
          <w:color w:val="231F20"/>
          <w:w w:val="140"/>
        </w:rPr>
        <w:t>ON</w:t>
      </w:r>
    </w:p>
    <w:p w:rsidR="00E91454" w:rsidRDefault="00F07C7B">
      <w:pPr>
        <w:spacing w:before="162" w:line="326" w:lineRule="auto"/>
        <w:ind w:left="700"/>
        <w:rPr>
          <w:rFonts w:ascii="Georgia"/>
          <w:b/>
          <w:sz w:val="46"/>
        </w:rPr>
      </w:pPr>
      <w:r>
        <w:pict>
          <v:group id="_x0000_s1139" style="position:absolute;left:0;text-align:left;margin-left:36pt;margin-top:110.45pt;width:522.35pt;height:45pt;z-index:15729152;mso-position-horizontal-relative:page" coordorigin="720,2209" coordsize="10447,900">
            <v:line id="_x0000_s1143" style="position:absolute" from="720,2313" to="11161,2313" strokecolor="#c7c8ca" strokeweight="1pt"/>
            <v:shape id="_x0000_s1142" style="position:absolute;left:6000;top:2209;width:2386;height:900" coordorigin="6001,2209" coordsize="2386,900" path="m7194,2209r-76,3l7044,2218r-73,11l6899,2245r-70,19l6761,2287r-67,27l6630,2345r-63,34l6507,2416r-58,41l6394,2501r-52,47l6292,2598r-47,53l6201,2706r-41,58l6122,2824r-34,62l6057,2951r-27,66l6007,3086r-6,23l8387,3109r-30,-92l8330,2951r-31,-65l8265,2824r-37,-60l8187,2706r-44,-55l8096,2598r-50,-50l7993,2501r-55,-44l7880,2416r-60,-37l7758,2345r-65,-31l7627,2287r-69,-23l7488,2245r-71,-16l7344,2218r-75,-6l7194,2209xe" fillcolor="#e1e1e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827;top:2403;width:4860;height:280" filled="f" stroked="f">
              <v:textbox inset="0,0,0,0">
                <w:txbxContent>
                  <w:p w:rsidR="00E91454" w:rsidRDefault="000D6873">
                    <w:pPr>
                      <w:spacing w:line="280" w:lineRule="exact"/>
                      <w:rPr>
                        <w:rFonts w:ascii="Calibri"/>
                        <w:i/>
                        <w:sz w:val="28"/>
                      </w:rPr>
                    </w:pPr>
                    <w:r>
                      <w:rPr>
                        <w:rFonts w:ascii="Calibri"/>
                        <w:i/>
                        <w:color w:val="231F20"/>
                        <w:spacing w:val="-1"/>
                        <w:sz w:val="28"/>
                      </w:rPr>
                      <w:t>https://biomarkers.healthconferences.org/</w:t>
                    </w:r>
                  </w:p>
                </w:txbxContent>
              </v:textbox>
            </v:shape>
            <v:shape id="_x0000_s1140" type="#_x0000_t202" style="position:absolute;left:8265;top:2344;width:2902;height:324" filled="f" stroked="f">
              <v:textbox inset="0,0,0,0">
                <w:txbxContent>
                  <w:p w:rsidR="00E91454" w:rsidRDefault="000D6873">
                    <w:pPr>
                      <w:spacing w:before="13"/>
                      <w:rPr>
                        <w:rFonts w:ascii="Times New Roman"/>
                        <w:sz w:val="24"/>
                      </w:rPr>
                    </w:pPr>
                    <w:proofErr w:type="gramStart"/>
                    <w:r>
                      <w:rPr>
                        <w:rFonts w:ascii="Times New Roman"/>
                        <w:color w:val="231F20"/>
                        <w:w w:val="95"/>
                        <w:sz w:val="24"/>
                      </w:rPr>
                      <w:t>Whatsapp</w:t>
                    </w:r>
                    <w:r>
                      <w:rPr>
                        <w:rFonts w:ascii="Times New Roman"/>
                        <w:color w:val="231F20"/>
                        <w:spacing w:val="2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w w:val="95"/>
                        <w:sz w:val="24"/>
                      </w:rPr>
                      <w:t>:</w:t>
                    </w:r>
                    <w:proofErr w:type="gramEnd"/>
                    <w:r>
                      <w:rPr>
                        <w:rFonts w:ascii="Times New Roman"/>
                        <w:color w:val="231F20"/>
                        <w:spacing w:val="2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w w:val="95"/>
                        <w:sz w:val="24"/>
                      </w:rPr>
                      <w:t>+44</w:t>
                    </w:r>
                    <w:r>
                      <w:rPr>
                        <w:rFonts w:ascii="Times New Roman"/>
                        <w:color w:val="231F20"/>
                        <w:spacing w:val="2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w w:val="95"/>
                        <w:sz w:val="24"/>
                      </w:rPr>
                      <w:t>748-287-3756</w:t>
                    </w:r>
                  </w:p>
                </w:txbxContent>
              </v:textbox>
            </v:shape>
            <w10:wrap anchorx="page"/>
          </v:group>
        </w:pict>
      </w:r>
      <w:r w:rsidR="000D6873">
        <w:rPr>
          <w:rFonts w:ascii="Georgia"/>
          <w:b/>
          <w:color w:val="00548F"/>
          <w:sz w:val="46"/>
        </w:rPr>
        <w:t>BIOSIMILARS</w:t>
      </w:r>
      <w:r w:rsidR="000D6873">
        <w:rPr>
          <w:rFonts w:ascii="Georgia"/>
          <w:b/>
          <w:color w:val="00548F"/>
          <w:spacing w:val="5"/>
          <w:sz w:val="46"/>
        </w:rPr>
        <w:t xml:space="preserve"> </w:t>
      </w:r>
      <w:r w:rsidR="000D6873">
        <w:rPr>
          <w:rFonts w:ascii="Georgia"/>
          <w:b/>
          <w:color w:val="00548F"/>
          <w:sz w:val="46"/>
        </w:rPr>
        <w:t>AND</w:t>
      </w:r>
      <w:r w:rsidR="000D6873">
        <w:rPr>
          <w:rFonts w:ascii="Georgia"/>
          <w:b/>
          <w:color w:val="00548F"/>
          <w:spacing w:val="1"/>
          <w:sz w:val="46"/>
        </w:rPr>
        <w:t xml:space="preserve"> </w:t>
      </w:r>
      <w:r w:rsidR="000D6873">
        <w:rPr>
          <w:rFonts w:ascii="Georgia"/>
          <w:b/>
          <w:color w:val="00548F"/>
          <w:w w:val="95"/>
          <w:sz w:val="46"/>
        </w:rPr>
        <w:t>PHARMACEUTICALS</w:t>
      </w:r>
    </w:p>
    <w:p w:rsidR="00E91454" w:rsidRDefault="000D6873">
      <w:pPr>
        <w:pStyle w:val="Heading1"/>
        <w:spacing w:before="161"/>
      </w:pPr>
      <w:r>
        <w:br w:type="column"/>
      </w:r>
      <w:r>
        <w:rPr>
          <w:color w:val="00548F"/>
        </w:rPr>
        <w:lastRenderedPageBreak/>
        <w:t>June</w:t>
      </w:r>
      <w:r>
        <w:rPr>
          <w:color w:val="00548F"/>
          <w:spacing w:val="5"/>
        </w:rPr>
        <w:t xml:space="preserve"> </w:t>
      </w:r>
      <w:r>
        <w:rPr>
          <w:color w:val="00548F"/>
        </w:rPr>
        <w:t>23-24,</w:t>
      </w:r>
    </w:p>
    <w:p w:rsidR="00E91454" w:rsidRDefault="000D6873">
      <w:pPr>
        <w:spacing w:line="577" w:lineRule="exact"/>
        <w:ind w:left="680" w:right="696"/>
        <w:jc w:val="center"/>
        <w:rPr>
          <w:rFonts w:ascii="Calibri"/>
          <w:sz w:val="48"/>
        </w:rPr>
      </w:pPr>
      <w:r>
        <w:rPr>
          <w:rFonts w:ascii="Calibri"/>
          <w:color w:val="00548F"/>
          <w:sz w:val="48"/>
        </w:rPr>
        <w:t>2023</w:t>
      </w:r>
    </w:p>
    <w:p w:rsidR="00E91454" w:rsidRDefault="000D6873">
      <w:pPr>
        <w:pStyle w:val="Heading1"/>
        <w:ind w:right="698"/>
      </w:pPr>
      <w:r>
        <w:rPr>
          <w:color w:val="00548F"/>
        </w:rPr>
        <w:t>Paris,</w:t>
      </w:r>
      <w:r>
        <w:rPr>
          <w:color w:val="00548F"/>
          <w:spacing w:val="-7"/>
        </w:rPr>
        <w:t xml:space="preserve"> </w:t>
      </w:r>
      <w:r>
        <w:rPr>
          <w:color w:val="00548F"/>
        </w:rPr>
        <w:t>France</w:t>
      </w:r>
    </w:p>
    <w:p w:rsidR="00E91454" w:rsidRDefault="00E91454">
      <w:pPr>
        <w:sectPr w:rsidR="00E91454">
          <w:type w:val="continuous"/>
          <w:pgSz w:w="11910" w:h="16840"/>
          <w:pgMar w:top="460" w:right="0" w:bottom="0" w:left="0" w:header="720" w:footer="720" w:gutter="0"/>
          <w:cols w:num="2" w:space="720" w:equalWidth="0">
            <w:col w:w="6192" w:space="1823"/>
            <w:col w:w="3895"/>
          </w:cols>
        </w:sectPr>
      </w:pPr>
    </w:p>
    <w:p w:rsidR="00E91454" w:rsidRDefault="00F07C7B">
      <w:pPr>
        <w:rPr>
          <w:sz w:val="2"/>
          <w:szCs w:val="2"/>
        </w:rPr>
      </w:pPr>
      <w:r>
        <w:lastRenderedPageBreak/>
        <w:pict>
          <v:group id="_x0000_s1107" style="position:absolute;margin-left:.55pt;margin-top:.85pt;width:594.75pt;height:789.9pt;z-index:-15973888;mso-position-horizontal-relative:page;mso-position-vertical-relative:page" coordorigin="11,17" coordsize="11895,15798">
            <v:shape id="_x0000_s1138" style="position:absolute;left:730;top:730;width:10400;height:2" coordorigin="730,730" coordsize="10400,0" o:spt="100" adj="0,,0" path="m730,730r6954,m10964,730r166,e" filled="f" strokecolor="#c7c8ca" strokeweight="1pt">
              <v:stroke joinstyle="round"/>
              <v:formulas/>
              <v:path arrowok="t" o:connecttype="segments"/>
            </v:shape>
            <v:shape id="_x0000_s1137" style="position:absolute;left:10964;top:601;width:166;height:119" coordorigin="10964,602" coordsize="166,119" path="m10964,602r,118l11130,720,10964,602xe" fillcolor="black" stroked="f">
              <v:path arrowok="t"/>
            </v:shape>
            <v:rect id="_x0000_s1136" style="position:absolute;left:7683;top:601;width:3281;height:564" fillcolor="#894119" stroked="f"/>
            <v:shape id="_x0000_s1135" style="position:absolute;left:10;top:2505;width:11115;height:9483" coordorigin="11,2505" coordsize="11115,9483" o:spt="100" adj="0,,0" path="m1219,10748r-3,-76l1210,10598r-11,-73l1184,10453r-20,-70l1141,10315r-27,-66l1084,10184r-35,-62l1012,10062r-41,-58l927,9949r-47,-53l830,9846r-53,-47l722,9755r-58,-41l604,9677r-62,-35l477,9612r-66,-27l343,9562r-71,-20l201,9527r-73,-11l53,9509r-42,-1l11,11988r42,-1l128,11980r73,-11l272,11954r71,-20l411,11911r66,-27l542,11854r62,-34l664,11782r58,-41l777,11697r53,-47l880,11600r47,-52l971,11492r41,-58l1049,11374r35,-62l1114,11247r27,-66l1164,11113r20,-70l1199,10971r11,-73l1216,10824r3,-76xm1219,2820r-9,-72l1187,2682r-37,-59l1101,2575r-59,-38l976,2514r-72,-9l832,2514r-67,23l707,2575r-49,48l621,2682r-24,66l589,2820r8,73l621,2959r37,58l707,3066r58,37l832,3127r72,8l976,3127r66,-24l1101,3066r49,-49l1187,2959r23,-66l1219,2820xm10949,5383r-2,-76l10940,5233r-11,-73l10914,5088r-20,-70l10871,4950r-27,-66l10814,4819r-35,-62l10742,4697r-41,-58l10657,4584r-47,-53l10560,4481r-53,-47l10452,4390r-58,-41l10334,4312r-62,-35l10207,4247r-66,-27l10073,4197r-70,-20l9931,4162r-73,-11l9783,4144r-75,-2l9632,4144r-74,7l9485,4162r-72,15l9343,4197r-68,23l9208,4247r-64,30l9082,4312r-61,37l8964,4390r-56,44l8856,4481r-50,50l8759,4584r-44,55l8674,4697r-38,60l8602,4819r-30,65l8545,4950r-24,68l8502,5088r-15,72l8476,5233r-7,74l8467,5383r2,76l8476,5533r11,73l8502,5678r19,70l8545,5816r27,66l8602,5947r34,62l8674,6069r41,58l8759,6183r47,52l8856,6285r52,47l8964,6376r57,41l9082,6455r62,34l9208,6519r67,27l9343,6569r70,20l9485,6604r73,11l9632,6622r76,2l9783,6622r75,-7l9931,6604r72,-15l10073,6569r68,-23l10207,6519r65,-30l10334,6455r60,-38l10452,6376r55,-44l10560,6285r50,-50l10657,6183r44,-56l10742,6069r37,-60l10814,5947r30,-65l10871,5816r23,-68l10914,5678r15,-72l10940,5533r7,-74l10949,5383xm11125,7187r-8,-72l11093,7049r-37,-59l11007,6941r-59,-37l10882,6880r-72,-8l10738,6880r-67,24l10613,6941r-49,49l10527,7049r-24,66l10495,7187r8,72l10527,7326r37,58l10613,7433r58,37l10738,7494r72,8l10882,7494r66,-24l11007,7433r49,-49l11093,7326r24,-67l11125,7187xe" fillcolor="#e1e1e1" stroked="f">
              <v:stroke joinstyle="round"/>
              <v:formulas/>
              <v:path arrowok="t" o:connecttype="segments"/>
            </v:shape>
            <v:shape id="_x0000_s1134" style="position:absolute;left:595;top:34;width:11300;height:15780" coordorigin="595,35" coordsize="11300,15780" o:spt="100" adj="0,,0" path="m10626,15795r-749,l9950,15815r602,l10626,15795xm10773,15775r-1042,l9804,15795r896,l10773,15775xm11674,9995r-4188,l7554,10015r66,20l7681,10075r57,40l7789,10175r14,20l7849,10255r35,80l7907,10395r11,80l7919,10555r-11,80l7886,10695r-33,80l7809,10835r-46,60l7718,10955r-42,80l7634,11095r-40,60l7556,11215r-37,80l7484,11355r-33,80l7419,11495r-30,80l7361,11635r-27,80l7309,11795r-23,60l7265,11935r-19,80l7229,12095r-16,80l7200,12235r-12,80l7179,12395r-8,80l7166,12555r-4,80l7161,12715r1,80l7164,12875r5,80l7175,13015r8,80l7193,13175r11,60l7218,13315r15,80l7249,13455r19,80l7288,13595r21,80l7332,13735r25,60l7383,13875r28,60l7441,13995r30,80l7504,14135r33,60l7573,14255r36,60l7647,14375r39,60l7727,14495r42,60l7812,14615r44,60l7902,14715r47,60l7997,14835r49,40l8096,14935r52,40l8200,15035r54,40l8308,15115r56,60l8421,15215r57,40l8537,15295r60,40l8719,15415r62,20l8908,15515r65,20l9038,15575r133,40l9239,15655r420,120l10846,15775r422,-120l11336,15635r67,-40l11536,15555r129,-80l11728,15455r123,-80l11895,15355r,-5240l11892,10115r-124,-80l11705,10015r-31,-20xm5381,10595r-780,l4676,10615r626,l5381,10595xm5539,10575r-1161,l4452,10595r1008,l5539,10575xm5972,1955r-1983,l3572,2075r-67,40l3371,2155r-67,40l3173,2235r-64,40l3045,2295r-127,80l2856,2395r-123,80l2613,2555r-117,80l2381,2715r-112,80l2159,2875r-53,60l2053,2975r-52,60l1950,3075r-51,40l1849,3175r-49,40l1752,3275r-47,60l1659,3375r-46,60l1568,3495r-44,40l1481,3595r-42,60l1398,3715r-41,60l1318,3835r-39,60l1242,3955r-37,60l1169,4075r-34,60l1101,4195r-33,60l1037,4315r-31,80l976,4455r-29,60l920,4575r-27,80l868,4715r-25,80l820,4855r-23,60l776,4995r-20,60l737,5135r-18,60l703,5275r-16,60l673,5415r-13,80l648,5555r-11,80l628,5695r-9,80l612,5855r-6,80l602,5995r-4,80l596,6155r-1,80l596,6295r2,80l601,6455r4,80l611,6615r7,60l626,6755r9,80l646,6895r12,80l671,7055r14,60l700,7195r17,60l735,7335r19,80l774,7475r21,80l817,7615r23,60l865,7755r25,60l917,7895r28,60l973,8015r30,60l1034,8155r32,60l1099,8275r34,60l1168,8395r35,60l1240,8535r38,60l1317,8655r40,60l1397,8755r42,60l1481,8875r43,60l1569,8995r45,60l1660,9095r46,60l1754,9215r49,40l1852,9315r50,40l1953,9415r52,40l2057,9495r53,60l2165,9595r54,40l2275,9695r113,80l2504,9855r119,80l2744,10015r62,20l2995,10155r64,20l3124,10215r65,20l3255,10275r133,40l3456,10355r630,180l4159,10535r146,40l5617,10575r78,-20l5772,10555r674,-180l6518,10335r142,-40l6731,10255r69,-20l7005,10115r67,-20l7205,10015r69,-20l11674,9995r-32,-20l8662,9975r-73,-20l8519,9935r-66,-40l8393,9835r-54,-40l8304,9755r-43,-60l8228,9615r-23,-60l8192,9475r-4,-60l8194,9335r16,-60l8235,9215r35,-80l8314,9075r48,-40l8410,8975r47,-60l8502,8855r45,-60l8591,8715r42,-60l8675,8595r40,-60l8754,8475r38,-80l8830,8335r36,-60l8900,8195r34,-60l8967,8055r31,-60l9028,7915r29,-60l9085,7775r26,-60l9137,7635r24,-80l9183,7495r22,-80l9225,7335r19,-80l9261,7195r17,-80l9292,7035r14,-80l9318,6875r11,-80l9338,6715r8,-80l9353,6555r5,-80l9362,6395r2,-80l9364,6235r,-80l9361,6075r-3,-80l9352,5915r-6,-80l9337,5755r-9,-80l9317,5595r-13,-80l9290,5435r-15,-80l9258,5275r-18,-80l9221,5115r-21,-80l9178,4975r-24,-80l9130,4815r-26,-80l9076,4675r-28,-80l9018,4515r-31,-60l8955,4375r-34,-60l8887,4235r-36,-60l8814,4115r-38,-80l8736,3975r-40,-60l8654,3835r-42,-60l8568,3715r-45,-60l8477,3595r-47,-60l8382,3475r-49,-60l8288,3355r-36,-80l8227,3215r-15,-80l8207,3055r5,-60l8227,2915r25,-60l8287,2775r45,-60l8350,2695r52,-60l8461,2595r64,-40l8594,2535r144,-40l10574,2495r66,-20l7270,2475r-73,-40l7126,2415,6922,2295r-69,-20l6783,2235r-71,-20l6641,2175r-72,-20l6496,2115r-221,-60l6200,2015r-228,-60xm10742,9675r-945,l9717,9695r-79,l9328,9775r-76,40l9104,9855r-145,80l8811,9975r2831,l11577,9935r-66,-20l11445,9875r-204,-60l11172,9775r-141,-40l10960,9735r-218,-60xm10594,9655r-634,l9878,9675r790,l10594,9655xm10291,9635r-83,l10124,9655r244,l10291,9635xm9938,2655r-385,l9630,2675r233,l9938,2655xm10574,2495r-1761,l8960,2535r71,20l9399,2655r613,l10085,2635r73,l10507,2535r67,-40xm11895,35r-4354,l7528,115r-9,80l7512,275r-5,60l7505,415r,80l7509,595r7,80l7525,755r13,80l7554,915r18,80l7594,1075r24,80l7645,1215r29,80l7706,1375r34,60l7777,1515r40,60l7858,1655r38,60l7922,1795r16,60l7943,1935r-5,80l7922,2075r-25,80l7862,2215r-45,80l7762,2335r-60,60l7637,2435r-70,20l7495,2475r3145,l10705,2455r63,-40l10831,2375r61,-40l10952,2295r59,-40l11068,2215r56,-40l11179,2135r53,-40l11283,2035r50,-40l11382,1935r46,-60l11473,1835r44,-60l11558,1715r40,-60l11636,1595r36,-60l11706,1475r32,-60l11768,1335r28,-60l11822,1215r24,-80l11868,1075r19,-80l11895,975r,-940xm5661,1895r-1313,l4275,1915r-72,l4060,1955r1835,l5661,1895xm5503,1875r-1009,l4421,1895r1161,l5503,1875xm5262,1855r-620,l4568,1875r774,l5262,1855xe" fillcolor="#c8c7c7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3" type="#_x0000_t75" style="position:absolute;left:1272;top:2519;width:1371;height:692">
              <v:imagedata r:id="rId6" o:title=""/>
            </v:shape>
            <v:shape id="_x0000_s1132" type="#_x0000_t75" style="position:absolute;left:8206;top:2519;width:670;height:1693">
              <v:imagedata r:id="rId7" o:title=""/>
            </v:shape>
            <v:shape id="_x0000_s1131" type="#_x0000_t75" style="position:absolute;left:1272;top:3201;width:539;height:690">
              <v:imagedata r:id="rId8" o:title=""/>
            </v:shape>
            <v:shape id="_x0000_s1130" type="#_x0000_t75" style="position:absolute;left:1272;top:8566;width:692;height:1552">
              <v:imagedata r:id="rId9" o:title=""/>
            </v:shape>
            <v:shape id="_x0000_s1129" type="#_x0000_t75" style="position:absolute;left:8188;top:8238;width:688;height:1727">
              <v:imagedata r:id="rId10" o:title=""/>
            </v:shape>
            <v:shape id="_x0000_s1128" type="#_x0000_t75" style="position:absolute;left:1954;top:9398;width:701;height:720">
              <v:imagedata r:id="rId11" o:title=""/>
            </v:shape>
            <v:shape id="_x0000_s1127" type="#_x0000_t75" style="position:absolute;left:7493;top:9986;width:253;height:132">
              <v:imagedata r:id="rId12" o:title=""/>
            </v:shape>
            <v:shape id="_x0000_s1126" type="#_x0000_t75" style="position:absolute;left:2645;top:9937;width:316;height:181">
              <v:imagedata r:id="rId13" o:title=""/>
            </v:shape>
            <v:shape id="_x0000_s1125" type="#_x0000_t75" style="position:absolute;left:6998;top:9975;width:505;height:143">
              <v:imagedata r:id="rId14" o:title=""/>
            </v:shape>
            <v:shape id="_x0000_s1124" type="#_x0000_t75" style="position:absolute;left:1272;top:2519;width:4152;height:4152">
              <v:imagedata r:id="rId15" o:title=""/>
            </v:shape>
            <v:shape id="_x0000_s1123" type="#_x0000_t75" style="position:absolute;left:5415;top:2519;width:3461;height:5535">
              <v:imagedata r:id="rId16" o:title=""/>
            </v:shape>
            <v:shape id="_x0000_s1122" type="#_x0000_t75" style="position:absolute;left:1272;top:6662;width:4152;height:2775">
              <v:imagedata r:id="rId17" o:title=""/>
            </v:shape>
            <v:shape id="_x0000_s1121" type="#_x0000_t75" style="position:absolute;left:5415;top:8044;width:3461;height:2074">
              <v:imagedata r:id="rId18" o:title=""/>
            </v:shape>
            <v:shape id="_x0000_s1120" type="#_x0000_t75" style="position:absolute;left:1984;top:9426;width:3441;height:692">
              <v:imagedata r:id="rId19" o:title=""/>
            </v:shape>
            <v:shape id="_x0000_s1119" style="position:absolute;left:1383;top:2628;width:7193;height:7193" coordorigin="1384,2629" coordsize="7193,7193" path="m4980,2629r-76,1l4828,2632r-75,4l4678,2641r-75,7l4529,2657r-74,10l4382,2678r-73,13l4237,2706r-71,15l4094,2739r-70,18l3954,2777r-69,22l3816,2821r-68,24l3680,2871r-67,27l3547,2926r-65,29l3417,2985r-64,32l3289,3050r-62,34l3165,3120r-61,36l3043,3194r-59,39l2925,3273r-57,41l2811,3357r-57,43l2699,3444r-54,46l2592,3536r-53,48l2488,3633r-51,49l2387,3733r-48,51l2291,3837r-46,53l2199,3944r-44,56l2111,4056r-42,57l2028,4170r-40,59l1949,4289r-38,60l1875,4410r-36,62l1805,4534r-33,64l1740,4662r-30,65l1680,4792r-28,66l1626,4925r-26,68l1576,5061r-22,69l1532,5199r-20,70l1494,5340r-18,71l1461,5482r-15,72l1433,5627r-11,73l1412,5774r-9,74l1396,5923r-5,75l1387,6073r-2,76l1384,6225r1,76l1387,6377r4,75l1396,6527r7,75l1412,6676r10,74l1433,6823r13,73l1461,6968r15,71l1494,7111r18,70l1532,7251r22,69l1576,7389r24,68l1626,7525r26,67l1680,7658r30,65l1740,7788r32,64l1805,7916r34,62l1875,8040r36,61l1949,8161r39,60l2028,8280r41,57l2111,8394r44,57l2199,8506r46,54l2291,8613r48,53l2387,8717r50,51l2488,8818r51,48l2592,8914r53,46l2699,9006r55,44l2811,9093r57,43l2925,9177r59,40l3043,9256r61,38l3165,9330r62,36l3289,9400r64,33l3417,9465r65,30l3547,9524r66,28l3680,9579r68,26l3816,9629r69,22l3954,9673r70,20l4094,9711r72,18l4237,9744r72,15l4382,9772r73,11l4529,9793r74,9l4678,9809r75,5l4828,9818r76,2l4980,9821r76,-1l5132,9818r75,-4l5282,9809r75,-7l5431,9793r74,-10l5578,9772r73,-13l5723,9744r71,-15l5865,9711r71,-18l6006,9673r69,-22l6144,9629r68,-24l6280,9579r67,-27l6413,9524r65,-29l6543,9465r64,-32l6671,9400r62,-34l6795,9330r61,-36l6916,9256r60,-39l7035,9177r57,-41l7149,9093r56,-43l7261,9006r54,-46l7368,8914r53,-48l7472,8818r51,-50l7572,8717r49,-51l7669,8613r46,-53l7761,8506r44,-55l7848,8394r43,-57l7932,8280r40,-59l8011,8161r38,-60l8085,8040r36,-62l8155,7916r33,-64l8220,7788r30,-65l8279,7658r28,-66l8334,7525r25,-68l8384,7389r22,-69l8428,7251r20,-70l8466,7111r18,-72l8499,6968r15,-72l8527,6823r11,-73l8548,6676r9,-74l8564,6527r5,-75l8573,6377r2,-76l8576,6225r-1,-76l8573,6073r-4,-75l8564,5923r-7,-75l8548,5774r-10,-74l8527,5627r-13,-73l8499,5482r-15,-71l8466,5340r-18,-71l8428,5199r-22,-69l8384,5061r-25,-68l8334,4925r-27,-67l8279,4792r-29,-65l8220,4662r-32,-64l8155,4534r-34,-62l8085,4410r-36,-61l8011,4289r-39,-60l7932,4170r-41,-57l7848,4056r-43,-56l7761,3944r-46,-54l7669,3837r-48,-53l7572,3733r-49,-51l7472,3633r-51,-49l7368,3536r-53,-46l7261,3444r-56,-44l7149,3357r-57,-43l7035,3273r-59,-40l6916,3194r-60,-38l6795,3120r-62,-36l6671,3050r-64,-33l6543,2985r-65,-30l6413,2926r-66,-28l6280,2871r-68,-26l6144,2821r-69,-22l6006,2777r-70,-20l5865,2739r-71,-18l5723,2706r-72,-15l5578,2678r-73,-11l5431,2657r-74,-9l5282,2641r-75,-5l5132,2632r-76,-2l4980,2629xe" stroked="f">
              <v:path arrowok="t"/>
            </v:shape>
            <v:shape id="_x0000_s1118" type="#_x0000_t75" style="position:absolute;left:7856;top:10260;width:62;height:497">
              <v:imagedata r:id="rId20" o:title=""/>
            </v:shape>
            <v:shape id="_x0000_s1117" type="#_x0000_t75" style="position:absolute;left:7856;top:14659;width:502;height:493">
              <v:imagedata r:id="rId21" o:title=""/>
            </v:shape>
            <v:shape id="_x0000_s1116" type="#_x0000_t75" style="position:absolute;left:7856;top:10241;width:4038;height:4911">
              <v:imagedata r:id="rId22" o:title=""/>
            </v:shape>
            <v:shape id="_x0000_s1115" style="position:absolute;left:7927;top:10311;width:3968;height:4648" coordorigin="7928,10311" coordsize="3968,4648" path="m10252,10311r-77,1l10099,10316r-76,6l9949,10331r-74,10l9801,10355r-72,15l9657,10388r-70,20l9517,10430r-69,24l9380,10480r-66,28l9248,10538r-64,32l9120,10605r-62,36l8997,10678r-60,40l8879,10759r-57,44l8766,10847r-54,47l8660,10942r-52,50l8559,11043r-49,53l8464,11150r-45,56l8376,11263r-41,58l8295,11381r-38,61l8221,11504r-34,63l8155,11632r-30,65l8096,11764r-26,68l8046,11901r-22,69l8004,12041r-17,71l7971,12185r-13,73l7947,12332r-8,75l7933,12482r-4,76l7928,12635r1,77l7933,12788r6,75l7947,12938r11,74l7971,13085r16,73l8004,13229r20,71l8046,13370r24,68l8096,13506r29,67l8155,13639r32,64l8221,13766r36,63l8295,13890r40,59l8376,14008r43,57l8464,14120r46,54l8559,14227r49,51l8660,14328r52,48l8766,14423r56,45l8879,14511r58,41l8997,14592r61,38l9120,14666r64,34l9248,14732r66,30l9380,14790r68,26l9517,14841r70,22l9657,14882r72,18l9801,14915r74,14l9949,14939r74,9l10099,14954r76,4l10252,14959r76,-1l10404,14954r76,-6l10555,14939r74,-10l10702,14915r72,-15l10846,14882r70,-19l10986,14841r69,-25l11123,14790r66,-28l11255,14732r65,-32l11383,14666r62,-36l11506,14592r60,-40l11624,14511r57,-43l11737,14423r54,-47l11844,14328r51,-50l11895,10992r-51,-50l11791,10894r-54,-47l11681,10803r-57,-44l11566,10718r-60,-40l11445,10641r-62,-36l11320,10570r-65,-32l11189,10508r-66,-28l11055,10454r-69,-24l10916,10408r-70,-20l10774,10370r-72,-15l10629,10341r-74,-10l10480,10322r-76,-6l10328,10312r-76,-1xe" stroked="f">
              <v:path arrowok="t"/>
            </v:shape>
            <v:shape id="_x0000_s1114" style="position:absolute;left:8263;top:10646;width:3632;height:3977" coordorigin="8264,10647" coordsize="3632,3977" path="m10252,10647r-77,1l10100,10653r-75,7l9951,10670r-73,12l9806,10697r-71,18l9665,10735r-69,23l9528,10783r-67,27l9396,10840r-64,32l9269,10906r-62,37l9147,10982r-58,40l9032,11065r-55,44l8923,11156r-52,48l8821,11255r-48,52l8726,11360r-45,56l8639,11472r-41,59l8559,11591r-36,61l8489,11715r-32,64l8427,11845r-28,66l8374,11979r-22,69l8331,12118r-17,71l8299,12262r-13,73l8276,12409r-7,74l8265,12559r-1,76l8265,12711r4,76l8276,12862r10,74l8299,13009r15,72l8331,13152r21,70l8374,13291r25,68l8427,13425r30,66l8489,13555r34,63l8559,13679r39,60l8639,13798r42,57l8726,13910r47,54l8821,14016r50,50l8923,14114r54,47l9032,14205r57,43l9147,14289r60,38l9269,14364r63,34l9396,14430r65,30l9528,14487r68,25l9665,14535r70,20l9806,14573r72,15l9951,14601r74,9l10100,14617r75,5l10252,14623r76,-1l10403,14617r75,-7l10552,14601r73,-13l10697,14573r71,-18l10838,14535r69,-23l10975,14487r67,-27l11107,14430r65,-32l11234,14364r62,-37l11356,14289r58,-41l11471,14205r55,-44l11580,14114r52,-48l11682,14016r49,-52l11777,13910r45,-55l11864,13798r31,-44l11895,11516r-73,-100l11777,11360r-46,-53l11682,11255r-50,-51l11580,11156r-54,-47l11471,11065r-57,-43l11356,10982r-60,-39l11234,10906r-62,-34l11107,10840r-65,-30l10975,10783r-68,-25l10838,10735r-70,-20l10697,10697r-72,-15l10552,10670r-74,-10l10403,10653r-75,-5l10252,10647xe" fillcolor="#767e84" stroked="f">
              <v:path arrowok="t"/>
            </v:shape>
            <v:shape id="_x0000_s1113" type="#_x0000_t75" style="position:absolute;left:11154;top:1856;width:286;height:287">
              <v:imagedata r:id="rId23" o:title=""/>
            </v:shape>
            <v:shape id="_x0000_s1112" type="#_x0000_t75" style="position:absolute;left:8104;top:16;width:3336;height:2126">
              <v:imagedata r:id="rId24" o:title=""/>
            </v:shape>
            <v:shape id="_x0000_s1111" style="position:absolute;left:8154;top:16;width:3154;height:1994" coordorigin="8154,17" coordsize="3154,1994" path="m11252,17r-3042,l8198,62r-15,72l8170,207r-8,75l8156,357r-2,77l8156,510r6,75l8170,660r13,73l8198,805r19,71l8239,946r26,68l8293,1080r31,65l8358,1209r36,61l8434,1330r42,58l8520,1443r47,54l8616,1548r52,50l8721,1645r56,44l8835,1731r59,39l8956,1807r63,34l9084,1872r67,28l9219,1925r69,22l9359,1966r72,16l9505,1994r74,9l9655,2009r76,1l9808,2009r75,-6l9957,1994r74,-12l10103,1966r71,-19l10243,1925r68,-25l10378,1872r65,-31l10506,1807r62,-37l10628,1731r57,-42l10741,1645r54,-47l10846,1548r49,-51l10942,1443r45,-55l11029,1330r39,-60l11105,1209r34,-64l11170,1080r28,-66l11223,946r22,-70l11264,805r16,-72l11292,660r9,-75l11306,510r2,-76l11306,357r-5,-75l11292,207r-12,-73l11264,62r-12,-45xe" fillcolor="#334f67" stroked="f">
              <v:path arrowok="t"/>
            </v:shape>
            <v:rect id="_x0000_s1110" style="position:absolute;left:456;top:13428;width:101;height:1640" fillcolor="#565656" stroked="f"/>
            <v:shape id="_x0000_s1109" type="#_x0000_t75" style="position:absolute;left:1771;top:3016;width:6418;height:6418">
              <v:imagedata r:id="rId25" o:title=""/>
            </v:shape>
            <v:shape id="_x0000_s1108" style="position:absolute;left:8278;top:10661;width:3627;height:3950" coordorigin="8279,10662" coordsize="3627,3950" path="m10249,10662r-76,1l10098,10667r-74,7l9951,10684r-72,12l9807,10711r-70,18l9667,10749r-68,22l9532,10796r-66,28l9401,10853r-64,32l9275,10919r-61,37l9155,10994r-58,40l9040,11077r-54,44l8932,11167r-51,48l8831,11265r-48,52l8737,11370r-44,55l8651,11481r-41,59l8572,11599r-36,61l8502,11722r-32,64l8441,11851r-28,66l8388,11985r-22,68l8346,12123r-18,71l8313,12265r-12,73l8291,12411r-7,75l8280,12561r-1,75l8280,12712r4,75l8291,12861r10,74l8313,13007r15,72l8346,13150r20,69l8388,13288r25,67l8441,13421r29,65l8502,13550r34,63l8572,13674r38,59l8651,13791r42,57l8737,13903r46,53l8831,14008r50,49l8932,14105r54,47l9040,14196r57,42l9155,14279r59,38l9275,14353r62,34l9401,14419r65,30l9532,14476r67,25l9667,14524r70,20l9807,14561r72,15l9951,14589r73,9l10098,14605r75,5l10249,14611r75,-1l10399,14605r74,-7l10546,14589r73,-13l10690,14561r71,-17l10830,14524r69,-23l10966,14476r66,-27l11097,14419r63,-32l11223,14353r60,-36l11343,14279r58,-41l11457,14196r55,-44l11565,14105r52,-48l11666,14008r48,-52l11760,13903r45,-55l11847,13791r40,-58l11906,13705r,-2137l11847,11481r-42,-56l11760,11370r-46,-53l11666,11265r-49,-50l11565,11167r-53,-46l11457,11077r-56,-43l11343,10994r-60,-38l11223,10919r-63,-34l11097,10853r-65,-29l10966,10796r-67,-25l10830,10749r-69,-20l10690,10711r-71,-15l10546,10684r-73,-10l10399,10667r-75,-4l10249,10662xe" stroked="f">
              <v:path arrowok="t"/>
            </v:shape>
            <w10:wrap anchorx="page" anchory="page"/>
          </v:group>
        </w:pict>
      </w:r>
    </w:p>
    <w:p w:rsidR="00E91454" w:rsidRDefault="00E91454">
      <w:pPr>
        <w:rPr>
          <w:sz w:val="2"/>
          <w:szCs w:val="2"/>
        </w:rPr>
        <w:sectPr w:rsidR="00E91454">
          <w:type w:val="continuous"/>
          <w:pgSz w:w="11910" w:h="16840"/>
          <w:pgMar w:top="460" w:right="0" w:bottom="0" w:left="0" w:header="720" w:footer="720" w:gutter="0"/>
          <w:cols w:space="720"/>
        </w:sectPr>
      </w:pPr>
    </w:p>
    <w:p w:rsidR="00E91454" w:rsidRDefault="00F07C7B">
      <w:pPr>
        <w:pStyle w:val="BodyText"/>
        <w:ind w:left="7683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shape id="_x0000_s1145" type="#_x0000_t202" style="width:164.05pt;height:28.2pt;mso-left-percent:-10001;mso-top-percent:-10001;mso-position-horizontal:absolute;mso-position-horizontal-relative:char;mso-position-vertical:absolute;mso-position-vertical-relative:line;mso-left-percent:-10001;mso-top-percent:-10001" fillcolor="#894119" stroked="f">
            <v:textbox inset="0,0,0,0">
              <w:txbxContent>
                <w:p w:rsidR="00E91454" w:rsidRDefault="000D6873">
                  <w:pPr>
                    <w:spacing w:before="147"/>
                    <w:ind w:left="395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</w:t>
                  </w:r>
                  <w:r w:rsidR="00F07C7B">
                    <w:rPr>
                      <w:rFonts w:ascii="Georgia"/>
                      <w:b/>
                      <w:color w:val="FFFFFF"/>
                      <w:spacing w:val="12"/>
                      <w:w w:val="95"/>
                    </w:rPr>
                    <w:t>-</w:t>
                  </w:r>
                  <w:r>
                    <w:rPr>
                      <w:rFonts w:ascii="Georgia"/>
                      <w:b/>
                      <w:color w:val="FFFFFF"/>
                      <w:w w:val="95"/>
                    </w:rPr>
                    <w:t>2023</w:t>
                  </w:r>
                </w:p>
              </w:txbxContent>
            </v:textbox>
            <w10:wrap type="none"/>
            <w10:anchorlock/>
          </v:shape>
        </w:pict>
      </w:r>
    </w:p>
    <w:p w:rsidR="00E91454" w:rsidRDefault="00E91454">
      <w:pPr>
        <w:pStyle w:val="BodyText"/>
        <w:rPr>
          <w:rFonts w:ascii="Calibri"/>
          <w:sz w:val="20"/>
        </w:rPr>
      </w:pPr>
    </w:p>
    <w:p w:rsidR="00E91454" w:rsidRDefault="00E91454">
      <w:pPr>
        <w:pStyle w:val="BodyText"/>
        <w:rPr>
          <w:rFonts w:ascii="Calibri"/>
          <w:sz w:val="20"/>
        </w:rPr>
      </w:pPr>
    </w:p>
    <w:p w:rsidR="00E91454" w:rsidRDefault="00E91454">
      <w:pPr>
        <w:pStyle w:val="BodyText"/>
        <w:rPr>
          <w:rFonts w:ascii="Calibri"/>
          <w:sz w:val="20"/>
        </w:rPr>
      </w:pPr>
    </w:p>
    <w:p w:rsidR="00E91454" w:rsidRDefault="00E91454">
      <w:pPr>
        <w:pStyle w:val="BodyText"/>
        <w:rPr>
          <w:rFonts w:ascii="Calibri"/>
          <w:sz w:val="20"/>
        </w:rPr>
      </w:pPr>
    </w:p>
    <w:p w:rsidR="00E91454" w:rsidRDefault="00E91454">
      <w:pPr>
        <w:pStyle w:val="BodyText"/>
        <w:rPr>
          <w:rFonts w:ascii="Calibri"/>
          <w:sz w:val="20"/>
        </w:rPr>
      </w:pPr>
    </w:p>
    <w:p w:rsidR="00E91454" w:rsidRDefault="00F07C7B">
      <w:pPr>
        <w:pStyle w:val="Heading2"/>
        <w:spacing w:before="242" w:line="244" w:lineRule="auto"/>
        <w:ind w:right="6922"/>
      </w:pPr>
      <w:r>
        <w:pict>
          <v:shape id="_x0000_s1105" type="#_x0000_t202" style="position:absolute;left:0;text-align:left;margin-left:403.95pt;margin-top:-83.45pt;width:108.65pt;height:13.9pt;z-index:-15971840;mso-position-horizontal-relative:page" filled="f" stroked="f">
            <v:textbox inset="0,0,0,0">
              <w:txbxContent>
                <w:p w:rsidR="00E91454" w:rsidRDefault="000D6873">
                  <w:pPr>
                    <w:spacing w:before="13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 2023</w:t>
                  </w:r>
                </w:p>
              </w:txbxContent>
            </v:textbox>
            <w10:wrap anchorx="page"/>
          </v:shape>
        </w:pict>
      </w:r>
      <w:r>
        <w:pict>
          <v:rect id="_x0000_s1104" style="position:absolute;left:0;text-align:left;margin-left:36.5pt;margin-top:-84.2pt;width:347.7pt;height:1pt;z-index:15731200;mso-position-horizontal-relative:page" fillcolor="#c7c8ca" stroked="f">
            <v:fill opacity="37355f"/>
            <w10:wrap anchorx="page"/>
          </v:rect>
        </w:pict>
      </w:r>
      <w:r>
        <w:pict>
          <v:group id="_x0000_s1099" style="position:absolute;left:0;text-align:left;margin-left:548.2pt;margin-top:-90.1pt;width:8.3pt;height:6.95pt;z-index:15731712;mso-position-horizontal-relative:page" coordorigin="10964,-1802" coordsize="166,139">
            <v:rect id="_x0000_s1103" style="position:absolute;left:10964;top:-1684;width:166;height:20" fillcolor="#c7c8ca" stroked="f">
              <v:fill opacity="37355f"/>
            </v:rect>
            <v:shape id="_x0000_s1102" style="position:absolute;left:10964;top:-1803;width:166;height:119" coordorigin="10964,-1802" coordsize="166,119" path="m10964,-1802r,118l11130,-1684r-166,-118xe" fillcolor="black" stroked="f">
              <v:path arrowok="t"/>
            </v:shape>
            <v:rect id="_x0000_s1101" style="position:absolute;left:10964;top:-1684;width:166;height:20" fillcolor="#c7c8ca" stroked="f">
              <v:fill opacity="37355f"/>
            </v:rect>
            <v:shape id="_x0000_s1100" style="position:absolute;left:10964;top:-1803;width:166;height:119" coordorigin="10964,-1802" coordsize="166,119" path="m10964,-1802r,118l11130,-1684r-166,-118xe" fillcolor="black" stroked="f">
              <v:path arrowok="t"/>
            </v:shape>
            <w10:wrap anchorx="page"/>
          </v:group>
        </w:pict>
      </w:r>
      <w:r>
        <w:pict>
          <v:rect id="_x0000_s1098" style="position:absolute;left:0;text-align:left;margin-left:36.5pt;margin-top:2.8pt;width:299.65pt;height:567.25pt;z-index:-15970304;mso-position-horizontal-relative:page" fillcolor="#c7c8ca" stroked="f">
            <w10:wrap anchorx="page"/>
          </v:rect>
        </w:pict>
      </w:r>
      <w:r>
        <w:pict>
          <v:group id="_x0000_s1095" style="position:absolute;left:0;text-align:left;margin-left:355.75pt;margin-top:-5.5pt;width:200.8pt;height:134.65pt;z-index:15732736;mso-position-horizontal-relative:page" coordorigin="7115,-110" coordsize="4016,2693">
            <v:shape id="_x0000_s1097" type="#_x0000_t75" style="position:absolute;left:7154;top:-71;width:3936;height:2613">
              <v:imagedata r:id="rId26" o:title=""/>
            </v:shape>
            <v:shape id="_x0000_s1096" style="position:absolute;left:7154;top:-71;width:3936;height:2613" coordorigin="7155,-70" coordsize="3936,2613" path="m7495,-70r-78,9l7345,-35,7282,5r-52,52l7189,121r-25,71l7155,270r,1932l7164,2280r25,71l7230,2415r52,52l7345,2507r72,26l7495,2542r3255,l10828,2533r71,-26l10963,2467r52,-52l11055,2351r26,-71l11090,2202r,-1932l11081,192r-26,-71l11015,57,10963,5r-64,-40l10828,-61r-78,-9l7495,-70xe" filled="f" strokecolor="white" strokeweight="4pt">
              <v:path arrowok="t"/>
            </v:shape>
            <w10:wrap anchorx="page"/>
          </v:group>
        </w:pict>
      </w:r>
      <w:r w:rsidR="000D6873">
        <w:rPr>
          <w:color w:val="894119"/>
          <w:w w:val="105"/>
        </w:rPr>
        <w:t>Welcome</w:t>
      </w:r>
      <w:r w:rsidR="000D6873">
        <w:rPr>
          <w:color w:val="894119"/>
          <w:spacing w:val="25"/>
          <w:w w:val="105"/>
        </w:rPr>
        <w:t xml:space="preserve"> </w:t>
      </w:r>
      <w:r w:rsidR="000D6873">
        <w:rPr>
          <w:color w:val="894119"/>
          <w:w w:val="105"/>
        </w:rPr>
        <w:t>to</w:t>
      </w:r>
      <w:r w:rsidR="000D6873">
        <w:rPr>
          <w:color w:val="894119"/>
          <w:spacing w:val="1"/>
          <w:w w:val="105"/>
        </w:rPr>
        <w:t xml:space="preserve"> </w:t>
      </w:r>
      <w:r w:rsidR="000D6873">
        <w:rPr>
          <w:color w:val="894119"/>
        </w:rPr>
        <w:t>Biosimilars</w:t>
      </w:r>
      <w:r>
        <w:rPr>
          <w:color w:val="894119"/>
        </w:rPr>
        <w:t xml:space="preserve"> </w:t>
      </w:r>
      <w:r>
        <w:rPr>
          <w:color w:val="894119"/>
          <w:spacing w:val="110"/>
        </w:rPr>
        <w:t>-</w:t>
      </w:r>
      <w:r w:rsidR="000D6873">
        <w:rPr>
          <w:color w:val="894119"/>
        </w:rPr>
        <w:t>2023</w:t>
      </w:r>
    </w:p>
    <w:p w:rsidR="00E91454" w:rsidRDefault="00F07C7B">
      <w:pPr>
        <w:pStyle w:val="BodyText"/>
        <w:spacing w:before="77" w:line="264" w:lineRule="auto"/>
        <w:ind w:left="1058" w:right="5626"/>
        <w:jc w:val="both"/>
        <w:rPr>
          <w:rFonts w:ascii="Cambria Math"/>
        </w:rPr>
      </w:pPr>
      <w:r>
        <w:pict>
          <v:group id="_x0000_s1092" style="position:absolute;left:0;text-align:left;margin-left:355.75pt;margin-top:95.05pt;width:200.8pt;height:134.65pt;z-index:15733248;mso-position-horizontal-relative:page" coordorigin="7115,1901" coordsize="4016,2693">
            <v:shape id="_x0000_s1094" type="#_x0000_t75" style="position:absolute;left:7154;top:1940;width:3936;height:2613">
              <v:imagedata r:id="rId27" o:title=""/>
            </v:shape>
            <v:shape id="_x0000_s1093" style="position:absolute;left:7154;top:1940;width:3936;height:2613" coordorigin="7155,1941" coordsize="3936,2613" path="m7495,1941r-78,9l7345,1975r-63,41l7230,2068r-41,63l7164,2203r-9,78l7155,4213r9,78l7189,4362r41,63l7282,4478r63,40l7417,4544r78,9l10750,4553r78,-9l10899,4518r64,-40l11015,4425r40,-63l11081,4291r9,-78l11090,2281r-9,-78l11055,2131r-40,-63l10963,2016r-64,-41l10828,1950r-78,-9l7495,1941xe" filled="f" strokecolor="white" strokeweight="4pt">
              <v:path arrowok="t"/>
            </v:shape>
            <w10:wrap anchorx="page"/>
          </v:group>
        </w:pict>
      </w:r>
      <w:r w:rsidR="000D6873">
        <w:rPr>
          <w:rFonts w:ascii="Cambria Math"/>
          <w:color w:val="4C4D4F"/>
        </w:rPr>
        <w:t>We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look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forward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to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see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researchers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from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all</w:t>
      </w:r>
      <w:r w:rsidR="000D6873">
        <w:rPr>
          <w:rFonts w:ascii="Cambria Math"/>
          <w:color w:val="4C4D4F"/>
          <w:spacing w:val="-59"/>
        </w:rPr>
        <w:t xml:space="preserve"> </w:t>
      </w:r>
      <w:r w:rsidR="000D6873">
        <w:rPr>
          <w:rFonts w:ascii="Cambria Math"/>
          <w:color w:val="4C4D4F"/>
        </w:rPr>
        <w:t xml:space="preserve">around the </w:t>
      </w:r>
      <w:r w:rsidR="000D6873">
        <w:rPr>
          <w:rFonts w:ascii="Cambria Math"/>
          <w:color w:val="D2232A"/>
        </w:rPr>
        <w:t xml:space="preserve">International Conference </w:t>
      </w:r>
      <w:proofErr w:type="gramStart"/>
      <w:r w:rsidR="000D6873">
        <w:rPr>
          <w:rFonts w:ascii="Cambria Math"/>
          <w:color w:val="D2232A"/>
        </w:rPr>
        <w:t>On</w:t>
      </w:r>
      <w:proofErr w:type="gramEnd"/>
      <w:r w:rsidR="000D6873">
        <w:rPr>
          <w:rFonts w:ascii="Cambria Math"/>
          <w:color w:val="D2232A"/>
        </w:rPr>
        <w:t xml:space="preserve"> Bi-</w:t>
      </w:r>
      <w:r w:rsidR="000D6873">
        <w:rPr>
          <w:rFonts w:ascii="Cambria Math"/>
          <w:color w:val="D2232A"/>
          <w:spacing w:val="-59"/>
        </w:rPr>
        <w:t xml:space="preserve"> </w:t>
      </w:r>
      <w:proofErr w:type="spellStart"/>
      <w:r w:rsidR="000D6873">
        <w:rPr>
          <w:rFonts w:ascii="Cambria Math"/>
          <w:color w:val="D2232A"/>
        </w:rPr>
        <w:t>osimilars</w:t>
      </w:r>
      <w:proofErr w:type="spellEnd"/>
      <w:r w:rsidR="000D6873">
        <w:rPr>
          <w:rFonts w:ascii="Cambria Math"/>
          <w:color w:val="D2232A"/>
        </w:rPr>
        <w:t xml:space="preserve"> And Pharmaceuticals </w:t>
      </w:r>
      <w:r w:rsidR="000D6873">
        <w:rPr>
          <w:rFonts w:ascii="Cambria Math"/>
          <w:color w:val="4C4D4F"/>
        </w:rPr>
        <w:t xml:space="preserve">during </w:t>
      </w:r>
      <w:r w:rsidR="000D6873">
        <w:rPr>
          <w:rFonts w:ascii="Cambria Math"/>
          <w:color w:val="D2232A"/>
        </w:rPr>
        <w:t>June</w:t>
      </w:r>
      <w:r w:rsidR="000D6873">
        <w:rPr>
          <w:rFonts w:ascii="Cambria Math"/>
          <w:color w:val="D2232A"/>
          <w:spacing w:val="1"/>
        </w:rPr>
        <w:t xml:space="preserve"> </w:t>
      </w:r>
      <w:r w:rsidR="000D6873">
        <w:rPr>
          <w:rFonts w:ascii="Cambria Math"/>
          <w:color w:val="D2232A"/>
        </w:rPr>
        <w:t xml:space="preserve">23-24, 2023 </w:t>
      </w:r>
      <w:r w:rsidR="000D6873">
        <w:rPr>
          <w:rFonts w:ascii="Cambria Math"/>
          <w:color w:val="4C4D4F"/>
        </w:rPr>
        <w:t>at the delightful venue of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D2232A"/>
        </w:rPr>
        <w:t>Par-</w:t>
      </w:r>
      <w:r w:rsidR="000D6873">
        <w:rPr>
          <w:rFonts w:ascii="Cambria Math"/>
          <w:color w:val="D2232A"/>
          <w:spacing w:val="1"/>
        </w:rPr>
        <w:t xml:space="preserve"> </w:t>
      </w:r>
      <w:r w:rsidR="000D6873">
        <w:rPr>
          <w:rFonts w:ascii="Cambria Math"/>
          <w:color w:val="D2232A"/>
        </w:rPr>
        <w:t>is, France</w:t>
      </w:r>
      <w:r>
        <w:rPr>
          <w:rFonts w:ascii="Cambria Math"/>
          <w:color w:val="D2232A"/>
        </w:rPr>
        <w:t>.</w:t>
      </w:r>
      <w:r w:rsidR="000D6873">
        <w:rPr>
          <w:rFonts w:ascii="Cambria Math"/>
          <w:color w:val="D2232A"/>
          <w:spacing w:val="1"/>
        </w:rPr>
        <w:t xml:space="preserve"> </w:t>
      </w:r>
      <w:r>
        <w:rPr>
          <w:rFonts w:ascii="Cambria Math"/>
          <w:color w:val="4C4D4F"/>
        </w:rPr>
        <w:t>Biosimilars-</w:t>
      </w:r>
      <w:r w:rsidR="000D6873">
        <w:rPr>
          <w:rFonts w:ascii="Cambria Math"/>
          <w:color w:val="4C4D4F"/>
        </w:rPr>
        <w:t>2023 is the premier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international forum to present and discuss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progress, research, development and appli-</w:t>
      </w:r>
      <w:r w:rsidR="000D6873">
        <w:rPr>
          <w:rFonts w:ascii="Cambria Math"/>
          <w:color w:val="4C4D4F"/>
          <w:spacing w:val="-59"/>
        </w:rPr>
        <w:t xml:space="preserve"> </w:t>
      </w:r>
      <w:proofErr w:type="spellStart"/>
      <w:r w:rsidR="000D6873">
        <w:rPr>
          <w:rFonts w:ascii="Cambria Math"/>
          <w:color w:val="4C4D4F"/>
        </w:rPr>
        <w:t>cation</w:t>
      </w:r>
      <w:proofErr w:type="spellEnd"/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of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the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major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topics</w:t>
      </w:r>
      <w:r w:rsidR="000D6873">
        <w:rPr>
          <w:rFonts w:ascii="Cambria Math"/>
          <w:color w:val="4C4D4F"/>
          <w:spacing w:val="-6"/>
        </w:rPr>
        <w:t xml:space="preserve"> </w:t>
      </w:r>
      <w:r w:rsidR="000D6873">
        <w:rPr>
          <w:rFonts w:ascii="Cambria Math"/>
          <w:color w:val="4C4D4F"/>
        </w:rPr>
        <w:t>related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to</w:t>
      </w:r>
      <w:r w:rsidR="000D6873">
        <w:rPr>
          <w:rFonts w:ascii="Cambria Math"/>
          <w:color w:val="4C4D4F"/>
          <w:spacing w:val="-5"/>
        </w:rPr>
        <w:t xml:space="preserve"> </w:t>
      </w:r>
      <w:r w:rsidR="000D6873">
        <w:rPr>
          <w:rFonts w:ascii="Cambria Math"/>
          <w:color w:val="4C4D4F"/>
        </w:rPr>
        <w:t>Biosim-</w:t>
      </w:r>
      <w:r w:rsidR="000D6873">
        <w:rPr>
          <w:rFonts w:ascii="Cambria Math"/>
          <w:color w:val="4C4D4F"/>
          <w:spacing w:val="-59"/>
        </w:rPr>
        <w:t xml:space="preserve"> </w:t>
      </w:r>
      <w:proofErr w:type="spellStart"/>
      <w:r w:rsidR="000D6873">
        <w:rPr>
          <w:rFonts w:ascii="Cambria Math"/>
          <w:color w:val="4C4D4F"/>
        </w:rPr>
        <w:t>ilars</w:t>
      </w:r>
      <w:proofErr w:type="spellEnd"/>
      <w:r w:rsidR="000D6873">
        <w:rPr>
          <w:rFonts w:ascii="Cambria Math"/>
          <w:color w:val="4C4D4F"/>
          <w:spacing w:val="-1"/>
        </w:rPr>
        <w:t xml:space="preserve"> </w:t>
      </w:r>
      <w:r w:rsidR="000D6873">
        <w:rPr>
          <w:rFonts w:ascii="Cambria Math"/>
          <w:color w:val="4C4D4F"/>
        </w:rPr>
        <w:t>And</w:t>
      </w:r>
      <w:r w:rsidR="000D6873">
        <w:rPr>
          <w:rFonts w:ascii="Cambria Math"/>
          <w:color w:val="4C4D4F"/>
          <w:spacing w:val="-1"/>
        </w:rPr>
        <w:t xml:space="preserve"> </w:t>
      </w:r>
      <w:r w:rsidR="000D6873">
        <w:rPr>
          <w:rFonts w:ascii="Cambria Math"/>
          <w:color w:val="4C4D4F"/>
        </w:rPr>
        <w:t>Pharmaceuticals</w:t>
      </w:r>
      <w:r>
        <w:rPr>
          <w:rFonts w:ascii="Cambria Math"/>
          <w:color w:val="4C4D4F"/>
        </w:rPr>
        <w:t>.</w:t>
      </w:r>
    </w:p>
    <w:p w:rsidR="00E91454" w:rsidRDefault="00F07C7B">
      <w:pPr>
        <w:pStyle w:val="BodyText"/>
        <w:spacing w:before="103" w:line="264" w:lineRule="auto"/>
        <w:ind w:left="1058" w:right="5627"/>
        <w:jc w:val="both"/>
        <w:rPr>
          <w:rFonts w:ascii="Cambria Math"/>
        </w:rPr>
      </w:pPr>
      <w:r>
        <w:pict>
          <v:group id="_x0000_s1089" style="position:absolute;left:0;text-align:left;margin-left:355.75pt;margin-top:89.1pt;width:200.8pt;height:134.65pt;z-index:15733760;mso-position-horizontal-relative:page" coordorigin="7115,1782" coordsize="4016,2693">
            <v:shape id="_x0000_s1091" type="#_x0000_t75" style="position:absolute;left:7154;top:1822;width:3936;height:2613">
              <v:imagedata r:id="rId28" o:title=""/>
            </v:shape>
            <v:shape id="_x0000_s1090" style="position:absolute;left:7154;top:1822;width:3936;height:2613" coordorigin="7155,1822" coordsize="3936,2613" path="m7495,1822r-78,9l7345,1857r-63,40l7230,1950r-41,63l7164,2085r-9,78l7155,4094r9,78l7189,4244r41,63l7282,4360r63,40l7417,4426r78,8l10750,4434r78,-8l10899,4400r64,-40l11015,4307r40,-63l11081,4172r9,-78l11090,2163r-9,-78l11055,2013r-40,-63l10963,1897r-64,-40l10828,1831r-78,-9l7495,1822xe" filled="f" strokecolor="white" strokeweight="4pt">
              <v:path arrowok="t"/>
            </v:shape>
            <w10:wrap anchorx="page"/>
          </v:group>
        </w:pict>
      </w:r>
      <w:r w:rsidR="000D6873">
        <w:rPr>
          <w:rFonts w:ascii="Cambria Math"/>
          <w:color w:val="4C4D4F"/>
        </w:rPr>
        <w:t>The 2023 edition of the summit will offer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high quality and relevant research session,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poster session, workshop, exhibition, panel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discussion etc. for the better understanding</w:t>
      </w:r>
      <w:r w:rsidR="000D6873">
        <w:rPr>
          <w:rFonts w:ascii="Cambria Math"/>
          <w:color w:val="4C4D4F"/>
          <w:spacing w:val="-59"/>
        </w:rPr>
        <w:t xml:space="preserve"> </w:t>
      </w:r>
      <w:r w:rsidR="000D6873">
        <w:rPr>
          <w:rFonts w:ascii="Cambria Math"/>
          <w:color w:val="4C4D4F"/>
        </w:rPr>
        <w:t>of the subject. The conference agenda has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been prepared by the scientific committee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to enable the exchange of ideas and to ex-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pand network with leading experts and re-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searchers</w:t>
      </w:r>
      <w:r w:rsidR="000D6873">
        <w:rPr>
          <w:rFonts w:ascii="Cambria Math"/>
          <w:color w:val="4C4D4F"/>
          <w:spacing w:val="-2"/>
        </w:rPr>
        <w:t xml:space="preserve"> </w:t>
      </w:r>
      <w:r w:rsidR="000D6873">
        <w:rPr>
          <w:rFonts w:ascii="Cambria Math"/>
          <w:color w:val="4C4D4F"/>
        </w:rPr>
        <w:t>during the</w:t>
      </w:r>
      <w:r w:rsidR="000D6873">
        <w:rPr>
          <w:rFonts w:ascii="Cambria Math"/>
          <w:color w:val="4C4D4F"/>
          <w:spacing w:val="-1"/>
        </w:rPr>
        <w:t xml:space="preserve"> </w:t>
      </w:r>
      <w:r w:rsidR="000D6873">
        <w:rPr>
          <w:rFonts w:ascii="Cambria Math"/>
          <w:color w:val="4C4D4F"/>
        </w:rPr>
        <w:t>summit.</w:t>
      </w:r>
    </w:p>
    <w:p w:rsidR="00E91454" w:rsidRDefault="00F07C7B">
      <w:pPr>
        <w:pStyle w:val="BodyText"/>
        <w:spacing w:before="104" w:line="264" w:lineRule="auto"/>
        <w:ind w:left="1058" w:right="5629"/>
        <w:jc w:val="both"/>
        <w:rPr>
          <w:rFonts w:ascii="Cambria Math"/>
        </w:rPr>
      </w:pPr>
      <w:r>
        <w:pict>
          <v:group id="_x0000_s1086" style="position:absolute;left:0;text-align:left;margin-left:355.75pt;margin-top:81.95pt;width:200.8pt;height:134.65pt;z-index:15734272;mso-position-horizontal-relative:page" coordorigin="7115,1639" coordsize="4016,2693">
            <v:shape id="_x0000_s1088" type="#_x0000_t75" style="position:absolute;left:7154;top:1679;width:3936;height:2613">
              <v:imagedata r:id="rId29" o:title=""/>
            </v:shape>
            <v:shape id="_x0000_s1087" style="position:absolute;left:7154;top:1679;width:3936;height:2613" coordorigin="7155,1679" coordsize="3936,2613" path="m7495,1679r-78,9l7345,1714r-63,40l7230,1806r-41,64l7164,1941r-9,78l7155,3951r9,78l7189,4101r41,63l7282,4216r63,41l7417,4282r78,9l10750,4291r78,-9l10899,4257r64,-41l11015,4164r40,-63l11081,4029r9,-78l11090,2019r-9,-78l11055,1870r-40,-64l10963,1754r-64,-40l10828,1688r-78,-9l7495,1679xe" filled="f" strokecolor="white" strokeweight="4pt">
              <v:path arrowok="t"/>
            </v:shape>
            <w10:wrap anchorx="page"/>
          </v:group>
        </w:pict>
      </w:r>
      <w:r w:rsidR="000D6873">
        <w:rPr>
          <w:rFonts w:ascii="Cambria Math"/>
          <w:color w:val="4C4D4F"/>
        </w:rPr>
        <w:t>Biosimilars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2023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will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be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a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great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meeting</w:t>
      </w:r>
      <w:r w:rsidR="000D6873">
        <w:rPr>
          <w:rFonts w:ascii="Cambria Math"/>
          <w:color w:val="4C4D4F"/>
          <w:spacing w:val="-59"/>
        </w:rPr>
        <w:t xml:space="preserve"> </w:t>
      </w:r>
      <w:r w:rsidR="000D6873">
        <w:rPr>
          <w:rFonts w:ascii="Cambria Math"/>
          <w:color w:val="4C4D4F"/>
        </w:rPr>
        <w:t>point for sharing the latest research papers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of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academic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as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well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as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to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experience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the</w:t>
      </w:r>
      <w:r w:rsidR="000D6873">
        <w:rPr>
          <w:rFonts w:ascii="Cambria Math"/>
          <w:color w:val="4C4D4F"/>
          <w:spacing w:val="-59"/>
        </w:rPr>
        <w:t xml:space="preserve"> </w:t>
      </w:r>
      <w:r w:rsidR="000D6873">
        <w:rPr>
          <w:rFonts w:ascii="Cambria Math"/>
          <w:color w:val="4C4D4F"/>
        </w:rPr>
        <w:t>matchless environment of Berlin, Germany-</w:t>
      </w:r>
      <w:r w:rsidR="000D6873">
        <w:rPr>
          <w:rFonts w:ascii="Cambria Math"/>
          <w:color w:val="4C4D4F"/>
          <w:spacing w:val="-59"/>
        </w:rPr>
        <w:t xml:space="preserve"> </w:t>
      </w:r>
      <w:r w:rsidR="000D6873">
        <w:rPr>
          <w:rFonts w:ascii="Cambria Math"/>
          <w:color w:val="4C4D4F"/>
        </w:rPr>
        <w:t xml:space="preserve">which has been known for its artistic, </w:t>
      </w:r>
      <w:proofErr w:type="spellStart"/>
      <w:r w:rsidR="000D6873">
        <w:rPr>
          <w:rFonts w:ascii="Cambria Math"/>
          <w:color w:val="4C4D4F"/>
        </w:rPr>
        <w:t>cul</w:t>
      </w:r>
      <w:proofErr w:type="spellEnd"/>
      <w:r w:rsidR="000D6873">
        <w:rPr>
          <w:rFonts w:ascii="Cambria Math"/>
          <w:color w:val="4C4D4F"/>
        </w:rPr>
        <w:t>-</w:t>
      </w:r>
      <w:r w:rsidR="000D6873">
        <w:rPr>
          <w:rFonts w:ascii="Cambria Math"/>
          <w:color w:val="4C4D4F"/>
          <w:spacing w:val="1"/>
        </w:rPr>
        <w:t xml:space="preserve"> </w:t>
      </w:r>
      <w:r w:rsidR="000D6873">
        <w:rPr>
          <w:rFonts w:ascii="Cambria Math"/>
          <w:color w:val="4C4D4F"/>
        </w:rPr>
        <w:t>tural</w:t>
      </w:r>
      <w:r w:rsidR="000D6873">
        <w:rPr>
          <w:rFonts w:ascii="Cambria Math"/>
          <w:color w:val="4C4D4F"/>
          <w:spacing w:val="-3"/>
        </w:rPr>
        <w:t xml:space="preserve"> </w:t>
      </w:r>
      <w:r w:rsidR="000D6873">
        <w:rPr>
          <w:rFonts w:ascii="Cambria Math"/>
          <w:color w:val="4C4D4F"/>
        </w:rPr>
        <w:t>as</w:t>
      </w:r>
      <w:r w:rsidR="000D6873">
        <w:rPr>
          <w:rFonts w:ascii="Cambria Math"/>
          <w:color w:val="4C4D4F"/>
          <w:spacing w:val="-3"/>
        </w:rPr>
        <w:t xml:space="preserve"> </w:t>
      </w:r>
      <w:r w:rsidR="000D6873">
        <w:rPr>
          <w:rFonts w:ascii="Cambria Math"/>
          <w:color w:val="4C4D4F"/>
        </w:rPr>
        <w:t>well</w:t>
      </w:r>
      <w:r w:rsidR="000D6873">
        <w:rPr>
          <w:rFonts w:ascii="Cambria Math"/>
          <w:color w:val="4C4D4F"/>
          <w:spacing w:val="-2"/>
        </w:rPr>
        <w:t xml:space="preserve"> </w:t>
      </w:r>
      <w:r w:rsidR="000D6873">
        <w:rPr>
          <w:rFonts w:ascii="Cambria Math"/>
          <w:color w:val="4C4D4F"/>
        </w:rPr>
        <w:t>as</w:t>
      </w:r>
      <w:r w:rsidR="000D6873">
        <w:rPr>
          <w:rFonts w:ascii="Cambria Math"/>
          <w:color w:val="4C4D4F"/>
          <w:spacing w:val="-2"/>
        </w:rPr>
        <w:t xml:space="preserve"> </w:t>
      </w:r>
      <w:r w:rsidR="000D6873">
        <w:rPr>
          <w:rFonts w:ascii="Cambria Math"/>
          <w:color w:val="4C4D4F"/>
        </w:rPr>
        <w:t>scientific</w:t>
      </w:r>
      <w:r w:rsidR="000D6873">
        <w:rPr>
          <w:rFonts w:ascii="Cambria Math"/>
          <w:color w:val="4C4D4F"/>
          <w:spacing w:val="-2"/>
        </w:rPr>
        <w:t xml:space="preserve"> </w:t>
      </w:r>
      <w:r w:rsidR="000D6873">
        <w:rPr>
          <w:rFonts w:ascii="Cambria Math"/>
          <w:color w:val="4C4D4F"/>
        </w:rPr>
        <w:t>developments.</w:t>
      </w:r>
    </w:p>
    <w:p w:rsidR="00E91454" w:rsidRDefault="000D6873">
      <w:pPr>
        <w:pStyle w:val="BodyText"/>
        <w:spacing w:before="107" w:line="264" w:lineRule="auto"/>
        <w:ind w:left="1058" w:right="5629"/>
        <w:jc w:val="both"/>
        <w:rPr>
          <w:rFonts w:ascii="Cambria Math"/>
        </w:rPr>
      </w:pPr>
      <w:r>
        <w:rPr>
          <w:rFonts w:ascii="Cambria Math"/>
          <w:color w:val="4C4D4F"/>
        </w:rPr>
        <w:t>We look forward to your participation for</w:t>
      </w:r>
      <w:r>
        <w:rPr>
          <w:rFonts w:ascii="Cambria Math"/>
          <w:color w:val="4C4D4F"/>
          <w:spacing w:val="1"/>
        </w:rPr>
        <w:t xml:space="preserve"> </w:t>
      </w:r>
      <w:r>
        <w:rPr>
          <w:rFonts w:ascii="Cambria Math"/>
          <w:color w:val="4C4D4F"/>
        </w:rPr>
        <w:t>Biosimilars</w:t>
      </w:r>
      <w:r>
        <w:rPr>
          <w:rFonts w:ascii="Cambria Math"/>
          <w:color w:val="4C4D4F"/>
          <w:spacing w:val="1"/>
        </w:rPr>
        <w:t xml:space="preserve"> </w:t>
      </w:r>
      <w:r>
        <w:rPr>
          <w:rFonts w:ascii="Cambria Math"/>
          <w:color w:val="4C4D4F"/>
        </w:rPr>
        <w:t>2023</w:t>
      </w:r>
      <w:r>
        <w:rPr>
          <w:rFonts w:ascii="Cambria Math"/>
          <w:color w:val="4C4D4F"/>
          <w:spacing w:val="1"/>
        </w:rPr>
        <w:t xml:space="preserve"> </w:t>
      </w:r>
      <w:r>
        <w:rPr>
          <w:rFonts w:ascii="Cambria Math"/>
          <w:color w:val="4C4D4F"/>
        </w:rPr>
        <w:t>summit</w:t>
      </w:r>
      <w:r>
        <w:rPr>
          <w:rFonts w:ascii="Cambria Math"/>
          <w:color w:val="4C4D4F"/>
          <w:spacing w:val="1"/>
        </w:rPr>
        <w:t xml:space="preserve"> </w:t>
      </w:r>
      <w:r>
        <w:rPr>
          <w:rFonts w:ascii="Cambria Math"/>
          <w:color w:val="4C4D4F"/>
        </w:rPr>
        <w:t>at</w:t>
      </w:r>
      <w:r>
        <w:rPr>
          <w:rFonts w:ascii="Cambria Math"/>
          <w:color w:val="4C4D4F"/>
          <w:spacing w:val="1"/>
        </w:rPr>
        <w:t xml:space="preserve"> </w:t>
      </w:r>
      <w:r w:rsidR="00F07C7B">
        <w:rPr>
          <w:rFonts w:ascii="Cambria Math"/>
          <w:color w:val="4C4D4F"/>
        </w:rPr>
        <w:t>Paris, France.</w:t>
      </w: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E91454">
      <w:pPr>
        <w:pStyle w:val="BodyText"/>
        <w:rPr>
          <w:rFonts w:ascii="Cambria Math"/>
          <w:sz w:val="20"/>
        </w:rPr>
      </w:pPr>
    </w:p>
    <w:p w:rsidR="00E91454" w:rsidRDefault="00F07C7B">
      <w:pPr>
        <w:pStyle w:val="BodyText"/>
        <w:spacing w:before="7"/>
        <w:rPr>
          <w:rFonts w:ascii="Cambria Math"/>
          <w:sz w:val="10"/>
        </w:rPr>
      </w:pPr>
      <w:r>
        <w:pict>
          <v:shape id="_x0000_s1085" style="position:absolute;margin-left:36pt;margin-top:8.7pt;width:522.05pt;height:.1pt;z-index:-15727104;mso-wrap-distance-left:0;mso-wrap-distance-right:0;mso-position-horizontal-relative:page" coordorigin="720,174" coordsize="10441,0" path="m720,174r10441,e" filled="f" strokecolor="#c7c8ca" strokeweight="1pt">
            <v:path arrowok="t"/>
            <w10:wrap type="topAndBottom" anchorx="page"/>
          </v:shape>
        </w:pict>
      </w:r>
    </w:p>
    <w:p w:rsidR="00E91454" w:rsidRDefault="000D6873">
      <w:pPr>
        <w:tabs>
          <w:tab w:val="left" w:pos="8265"/>
        </w:tabs>
        <w:spacing w:line="337" w:lineRule="exact"/>
        <w:ind w:left="827"/>
        <w:rPr>
          <w:rFonts w:ascii="Times New Roman"/>
          <w:sz w:val="24"/>
        </w:rPr>
      </w:pPr>
      <w:r>
        <w:rPr>
          <w:rFonts w:ascii="Calibri"/>
          <w:i/>
          <w:color w:val="231F20"/>
          <w:sz w:val="28"/>
        </w:rPr>
        <w:t>https://biomarkers.healthconferences.org/</w:t>
      </w:r>
      <w:r>
        <w:rPr>
          <w:rFonts w:ascii="Calibri"/>
          <w:i/>
          <w:color w:val="231F20"/>
          <w:sz w:val="28"/>
        </w:rPr>
        <w:tab/>
      </w:r>
      <w:r>
        <w:rPr>
          <w:rFonts w:ascii="Times New Roman"/>
          <w:color w:val="231F20"/>
          <w:spacing w:val="-1"/>
          <w:position w:val="3"/>
          <w:sz w:val="24"/>
        </w:rPr>
        <w:t>Whatsapp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: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+44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748-287-3756</w:t>
      </w:r>
    </w:p>
    <w:p w:rsidR="00E91454" w:rsidRDefault="00E91454">
      <w:pPr>
        <w:spacing w:line="337" w:lineRule="exact"/>
        <w:rPr>
          <w:rFonts w:ascii="Times New Roman"/>
          <w:sz w:val="24"/>
        </w:rPr>
        <w:sectPr w:rsidR="00E91454">
          <w:pgSz w:w="11910" w:h="16840"/>
          <w:pgMar w:top="580" w:right="0" w:bottom="280" w:left="0" w:header="720" w:footer="720" w:gutter="0"/>
          <w:cols w:space="720"/>
        </w:sectPr>
      </w:pPr>
    </w:p>
    <w:p w:rsidR="00E91454" w:rsidRDefault="00F07C7B">
      <w:pPr>
        <w:pStyle w:val="BodyText"/>
        <w:ind w:left="768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44" type="#_x0000_t202" style="width:164.05pt;height:28.2pt;mso-left-percent:-10001;mso-top-percent:-10001;mso-position-horizontal:absolute;mso-position-horizontal-relative:char;mso-position-vertical:absolute;mso-position-vertical-relative:line;mso-left-percent:-10001;mso-top-percent:-10001" fillcolor="#894119" stroked="f">
            <v:textbox inset="0,0,0,0">
              <w:txbxContent>
                <w:p w:rsidR="00E91454" w:rsidRDefault="000D6873">
                  <w:pPr>
                    <w:spacing w:before="147"/>
                    <w:ind w:left="395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</w:t>
                  </w:r>
                  <w:r w:rsidR="00F07C7B">
                    <w:rPr>
                      <w:rFonts w:ascii="Georgia"/>
                      <w:b/>
                      <w:color w:val="FFFFFF"/>
                      <w:spacing w:val="12"/>
                      <w:w w:val="95"/>
                    </w:rPr>
                    <w:t>-</w:t>
                  </w:r>
                  <w:r>
                    <w:rPr>
                      <w:rFonts w:ascii="Georgia"/>
                      <w:b/>
                      <w:color w:val="FFFFFF"/>
                      <w:w w:val="95"/>
                    </w:rPr>
                    <w:t>2023</w:t>
                  </w:r>
                </w:p>
              </w:txbxContent>
            </v:textbox>
            <w10:wrap type="none"/>
            <w10:anchorlock/>
          </v:shape>
        </w:pict>
      </w:r>
    </w:p>
    <w:p w:rsidR="00E91454" w:rsidRDefault="00E91454">
      <w:pPr>
        <w:pStyle w:val="BodyText"/>
        <w:spacing w:before="5"/>
        <w:rPr>
          <w:rFonts w:ascii="Times New Roman"/>
          <w:sz w:val="15"/>
        </w:rPr>
      </w:pPr>
    </w:p>
    <w:p w:rsidR="00E91454" w:rsidRDefault="00F07C7B">
      <w:pPr>
        <w:pStyle w:val="Heading2"/>
      </w:pPr>
      <w:r>
        <w:pict>
          <v:line id="_x0000_s1083" style="position:absolute;left:0;text-align:left;z-index:15735296;mso-position-horizontal-relative:page" from="36.5pt,-31.55pt" to="384.2pt,-31.55pt" strokecolor="#c7c8ca" strokeweight="1pt">
            <w10:wrap anchorx="page"/>
          </v:line>
        </w:pict>
      </w:r>
      <w:r>
        <w:pict>
          <v:group id="_x0000_s1080" style="position:absolute;left:0;text-align:left;margin-left:548.2pt;margin-top:-37.95pt;width:8.3pt;height:6.95pt;z-index:15735808;mso-position-horizontal-relative:page" coordorigin="10964,-759" coordsize="166,139">
            <v:line id="_x0000_s1082" style="position:absolute" from="10964,-631" to="11130,-631" strokecolor="#c7c8ca" strokeweight="1pt"/>
            <v:shape id="_x0000_s1081" style="position:absolute;left:10964;top:-760;width:166;height:119" coordorigin="10964,-759" coordsize="166,119" path="m10964,-759r,118l11130,-641r-166,-118xe" fillcolor="black" stroked="f">
              <v:path arrowok="t"/>
            </v:shape>
            <w10:wrap anchorx="page"/>
          </v:group>
        </w:pict>
      </w:r>
      <w:r w:rsidR="000D6873">
        <w:rPr>
          <w:color w:val="894119"/>
          <w:w w:val="105"/>
        </w:rPr>
        <w:t>Major</w:t>
      </w:r>
      <w:r w:rsidR="000D6873">
        <w:rPr>
          <w:color w:val="894119"/>
          <w:spacing w:val="46"/>
          <w:w w:val="105"/>
        </w:rPr>
        <w:t xml:space="preserve"> </w:t>
      </w:r>
      <w:r w:rsidR="000D6873">
        <w:rPr>
          <w:color w:val="894119"/>
          <w:w w:val="105"/>
        </w:rPr>
        <w:t>Sessions:</w:t>
      </w:r>
    </w:p>
    <w:p w:rsidR="00E91454" w:rsidRDefault="00E91454">
      <w:pPr>
        <w:pStyle w:val="BodyText"/>
        <w:spacing w:before="6"/>
        <w:rPr>
          <w:rFonts w:ascii="Cambria"/>
          <w:i/>
          <w:sz w:val="20"/>
        </w:rPr>
      </w:pPr>
    </w:p>
    <w:p w:rsidR="00E91454" w:rsidRDefault="00F07C7B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spacing w:before="87"/>
        <w:ind w:hanging="361"/>
        <w:rPr>
          <w:sz w:val="28"/>
        </w:rPr>
      </w:pPr>
      <w:r>
        <w:pict>
          <v:group id="_x0000_s1065" style="position:absolute;left:0;text-align:left;margin-left:.5pt;margin-top:16.05pt;width:591.5pt;height:686.65pt;z-index:-15966208;mso-position-horizontal-relative:page" coordorigin="10,321" coordsize="11830,13733">
            <v:line id="_x0000_s1079" style="position:absolute" from="720,13846" to="11161,13846" strokecolor="#c7c8ca" strokeweight="1pt"/>
            <v:rect id="_x0000_s1078" style="position:absolute;left:10;top:10424;width:6473;height:3385" fillcolor="#c7c8ca" stroked="f"/>
            <v:rect id="_x0000_s1077" style="position:absolute;left:5913;top:7528;width:3780;height:3824" fillcolor="#231f20" stroked="f">
              <v:fill opacity=".75"/>
            </v:rect>
            <v:shape id="_x0000_s1076" style="position:absolute;left:5865;top:7477;width:3594;height:3642" coordorigin="5865,7477" coordsize="3594,3642" path="m8198,7477r-382,880l7445,8905r-577,443l5865,9915r1189,1204l7767,10294r489,-458l8745,9579r714,-221l8198,7477xe" fillcolor="#c7c8ca" stroked="f">
              <v:path arrowok="t"/>
            </v:shape>
            <v:rect id="_x0000_s1075" style="position:absolute;left:8964;top:3783;width:1592;height:1512" fillcolor="#231f20" stroked="f">
              <v:fill opacity=".75"/>
            </v:rect>
            <v:shape id="_x0000_s1074" style="position:absolute;left:8919;top:3746;width:1404;height:1299" coordorigin="8920,3746" coordsize="1404,1299" path="m8920,3746r223,343l9222,4338r-60,277l8967,5041r1069,4l9986,4628r14,-257l10103,4168r221,-254l8920,3746xe" fillcolor="#c7c8ca" stroked="f">
              <v:path arrowok="t"/>
            </v:shape>
            <v:rect id="_x0000_s1073" style="position:absolute;left:7713;top:351;width:4126;height:4126" fillcolor="#231f20" stroked="f">
              <v:fill opacity=".75"/>
            </v:rect>
            <v:shape id="_x0000_s1072" type="#_x0000_t75" style="position:absolute;left:7723;top:361;width:3827;height:3827">
              <v:imagedata r:id="rId30" o:title=""/>
            </v:shape>
            <v:shape id="_x0000_s1071" style="position:absolute;left:7723;top:361;width:3827;height:3827" coordorigin="7724,361" coordsize="3827,3827" path="m9637,4188r75,-2l9786,4182r74,-7l9933,4165r72,-12l10076,4137r69,-17l10214,4099r68,-23l10349,4051r65,-28l10478,3993r63,-32l10603,3927r60,-37l10721,3851r57,-41l10834,3768r53,-45l10939,3676r51,-49l11038,3577r47,-52l11130,3471r43,-55l11213,3359r39,-59l11289,3240r34,-61l11356,3116r30,-64l11413,2986r26,-66l11461,2852r21,-69l11500,2713r15,-71l11527,2570r10,-72l11544,2424r5,-74l11550,2275r-1,-76l11544,2125r-7,-74l11527,1979r-12,-72l11500,1836r-18,-70l11461,1697r-22,-68l11413,1563r-27,-66l11356,1433r-33,-63l11289,1309r-37,-60l11213,1190r-40,-57l11130,1078r-45,-54l11038,972r-48,-50l10939,873r-52,-47l10834,782r-56,-43l10721,698r-58,-39l10603,622r-62,-34l10478,556r-64,-30l10349,498r-67,-25l10214,450r-69,-20l10076,412r-71,-15l9933,384r-73,-10l9786,367r-74,-4l9637,361r-75,2l9487,367r-73,7l9341,384r-72,13l9198,412r-70,18l9059,450r-67,23l8925,498r-65,28l8795,556r-62,32l8671,622r-60,37l8553,698r-57,41l8440,782r-54,44l8334,873r-50,49l8235,972r-46,52l8144,1078r-43,55l8060,1190r-39,59l7985,1309r-35,61l7918,1433r-30,64l7860,1563r-25,66l7812,1697r-20,69l7774,1836r-15,71l7746,1979r-10,72l7729,2125r-4,74l7724,2275r1,75l7729,2424r7,74l7746,2570r13,72l7774,2713r18,70l7812,2852r23,68l7860,2986r28,66l7918,3116r32,63l7985,3240r36,60l8060,3359r41,57l8144,3471r45,54l8235,3577r49,50l8334,3676r52,47l8440,3768r56,42l8553,3851r58,39l8671,3927r62,34l8795,3993r65,30l8925,4051r67,25l9059,4099r69,21l9198,4137r71,16l9341,4165r73,10l9487,4182r75,4l9637,4188xe" filled="f" strokecolor="#c7c8ca" strokeweight="4pt">
              <v:path arrowok="t"/>
            </v:shape>
            <v:shape id="_x0000_s1070" type="#_x0000_t75" style="position:absolute;left:6872;top:4966;width:4668;height:4668">
              <v:imagedata r:id="rId31" o:title=""/>
            </v:shape>
            <v:shape id="_x0000_s1069" style="position:absolute;left:6872;top:4966;width:4668;height:4668" coordorigin="6872,4967" coordsize="4668,4668" path="m9206,9635r76,-1l9357,9630r74,-6l9505,9616r73,-11l9650,9593r71,-15l9792,9561r69,-19l9930,9520r68,-23l10065,9472r66,-28l10196,9415r64,-31l10323,9351r61,-35l10445,9280r59,-39l10562,9201r56,-42l10674,9116r54,-45l10780,9024r52,-48l10881,8926r48,-51l10976,8822r45,-54l11065,8713r41,-57l11146,8599r39,-60l11221,8479r35,-62l11289,8355r31,-64l11350,8226r27,-66l11402,8093r24,-68l11447,7956r19,-70l11483,7816r15,-72l11511,7672r10,-73l11529,7526r6,-75l11539,7376r1,-75l11539,7225r-4,-75l11529,7076r-8,-74l11511,6930r-13,-73l11483,6786r-17,-71l11447,6646r-21,-69l11402,6509r-25,-67l11350,6376r-30,-65l11289,6247r-33,-63l11221,6123r-36,-61l11146,6003r-40,-58l11065,5889r-44,-56l10976,5779r-47,-52l10881,5676r-49,-50l10780,5578r-52,-47l10674,5486r-56,-44l10562,5401r-58,-40l10445,5322r-61,-36l10323,5251r-63,-33l10196,5187r-65,-30l10065,5130r-67,-25l9930,5081r-69,-21l9792,5041r-71,-17l9650,5009r-72,-13l9505,4986r-74,-8l9357,4972r-75,-4l9206,4967r-75,1l9056,4972r-75,6l8908,4986r-73,10l8763,5009r-72,15l8621,5041r-70,19l8482,5081r-68,24l8347,5130r-66,27l8216,5187r-63,31l8090,5251r-62,35l7968,5322r-59,39l7851,5401r-57,41l7739,5486r-54,45l7632,5578r-51,48l7531,5676r-48,51l7436,5779r-45,54l7348,5889r-42,56l7266,6003r-39,59l7191,6123r-35,61l7123,6247r-31,64l7063,6376r-28,66l7010,6509r-23,68l6965,6646r-19,69l6929,6786r-15,71l6902,6930r-11,72l6883,7076r-6,74l6873,7225r-1,76l6873,7376r4,75l6883,7526r8,73l6902,7672r12,72l6929,7816r17,70l6965,7956r22,69l7010,8093r25,67l7063,8226r29,65l7123,8355r33,62l7191,8479r36,60l7266,8599r40,57l7348,8713r43,55l7436,8822r47,53l7531,8926r50,50l7632,9024r53,47l7739,9116r55,43l7851,9201r58,40l7968,9280r60,36l8090,9351r63,33l8216,9415r65,29l8347,9472r67,25l8482,9520r69,22l8621,9561r70,17l8763,9593r72,12l8908,9616r73,8l9056,9630r75,4l9206,9635xe" filled="f" strokecolor="#c7c8ca" strokeweight="5pt">
              <v:path arrowok="t"/>
            </v:shape>
            <v:rect id="_x0000_s1068" style="position:absolute;left:2830;top:8697;width:5357;height:5357" fillcolor="#231f20" stroked="f">
              <v:fill opacity=".75"/>
            </v:rect>
            <v:shape id="_x0000_s1067" type="#_x0000_t75" style="position:absolute;left:2850;top:8717;width:5042;height:5042">
              <v:imagedata r:id="rId32" o:title=""/>
            </v:shape>
            <v:shape id="_x0000_s1066" style="position:absolute;left:2850;top:8717;width:5042;height:5042" coordorigin="2850,8717" coordsize="5042,5042" path="m5371,13759r76,-2l5522,13754r74,-5l5670,13741r74,-10l5816,13719r72,-13l5959,13690r71,-18l6099,13652r69,-22l6236,13606r67,-25l6369,13554r65,-30l6498,13493r63,-32l6623,13426r61,-36l6744,13353r58,-40l6860,13272r56,-42l6971,13186r54,-46l7077,13093r52,-48l7178,12995r49,-51l7274,12892r45,-54l7363,12783r43,-56l7446,12669r40,-59l7523,12551r37,-61l7594,12428r33,-63l7658,12301r29,-66l7714,12169r26,-66l7763,12035r22,-69l7805,11896r18,-70l7839,11755r14,-72l7865,11610r9,-73l7882,11463r5,-74l7891,11314r1,-76l7891,11162r-4,-75l7882,11013r-8,-74l7865,10865r-12,-72l7839,10721r-16,-71l7805,10579r-20,-69l7763,10441r-23,-68l7714,10306r-27,-66l7658,10175r-31,-64l7594,10048r-34,-62l7523,9925r-37,-60l7446,9807r-40,-58l7363,9693r-44,-55l7274,9584r-47,-52l7178,9481r-49,-50l7077,9382r-52,-47l6971,9290r-55,-44l6860,9204r-58,-41l6744,9123r-60,-37l6623,9050r-62,-35l6498,8982r-64,-31l6369,8922r-66,-27l6236,8869r-68,-23l6099,8824r-69,-20l5959,8786r-71,-16l5816,8756r-72,-11l5670,8735r-74,-8l5522,8722r-75,-4l5371,8717r-75,1l5220,8722r-74,5l5072,8735r-73,10l4926,8756r-72,14l4783,8786r-70,18l4643,8824r-69,22l4507,8869r-67,26l4374,8922r-65,29l4244,8982r-63,33l4119,9050r-61,36l3999,9123r-59,40l3882,9204r-56,42l3771,9290r-54,45l3665,9382r-51,49l3564,9481r-48,51l3469,9584r-46,54l3379,9693r-42,56l3296,9807r-39,58l3219,9925r-36,61l3148,10048r-32,63l3085,10175r-29,65l3028,10306r-25,67l2979,10441r-22,69l2937,10579r-18,71l2904,10721r-14,72l2878,10865r-10,74l2860,11013r-5,74l2852,11162r-2,76l2852,11314r3,75l2860,11463r8,74l2878,11610r12,73l2904,11755r15,71l2937,11896r20,70l2979,12035r24,68l3028,12169r28,66l3085,12301r31,64l3148,12428r35,62l3219,12551r38,59l3296,12669r41,58l3379,12783r44,55l3469,12892r47,52l3564,12995r50,50l3665,13093r52,47l3771,13186r55,44l3882,13272r58,41l3999,13353r59,37l4119,13426r62,35l4244,13493r65,31l4374,13554r66,27l4507,13606r67,24l4643,13652r70,20l4783,13690r71,16l4926,13719r73,12l5072,13741r74,8l5220,13754r76,3l5371,13759xe" filled="f" strokecolor="#c7c8ca" strokeweight="5pt">
              <v:path arrowok="t"/>
            </v:shape>
            <w10:wrap anchorx="page"/>
          </v:group>
        </w:pict>
      </w:r>
      <w:r w:rsidR="000D6873">
        <w:rPr>
          <w:color w:val="4C4D4F"/>
          <w:w w:val="105"/>
          <w:sz w:val="28"/>
        </w:rPr>
        <w:t>Biosimilars</w:t>
      </w:r>
      <w:r w:rsidR="000D6873">
        <w:rPr>
          <w:color w:val="4C4D4F"/>
          <w:spacing w:val="-19"/>
          <w:w w:val="105"/>
          <w:sz w:val="28"/>
        </w:rPr>
        <w:t xml:space="preserve"> </w:t>
      </w:r>
      <w:r w:rsidR="000D6873">
        <w:rPr>
          <w:color w:val="4C4D4F"/>
          <w:w w:val="105"/>
          <w:sz w:val="28"/>
        </w:rPr>
        <w:t>And</w:t>
      </w:r>
      <w:r w:rsidR="000D6873">
        <w:rPr>
          <w:color w:val="4C4D4F"/>
          <w:spacing w:val="-18"/>
          <w:w w:val="105"/>
          <w:sz w:val="28"/>
        </w:rPr>
        <w:t xml:space="preserve"> </w:t>
      </w:r>
      <w:r w:rsidR="000D6873">
        <w:rPr>
          <w:color w:val="4C4D4F"/>
          <w:w w:val="105"/>
          <w:sz w:val="28"/>
        </w:rPr>
        <w:t>Biologics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ind w:hanging="361"/>
        <w:rPr>
          <w:sz w:val="28"/>
        </w:rPr>
      </w:pPr>
      <w:r>
        <w:rPr>
          <w:color w:val="4C4D4F"/>
          <w:w w:val="105"/>
          <w:sz w:val="28"/>
        </w:rPr>
        <w:t>Biosimilars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spacing w:before="112"/>
        <w:ind w:hanging="361"/>
        <w:rPr>
          <w:sz w:val="28"/>
        </w:rPr>
      </w:pPr>
      <w:r>
        <w:rPr>
          <w:color w:val="4C4D4F"/>
          <w:w w:val="105"/>
          <w:sz w:val="28"/>
        </w:rPr>
        <w:t>Biologics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ind w:hanging="361"/>
        <w:rPr>
          <w:sz w:val="28"/>
        </w:rPr>
      </w:pPr>
      <w:r>
        <w:rPr>
          <w:color w:val="4C4D4F"/>
          <w:w w:val="105"/>
          <w:sz w:val="28"/>
        </w:rPr>
        <w:t>Biomarkers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spacing w:before="112"/>
        <w:ind w:hanging="361"/>
        <w:rPr>
          <w:sz w:val="28"/>
        </w:rPr>
      </w:pPr>
      <w:r>
        <w:rPr>
          <w:color w:val="4C4D4F"/>
          <w:w w:val="105"/>
          <w:sz w:val="28"/>
        </w:rPr>
        <w:t>Emerging</w:t>
      </w:r>
      <w:r>
        <w:rPr>
          <w:color w:val="4C4D4F"/>
          <w:spacing w:val="-21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Biosimilars</w:t>
      </w:r>
      <w:r>
        <w:rPr>
          <w:color w:val="4C4D4F"/>
          <w:spacing w:val="-20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in</w:t>
      </w:r>
      <w:r>
        <w:rPr>
          <w:color w:val="4C4D4F"/>
          <w:spacing w:val="-20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Therapeutics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ind w:hanging="361"/>
        <w:rPr>
          <w:sz w:val="28"/>
        </w:rPr>
      </w:pPr>
      <w:r>
        <w:rPr>
          <w:color w:val="4C4D4F"/>
          <w:w w:val="105"/>
          <w:sz w:val="28"/>
        </w:rPr>
        <w:t>Clinical</w:t>
      </w:r>
      <w:r>
        <w:rPr>
          <w:color w:val="4C4D4F"/>
          <w:spacing w:val="-5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Development</w:t>
      </w:r>
      <w:r>
        <w:rPr>
          <w:color w:val="4C4D4F"/>
          <w:spacing w:val="-4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Of</w:t>
      </w:r>
      <w:r>
        <w:rPr>
          <w:color w:val="4C4D4F"/>
          <w:spacing w:val="-5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Biosimilars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spacing w:before="112"/>
        <w:ind w:hanging="361"/>
        <w:rPr>
          <w:sz w:val="28"/>
        </w:rPr>
      </w:pPr>
      <w:r>
        <w:rPr>
          <w:color w:val="4C4D4F"/>
          <w:sz w:val="28"/>
        </w:rPr>
        <w:t>Pharmacovigilance</w:t>
      </w:r>
      <w:r>
        <w:rPr>
          <w:color w:val="4C4D4F"/>
          <w:spacing w:val="40"/>
          <w:sz w:val="28"/>
        </w:rPr>
        <w:t xml:space="preserve"> </w:t>
      </w:r>
      <w:r>
        <w:rPr>
          <w:color w:val="4C4D4F"/>
          <w:sz w:val="28"/>
        </w:rPr>
        <w:t>Challenges</w:t>
      </w:r>
      <w:r>
        <w:rPr>
          <w:color w:val="4C4D4F"/>
          <w:spacing w:val="40"/>
          <w:sz w:val="28"/>
        </w:rPr>
        <w:t xml:space="preserve"> </w:t>
      </w:r>
      <w:r>
        <w:rPr>
          <w:color w:val="4C4D4F"/>
          <w:sz w:val="28"/>
        </w:rPr>
        <w:t>In</w:t>
      </w:r>
      <w:r>
        <w:rPr>
          <w:color w:val="4C4D4F"/>
          <w:spacing w:val="40"/>
          <w:sz w:val="28"/>
        </w:rPr>
        <w:t xml:space="preserve"> </w:t>
      </w:r>
      <w:r>
        <w:rPr>
          <w:color w:val="4C4D4F"/>
          <w:sz w:val="28"/>
        </w:rPr>
        <w:t>Biosimilars</w:t>
      </w:r>
    </w:p>
    <w:p w:rsidR="00E91454" w:rsidRDefault="000D6873">
      <w:pPr>
        <w:pStyle w:val="ListParagraph"/>
        <w:numPr>
          <w:ilvl w:val="0"/>
          <w:numId w:val="3"/>
        </w:numPr>
        <w:tabs>
          <w:tab w:val="left" w:pos="1493"/>
          <w:tab w:val="left" w:pos="1494"/>
        </w:tabs>
        <w:ind w:hanging="361"/>
        <w:rPr>
          <w:sz w:val="28"/>
        </w:rPr>
      </w:pPr>
      <w:r>
        <w:rPr>
          <w:color w:val="4C4D4F"/>
          <w:w w:val="105"/>
          <w:sz w:val="28"/>
        </w:rPr>
        <w:t>Globilization</w:t>
      </w:r>
      <w:r>
        <w:rPr>
          <w:color w:val="4C4D4F"/>
          <w:spacing w:val="-2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Of</w:t>
      </w:r>
      <w:r>
        <w:rPr>
          <w:color w:val="4C4D4F"/>
          <w:spacing w:val="78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Biosimilars</w:t>
      </w: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spacing w:before="11"/>
        <w:rPr>
          <w:sz w:val="22"/>
        </w:rPr>
      </w:pPr>
    </w:p>
    <w:p w:rsidR="00E91454" w:rsidRDefault="000D6873">
      <w:pPr>
        <w:pStyle w:val="Heading2"/>
        <w:spacing w:line="467" w:lineRule="exact"/>
        <w:ind w:left="1133"/>
      </w:pPr>
      <w:r>
        <w:rPr>
          <w:color w:val="894119"/>
          <w:w w:val="105"/>
        </w:rPr>
        <w:t>Why</w:t>
      </w:r>
      <w:r>
        <w:rPr>
          <w:color w:val="894119"/>
          <w:spacing w:val="25"/>
          <w:w w:val="105"/>
        </w:rPr>
        <w:t xml:space="preserve"> </w:t>
      </w:r>
      <w:r>
        <w:rPr>
          <w:color w:val="894119"/>
          <w:w w:val="105"/>
        </w:rPr>
        <w:t>to</w:t>
      </w:r>
      <w:r>
        <w:rPr>
          <w:color w:val="894119"/>
          <w:spacing w:val="26"/>
          <w:w w:val="105"/>
        </w:rPr>
        <w:t xml:space="preserve"> </w:t>
      </w:r>
      <w:r>
        <w:rPr>
          <w:color w:val="894119"/>
          <w:w w:val="105"/>
        </w:rPr>
        <w:t>join</w:t>
      </w:r>
      <w:r>
        <w:rPr>
          <w:color w:val="894119"/>
          <w:spacing w:val="26"/>
          <w:w w:val="105"/>
        </w:rPr>
        <w:t xml:space="preserve"> </w:t>
      </w:r>
      <w:r>
        <w:rPr>
          <w:color w:val="894119"/>
          <w:w w:val="105"/>
        </w:rPr>
        <w:t>the</w:t>
      </w:r>
      <w:r>
        <w:rPr>
          <w:color w:val="894119"/>
          <w:spacing w:val="26"/>
          <w:w w:val="105"/>
        </w:rPr>
        <w:t xml:space="preserve"> </w:t>
      </w:r>
      <w:r>
        <w:rPr>
          <w:color w:val="894119"/>
          <w:w w:val="105"/>
        </w:rPr>
        <w:t>summit</w:t>
      </w:r>
    </w:p>
    <w:p w:rsidR="00E91454" w:rsidRDefault="000D6873">
      <w:pPr>
        <w:pStyle w:val="ListParagraph"/>
        <w:numPr>
          <w:ilvl w:val="0"/>
          <w:numId w:val="2"/>
        </w:numPr>
        <w:tabs>
          <w:tab w:val="left" w:pos="1434"/>
        </w:tabs>
        <w:spacing w:before="0" w:line="412" w:lineRule="exact"/>
        <w:ind w:hanging="301"/>
        <w:rPr>
          <w:sz w:val="28"/>
        </w:rPr>
      </w:pPr>
      <w:r>
        <w:rPr>
          <w:color w:val="4C4D4F"/>
          <w:w w:val="105"/>
          <w:sz w:val="28"/>
        </w:rPr>
        <w:t>Meet</w:t>
      </w:r>
      <w:r>
        <w:rPr>
          <w:color w:val="4C4D4F"/>
          <w:spacing w:val="-18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Experts</w:t>
      </w:r>
      <w:r>
        <w:rPr>
          <w:color w:val="4C4D4F"/>
          <w:spacing w:val="-18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&amp;</w:t>
      </w:r>
      <w:r>
        <w:rPr>
          <w:color w:val="4C4D4F"/>
          <w:spacing w:val="-18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Influencers</w:t>
      </w:r>
    </w:p>
    <w:p w:rsidR="00E91454" w:rsidRDefault="000D6873">
      <w:pPr>
        <w:pStyle w:val="ListParagraph"/>
        <w:numPr>
          <w:ilvl w:val="0"/>
          <w:numId w:val="1"/>
        </w:numPr>
        <w:tabs>
          <w:tab w:val="left" w:pos="1434"/>
        </w:tabs>
        <w:spacing w:before="133"/>
        <w:ind w:hanging="301"/>
        <w:rPr>
          <w:sz w:val="28"/>
        </w:rPr>
      </w:pPr>
      <w:r>
        <w:rPr>
          <w:color w:val="4C4D4F"/>
          <w:w w:val="105"/>
          <w:sz w:val="28"/>
        </w:rPr>
        <w:t xml:space="preserve">Networking </w:t>
      </w:r>
      <w:r>
        <w:rPr>
          <w:color w:val="4C4D4F"/>
          <w:spacing w:val="18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Opportunities</w:t>
      </w:r>
    </w:p>
    <w:p w:rsidR="00E91454" w:rsidRDefault="000D6873">
      <w:pPr>
        <w:pStyle w:val="ListParagraph"/>
        <w:numPr>
          <w:ilvl w:val="0"/>
          <w:numId w:val="1"/>
        </w:numPr>
        <w:tabs>
          <w:tab w:val="left" w:pos="1434"/>
        </w:tabs>
        <w:spacing w:before="151"/>
        <w:ind w:hanging="301"/>
        <w:rPr>
          <w:sz w:val="28"/>
        </w:rPr>
      </w:pPr>
      <w:r>
        <w:rPr>
          <w:color w:val="4C4D4F"/>
          <w:sz w:val="28"/>
        </w:rPr>
        <w:t>Learning</w:t>
      </w:r>
      <w:r>
        <w:rPr>
          <w:color w:val="4C4D4F"/>
          <w:spacing w:val="16"/>
          <w:sz w:val="28"/>
        </w:rPr>
        <w:t xml:space="preserve"> </w:t>
      </w:r>
      <w:r>
        <w:rPr>
          <w:color w:val="4C4D4F"/>
          <w:sz w:val="28"/>
        </w:rPr>
        <w:t>In</w:t>
      </w:r>
      <w:r>
        <w:rPr>
          <w:color w:val="4C4D4F"/>
          <w:spacing w:val="16"/>
          <w:sz w:val="28"/>
        </w:rPr>
        <w:t xml:space="preserve"> </w:t>
      </w:r>
      <w:r>
        <w:rPr>
          <w:color w:val="4C4D4F"/>
          <w:sz w:val="28"/>
        </w:rPr>
        <w:t>a</w:t>
      </w:r>
      <w:r>
        <w:rPr>
          <w:color w:val="4C4D4F"/>
          <w:spacing w:val="17"/>
          <w:sz w:val="28"/>
        </w:rPr>
        <w:t xml:space="preserve"> </w:t>
      </w:r>
      <w:r>
        <w:rPr>
          <w:color w:val="4C4D4F"/>
          <w:sz w:val="28"/>
        </w:rPr>
        <w:t>global</w:t>
      </w:r>
      <w:r>
        <w:rPr>
          <w:color w:val="4C4D4F"/>
          <w:spacing w:val="16"/>
          <w:sz w:val="28"/>
        </w:rPr>
        <w:t xml:space="preserve"> </w:t>
      </w:r>
      <w:r>
        <w:rPr>
          <w:color w:val="4C4D4F"/>
          <w:sz w:val="28"/>
        </w:rPr>
        <w:t>Space</w:t>
      </w:r>
    </w:p>
    <w:p w:rsidR="00E91454" w:rsidRDefault="000D6873">
      <w:pPr>
        <w:pStyle w:val="ListParagraph"/>
        <w:numPr>
          <w:ilvl w:val="0"/>
          <w:numId w:val="1"/>
        </w:numPr>
        <w:tabs>
          <w:tab w:val="left" w:pos="1434"/>
        </w:tabs>
        <w:spacing w:before="151"/>
        <w:ind w:hanging="301"/>
        <w:rPr>
          <w:sz w:val="28"/>
        </w:rPr>
      </w:pPr>
      <w:r>
        <w:rPr>
          <w:color w:val="4C4D4F"/>
          <w:sz w:val="28"/>
        </w:rPr>
        <w:t>Added</w:t>
      </w:r>
      <w:r>
        <w:rPr>
          <w:color w:val="4C4D4F"/>
          <w:spacing w:val="-1"/>
          <w:sz w:val="28"/>
        </w:rPr>
        <w:t xml:space="preserve"> </w:t>
      </w:r>
      <w:r>
        <w:rPr>
          <w:color w:val="4C4D4F"/>
          <w:sz w:val="28"/>
        </w:rPr>
        <w:t>Research</w:t>
      </w:r>
      <w:r>
        <w:rPr>
          <w:color w:val="4C4D4F"/>
          <w:spacing w:val="-1"/>
          <w:sz w:val="28"/>
        </w:rPr>
        <w:t xml:space="preserve"> </w:t>
      </w:r>
      <w:r>
        <w:rPr>
          <w:color w:val="4C4D4F"/>
          <w:sz w:val="28"/>
        </w:rPr>
        <w:t>Value</w:t>
      </w:r>
    </w:p>
    <w:p w:rsidR="00E91454" w:rsidRDefault="000D6873">
      <w:pPr>
        <w:pStyle w:val="ListParagraph"/>
        <w:numPr>
          <w:ilvl w:val="0"/>
          <w:numId w:val="1"/>
        </w:numPr>
        <w:tabs>
          <w:tab w:val="left" w:pos="1434"/>
        </w:tabs>
        <w:spacing w:before="152"/>
        <w:ind w:hanging="301"/>
        <w:rPr>
          <w:sz w:val="28"/>
        </w:rPr>
      </w:pPr>
      <w:r>
        <w:rPr>
          <w:color w:val="4C4D4F"/>
          <w:w w:val="105"/>
          <w:sz w:val="28"/>
        </w:rPr>
        <w:t>Investment</w:t>
      </w:r>
      <w:r>
        <w:rPr>
          <w:color w:val="4C4D4F"/>
          <w:spacing w:val="9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in</w:t>
      </w:r>
      <w:r>
        <w:rPr>
          <w:color w:val="4C4D4F"/>
          <w:spacing w:val="9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Knowledge</w:t>
      </w:r>
      <w:r>
        <w:rPr>
          <w:color w:val="4C4D4F"/>
          <w:spacing w:val="10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for</w:t>
      </w:r>
      <w:r>
        <w:rPr>
          <w:color w:val="4C4D4F"/>
          <w:spacing w:val="9"/>
          <w:w w:val="105"/>
          <w:sz w:val="28"/>
        </w:rPr>
        <w:t xml:space="preserve"> </w:t>
      </w:r>
      <w:r>
        <w:rPr>
          <w:color w:val="4C4D4F"/>
          <w:w w:val="105"/>
          <w:sz w:val="28"/>
        </w:rPr>
        <w:t>future</w:t>
      </w: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rPr>
          <w:sz w:val="20"/>
        </w:rPr>
      </w:pPr>
    </w:p>
    <w:p w:rsidR="00E91454" w:rsidRDefault="00E91454">
      <w:pPr>
        <w:pStyle w:val="BodyText"/>
        <w:spacing w:before="7"/>
        <w:rPr>
          <w:sz w:val="26"/>
        </w:rPr>
      </w:pPr>
    </w:p>
    <w:p w:rsidR="00E91454" w:rsidRDefault="000D6873">
      <w:pPr>
        <w:tabs>
          <w:tab w:val="left" w:pos="8265"/>
        </w:tabs>
        <w:spacing w:before="103"/>
        <w:ind w:left="827"/>
        <w:rPr>
          <w:rFonts w:ascii="Times New Roman"/>
          <w:sz w:val="24"/>
        </w:rPr>
      </w:pPr>
      <w:r>
        <w:rPr>
          <w:rFonts w:ascii="Calibri"/>
          <w:i/>
          <w:color w:val="231F20"/>
          <w:sz w:val="28"/>
        </w:rPr>
        <w:t>https://biomarkers.healthconferences.org/</w:t>
      </w:r>
      <w:r>
        <w:rPr>
          <w:rFonts w:ascii="Calibri"/>
          <w:i/>
          <w:color w:val="231F20"/>
          <w:sz w:val="28"/>
        </w:rPr>
        <w:tab/>
      </w:r>
      <w:proofErr w:type="gramStart"/>
      <w:r>
        <w:rPr>
          <w:rFonts w:ascii="Times New Roman"/>
          <w:color w:val="231F20"/>
          <w:spacing w:val="-1"/>
          <w:position w:val="3"/>
          <w:sz w:val="24"/>
        </w:rPr>
        <w:t>Whatsapp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:</w:t>
      </w:r>
      <w:proofErr w:type="gramEnd"/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+44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748-287-3756</w:t>
      </w:r>
    </w:p>
    <w:p w:rsidR="00E91454" w:rsidRDefault="00E91454">
      <w:pPr>
        <w:rPr>
          <w:rFonts w:ascii="Times New Roman"/>
          <w:sz w:val="24"/>
        </w:rPr>
        <w:sectPr w:rsidR="00E91454">
          <w:pgSz w:w="11910" w:h="16840"/>
          <w:pgMar w:top="580" w:right="0" w:bottom="280" w:left="0" w:header="720" w:footer="720" w:gutter="0"/>
          <w:cols w:space="720"/>
        </w:sectPr>
      </w:pPr>
    </w:p>
    <w:p w:rsidR="00E91454" w:rsidRDefault="00F07C7B">
      <w:pPr>
        <w:tabs>
          <w:tab w:val="left" w:pos="10954"/>
        </w:tabs>
        <w:spacing w:line="138" w:lineRule="exact"/>
        <w:ind w:left="720"/>
        <w:rPr>
          <w:rFonts w:ascii="Times New Roman"/>
          <w:sz w:val="13"/>
        </w:rPr>
      </w:pPr>
      <w:r>
        <w:rPr>
          <w:rFonts w:ascii="Times New Roman"/>
          <w:position w:val="-2"/>
          <w:sz w:val="2"/>
        </w:rPr>
      </w:r>
      <w:r>
        <w:rPr>
          <w:rFonts w:ascii="Times New Roman"/>
          <w:position w:val="-2"/>
          <w:sz w:val="2"/>
        </w:rPr>
        <w:pict>
          <v:group id="_x0000_s1063" style="width:347.7pt;height:1pt;mso-position-horizontal-relative:char;mso-position-vertical-relative:line" coordsize="6954,20">
            <v:line id="_x0000_s1064" style="position:absolute" from="0,10" to="6954,10" strokecolor="#c7c8ca" strokeweight="1pt"/>
            <w10:wrap type="none"/>
            <w10:anchorlock/>
          </v:group>
        </w:pict>
      </w:r>
      <w:r w:rsidR="000D6873">
        <w:rPr>
          <w:rFonts w:ascii="Times New Roman"/>
          <w:position w:val="-2"/>
          <w:sz w:val="2"/>
        </w:rPr>
        <w:tab/>
      </w:r>
      <w:r>
        <w:rPr>
          <w:rFonts w:ascii="Times New Roman"/>
          <w:position w:val="-2"/>
          <w:sz w:val="13"/>
        </w:rPr>
      </w:r>
      <w:r>
        <w:rPr>
          <w:rFonts w:ascii="Times New Roman"/>
          <w:position w:val="-2"/>
          <w:sz w:val="13"/>
        </w:rPr>
        <w:pict>
          <v:group id="_x0000_s1060" style="width:8.3pt;height:6.95pt;mso-position-horizontal-relative:char;mso-position-vertical-relative:line" coordsize="166,139">
            <v:line id="_x0000_s1062" style="position:absolute" from="0,128" to="166,128" strokecolor="#c7c8ca" strokeweight="1pt"/>
            <v:shape id="_x0000_s1061" style="position:absolute;width:166;height:119" coordsize="166,119" path="m,l,118r166,l,xe" fillcolor="black" stroked="f">
              <v:path arrowok="t"/>
            </v:shape>
            <w10:wrap type="none"/>
            <w10:anchorlock/>
          </v:group>
        </w:pict>
      </w:r>
    </w:p>
    <w:p w:rsidR="00E91454" w:rsidRDefault="00F07C7B">
      <w:pPr>
        <w:pStyle w:val="Heading2"/>
        <w:spacing w:before="158"/>
        <w:ind w:left="804"/>
      </w:pPr>
      <w:r>
        <w:pict>
          <v:shape id="_x0000_s1059" type="#_x0000_t202" style="position:absolute;left:0;text-align:left;margin-left:384.2pt;margin-top:-6.75pt;width:164.05pt;height:28.2pt;z-index:15738880;mso-position-horizontal-relative:page" fillcolor="#894119" stroked="f">
            <v:textbox inset="0,0,0,0">
              <w:txbxContent>
                <w:p w:rsidR="00E91454" w:rsidRDefault="000D6873">
                  <w:pPr>
                    <w:spacing w:before="147"/>
                    <w:ind w:left="395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</w:t>
                  </w:r>
                  <w:r w:rsidR="00F07C7B">
                    <w:rPr>
                      <w:rFonts w:ascii="Georgia"/>
                      <w:b/>
                      <w:color w:val="FFFFFF"/>
                      <w:spacing w:val="12"/>
                      <w:w w:val="95"/>
                    </w:rPr>
                    <w:t>-</w:t>
                  </w:r>
                  <w:r>
                    <w:rPr>
                      <w:rFonts w:ascii="Georgia"/>
                      <w:b/>
                      <w:color w:val="FFFFFF"/>
                      <w:w w:val="95"/>
                    </w:rPr>
                    <w:t>2023</w:t>
                  </w:r>
                </w:p>
              </w:txbxContent>
            </v:textbox>
            <w10:wrap anchorx="page"/>
          </v:shape>
        </w:pict>
      </w:r>
      <w:r w:rsidR="000D6873">
        <w:rPr>
          <w:color w:val="894119"/>
          <w:w w:val="105"/>
        </w:rPr>
        <w:t>Paris</w:t>
      </w:r>
      <w:r w:rsidR="000D6873">
        <w:rPr>
          <w:color w:val="894119"/>
          <w:spacing w:val="17"/>
          <w:w w:val="105"/>
        </w:rPr>
        <w:t xml:space="preserve"> </w:t>
      </w:r>
      <w:r w:rsidR="000D6873">
        <w:rPr>
          <w:color w:val="894119"/>
          <w:w w:val="105"/>
        </w:rPr>
        <w:t>Attractions</w:t>
      </w:r>
    </w:p>
    <w:p w:rsidR="00E91454" w:rsidRDefault="00F07C7B">
      <w:pPr>
        <w:pStyle w:val="BodyText"/>
        <w:spacing w:before="10"/>
        <w:rPr>
          <w:rFonts w:ascii="Cambria"/>
          <w:i/>
          <w:sz w:val="23"/>
        </w:rPr>
      </w:pPr>
      <w:r>
        <w:pict>
          <v:group id="_x0000_s1044" style="position:absolute;margin-left:36pt;margin-top:15.95pt;width:532.85pt;height:398.3pt;z-index:-15719424;mso-wrap-distance-left:0;mso-wrap-distance-right:0;mso-position-horizontal-relative:page" coordorigin="720,319" coordsize="10657,7966">
            <v:shape id="_x0000_s1058" type="#_x0000_t75" style="position:absolute;left:720;top:318;width:10456;height:6069">
              <v:imagedata r:id="rId33" o:title=""/>
            </v:shape>
            <v:rect id="_x0000_s1057" style="position:absolute;left:3157;top:6363;width:2168;height:1606" fillcolor="#231f20" stroked="f">
              <v:fill opacity=".75"/>
            </v:rect>
            <v:shape id="_x0000_s1056" style="position:absolute;left:3120;top:6318;width:1960;height:1383" coordorigin="3121,6319" coordsize="1960,1383" path="m4979,6319r-712,479l3868,6958,3637,6798,3428,6319r-77,311l3205,7248r-84,454l3226,7519r23,-50l3278,7425r74,-69l3445,7308r108,-27l3675,7270r65,l3807,7274r69,6l3946,7289r71,11l4089,7312r72,15l4233,7342r71,17l4375,7376r69,18l4578,7428r124,31l4813,7484r96,17l4987,7507r31,-2l5043,7500r19,-10l5075,7476r5,-19l5079,7433r-38,-202l5018,7048r-18,-269l4979,6319xe" fillcolor="#c7c8ca" stroked="f">
              <v:path arrowok="t"/>
            </v:shape>
            <v:rect id="_x0000_s1055" style="position:absolute;left:6690;top:6392;width:2168;height:1606" fillcolor="#231f20" stroked="f">
              <v:fill opacity=".75"/>
            </v:rect>
            <v:shape id="_x0000_s1054" style="position:absolute;left:6653;top:6347;width:1960;height:1383" coordorigin="6653,6348" coordsize="1960,1383" path="m8511,6348r-712,479l7401,6987,7169,6827,6961,6348r-78,311l6738,7277r-85,454l6759,7548r23,-50l6811,7454r73,-69l6977,7338r109,-28l7208,7299r65,l7340,7303r68,6l7479,7318r71,11l7622,7342r72,14l7766,7372r71,16l7908,7405r69,18l8110,7457r124,31l8346,7513r96,17l8519,7536r31,-2l8576,7529r19,-10l8607,7505r6,-19l8611,7462r-38,-202l8550,7077r-17,-269l8511,6348xe" fillcolor="#c7c8ca" stroked="f">
              <v:path arrowok="t"/>
            </v:shape>
            <v:shape id="_x0000_s1053" style="position:absolute;left:852;top:4883;width:3249;height:3249" coordorigin="853,4884" coordsize="3249,3249" path="m2477,4884r-77,1l2325,4891r-75,8l2177,4911r-73,16l2033,4945r-70,22l1895,4991r-67,27l1762,5049r-63,33l1636,5118r-60,38l1517,5197r-56,43l1406,5286r-52,48l1303,5385r-48,52l1209,5492r-43,57l1125,5607r-39,61l1051,5730r-33,64l987,5859r-27,67l935,5994r-21,70l895,6135r-15,73l868,6281r-8,75l854,6431r-1,77l854,6584r6,76l868,6734r12,74l895,6880r19,71l935,7021r25,69l987,7157r31,65l1051,7286r35,62l1125,7408r41,59l1209,7524r46,54l1303,7631r51,50l1406,7729r55,46l1517,7818r59,41l1636,7898r63,36l1762,7967r66,30l1895,8025r68,24l2033,8071r71,18l2177,8104r73,12l2325,8125r75,5l2477,8132r76,-2l2629,8125r74,-9l2777,8104r72,-15l2920,8071r70,-22l3058,8025r67,-28l3191,7967r64,-33l3317,7898r60,-39l3436,7818r56,-43l3547,7729r52,-48l3650,7631r48,-53l3744,7524r43,-57l3828,7408r39,-60l3902,7286r34,-64l3966,7157r27,-67l4018,7021r21,-70l4058,6880r15,-72l4085,6734r9,-74l4099,6584r2,-76l4099,6431r-5,-75l4085,6281r-12,-73l4058,6135r-19,-71l4018,5994r-25,-68l3966,5859r-30,-65l3902,5730r-35,-62l3828,5607r-41,-58l3744,5492r-46,-55l3650,5385r-51,-51l3547,5286r-55,-46l3436,5197r-59,-41l3317,5118r-62,-36l3191,5049r-66,-31l3058,4991r-68,-24l2920,4945r-71,-18l2777,4911r-74,-12l2629,4891r-76,-6l2477,4884xe" stroked="f">
              <v:path arrowok="t"/>
            </v:shape>
            <v:rect id="_x0000_s1052" style="position:absolute;left:931;top:4955;width:3154;height:3154" fillcolor="#231f20" stroked="f">
              <v:fill opacity=".75"/>
            </v:rect>
            <v:shape id="_x0000_s1051" type="#_x0000_t75" style="position:absolute;left:1121;top:5152;width:2710;height:2710">
              <v:imagedata r:id="rId34" o:title=""/>
            </v:shape>
            <v:shape id="_x0000_s1050" style="position:absolute;left:4312;top:4731;width:3553;height:3553" coordorigin="4312,4731" coordsize="3553,3553" path="m6088,4731r-75,2l5939,4738r-73,7l5793,4756r-71,13l5651,4786r-69,19l5513,4827r-67,24l5381,4878r-65,29l5253,4939r-61,35l5132,5011r-58,39l5017,5091r-55,43l4909,5180r-52,47l4808,5277r-48,51l4715,5381r-43,55l4630,5493r-39,58l4555,5611r-35,62l4488,5736r-29,64l4432,5866r-25,67l4385,6001r-19,69l4350,6141r-14,71l4326,6285r-8,73l4314,6433r-2,75l4314,6583r4,74l4326,6731r10,72l4350,6875r16,70l4385,7015r22,68l4432,7150r27,66l4488,7280r32,63l4555,7404r36,60l4630,7523r42,56l4715,7634r45,54l4808,7739r49,49l4909,7836r53,45l5017,7925r57,41l5132,8005r60,37l5253,8076r63,32l5381,8138r65,27l5513,8189r69,22l5651,8230r71,16l5793,8260r73,10l5939,8278r74,5l6088,8284r76,-1l6238,8278r73,-8l6384,8260r71,-14l6526,8230r69,-19l6663,8189r67,-24l6796,8138r65,-30l6924,8076r61,-34l7045,8005r58,-39l7160,7925r55,-44l7268,7836r52,-48l7369,7739r48,-51l7462,7634r43,-55l7547,7523r39,-59l7622,7404r35,-61l7689,7280r29,-64l7745,7150r25,-67l7791,7015r20,-70l7827,6875r13,-72l7851,6731r8,-74l7863,6583r2,-75l7863,6433r-4,-75l7851,6285r-11,-73l7827,6141r-16,-71l7791,6001r-21,-68l7745,5866r-27,-66l7689,5736r-32,-63l7622,5611r-36,-60l7547,5493r-42,-57l7462,5381r-45,-53l7369,5277r-49,-50l7268,5180r-53,-46l7160,5091r-57,-41l7045,5011r-60,-37l6924,4939r-63,-32l6796,4878r-66,-27l6663,4827r-68,-22l6526,4786r-71,-17l6384,4756r-73,-11l6238,4738r-74,-5l6088,4731xe" stroked="f">
              <v:path arrowok="t"/>
            </v:shape>
            <v:rect id="_x0000_s1049" style="position:absolute;left:4543;top:4955;width:3154;height:3154" fillcolor="#231f20" stroked="f">
              <v:fill opacity=".75"/>
            </v:rect>
            <v:shape id="_x0000_s1048" type="#_x0000_t75" style="position:absolute;left:4733;top:5152;width:2711;height:2710">
              <v:imagedata r:id="rId35" o:title=""/>
            </v:shape>
            <v:shape id="_x0000_s1047" style="position:absolute;left:8023;top:4831;width:3353;height:3353" coordorigin="8024,4831" coordsize="3353,3353" path="m9700,4831r-76,2l9548,4838r-75,9l9399,4858r-73,15l9255,4891r-71,21l9115,4936r-67,27l8982,4993r-65,32l8854,5060r-61,38l8733,5138r-57,43l8620,5226r-54,47l8515,5322r-50,52l8418,5428r-45,55l8331,5541r-41,59l8253,5662r-35,63l8185,5789r-29,66l8129,5923r-24,69l8084,6062r-18,72l8051,6206r-12,74l8031,6355r-5,76l8024,6508r2,77l8031,6660r8,75l8051,6809r15,73l8084,6953r21,71l8129,7093r27,67l8185,7226r33,65l8253,7354r37,61l8331,7475r42,57l8418,7588r47,54l8515,7693r51,50l8620,7790r56,45l8733,7878r60,40l8854,7955r63,35l8982,8023r66,30l9115,8079r69,24l9255,8124r71,18l9399,8157r74,12l9548,8177r76,6l9700,8184r77,-1l9853,8177r75,-8l10002,8157r72,-15l10146,8124r70,-21l10285,8079r68,-26l10419,8023r64,-33l10546,7955r62,-37l10667,7878r58,-43l10780,7790r54,-47l10886,7693r49,-51l10982,7588r45,-56l11070,7475r40,-60l11148,7354r35,-63l11215,7226r30,-66l11272,7093r24,-69l11317,6953r18,-71l11350,6809r11,-74l11370,6660r5,-75l11377,6508r-2,-77l11370,6355r-9,-75l11350,6206r-15,-72l11317,6062r-21,-70l11272,5923r-27,-68l11215,5789r-32,-64l11148,5662r-38,-62l11070,5541r-43,-58l10982,5428r-47,-54l10886,5322r-52,-49l10780,5226r-55,-45l10667,5138r-59,-40l10546,5060r-63,-35l10419,4993r-66,-30l10285,4936r-69,-24l10146,4891r-72,-18l10002,4858r-74,-11l9853,4838r-76,-5l9700,4831xe" stroked="f">
              <v:path arrowok="t"/>
            </v:shape>
            <v:rect id="_x0000_s1046" style="position:absolute;left:8155;top:4955;width:3154;height:3154" fillcolor="#231f20" stroked="f">
              <v:fill opacity=".75"/>
            </v:rect>
            <v:shape id="_x0000_s1045" type="#_x0000_t75" style="position:absolute;left:8345;top:5152;width:2710;height:2710">
              <v:imagedata r:id="rId36" o:title=""/>
            </v:shape>
            <w10:wrap type="topAndBottom" anchorx="page"/>
          </v:group>
        </w:pict>
      </w:r>
    </w:p>
    <w:p w:rsidR="00E91454" w:rsidRDefault="000D6873">
      <w:pPr>
        <w:spacing w:before="24"/>
        <w:ind w:left="785"/>
        <w:jc w:val="both"/>
        <w:rPr>
          <w:rFonts w:ascii="Cambria"/>
          <w:i/>
          <w:sz w:val="40"/>
        </w:rPr>
      </w:pPr>
      <w:r>
        <w:rPr>
          <w:rFonts w:ascii="Cambria"/>
          <w:i/>
          <w:color w:val="894119"/>
          <w:w w:val="105"/>
          <w:sz w:val="40"/>
        </w:rPr>
        <w:t>About</w:t>
      </w:r>
      <w:r>
        <w:rPr>
          <w:rFonts w:ascii="Cambria"/>
          <w:i/>
          <w:color w:val="894119"/>
          <w:spacing w:val="12"/>
          <w:w w:val="105"/>
          <w:sz w:val="40"/>
        </w:rPr>
        <w:t xml:space="preserve"> </w:t>
      </w:r>
      <w:r>
        <w:rPr>
          <w:rFonts w:ascii="Cambria"/>
          <w:i/>
          <w:color w:val="894119"/>
          <w:w w:val="105"/>
          <w:sz w:val="40"/>
        </w:rPr>
        <w:t>Paris</w:t>
      </w:r>
    </w:p>
    <w:p w:rsidR="00E91454" w:rsidRDefault="000D6873">
      <w:pPr>
        <w:pStyle w:val="BodyText"/>
        <w:spacing w:before="140" w:line="357" w:lineRule="auto"/>
        <w:ind w:left="720" w:right="716"/>
        <w:jc w:val="both"/>
      </w:pPr>
      <w:r>
        <w:rPr>
          <w:color w:val="4C4D4F"/>
          <w:w w:val="105"/>
        </w:rPr>
        <w:t>Paris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(French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pronunciation: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[pair]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(listen))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is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the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capital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and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most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populous</w:t>
      </w:r>
      <w:r>
        <w:rPr>
          <w:color w:val="4C4D4F"/>
          <w:spacing w:val="-14"/>
          <w:w w:val="105"/>
        </w:rPr>
        <w:t xml:space="preserve"> </w:t>
      </w:r>
      <w:r>
        <w:rPr>
          <w:color w:val="4C4D4F"/>
          <w:w w:val="105"/>
        </w:rPr>
        <w:t>city</w:t>
      </w:r>
      <w:r>
        <w:rPr>
          <w:color w:val="4C4D4F"/>
          <w:spacing w:val="-15"/>
          <w:w w:val="105"/>
        </w:rPr>
        <w:t xml:space="preserve"> </w:t>
      </w:r>
      <w:r>
        <w:rPr>
          <w:color w:val="4C4D4F"/>
          <w:w w:val="105"/>
        </w:rPr>
        <w:t>of</w:t>
      </w:r>
      <w:r>
        <w:rPr>
          <w:color w:val="4C4D4F"/>
          <w:spacing w:val="-79"/>
          <w:w w:val="105"/>
        </w:rPr>
        <w:t xml:space="preserve"> </w:t>
      </w:r>
      <w:r>
        <w:rPr>
          <w:color w:val="4C4D4F"/>
          <w:w w:val="105"/>
        </w:rPr>
        <w:t>France,</w:t>
      </w:r>
      <w:r>
        <w:rPr>
          <w:color w:val="4C4D4F"/>
          <w:spacing w:val="-9"/>
          <w:w w:val="105"/>
        </w:rPr>
        <w:t xml:space="preserve"> </w:t>
      </w:r>
      <w:r>
        <w:rPr>
          <w:color w:val="4C4D4F"/>
          <w:w w:val="105"/>
        </w:rPr>
        <w:t>with</w:t>
      </w:r>
      <w:r>
        <w:rPr>
          <w:color w:val="4C4D4F"/>
          <w:spacing w:val="-7"/>
          <w:w w:val="105"/>
        </w:rPr>
        <w:t xml:space="preserve"> </w:t>
      </w:r>
      <w:r>
        <w:rPr>
          <w:color w:val="4C4D4F"/>
          <w:w w:val="105"/>
        </w:rPr>
        <w:t>an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estimated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population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of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2,165,423</w:t>
      </w:r>
      <w:r>
        <w:rPr>
          <w:color w:val="4C4D4F"/>
          <w:spacing w:val="-9"/>
          <w:w w:val="105"/>
        </w:rPr>
        <w:t xml:space="preserve"> </w:t>
      </w:r>
      <w:r>
        <w:rPr>
          <w:color w:val="4C4D4F"/>
          <w:w w:val="105"/>
        </w:rPr>
        <w:t>residents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in</w:t>
      </w:r>
      <w:r>
        <w:rPr>
          <w:color w:val="4C4D4F"/>
          <w:spacing w:val="-7"/>
          <w:w w:val="105"/>
        </w:rPr>
        <w:t xml:space="preserve"> </w:t>
      </w:r>
      <w:r>
        <w:rPr>
          <w:color w:val="4C4D4F"/>
          <w:w w:val="105"/>
        </w:rPr>
        <w:t>2019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in</w:t>
      </w:r>
      <w:r>
        <w:rPr>
          <w:color w:val="4C4D4F"/>
          <w:spacing w:val="-7"/>
          <w:w w:val="105"/>
        </w:rPr>
        <w:t xml:space="preserve"> </w:t>
      </w:r>
      <w:r>
        <w:rPr>
          <w:color w:val="4C4D4F"/>
          <w:w w:val="105"/>
        </w:rPr>
        <w:t>an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area</w:t>
      </w:r>
      <w:r>
        <w:rPr>
          <w:color w:val="4C4D4F"/>
          <w:spacing w:val="-8"/>
          <w:w w:val="105"/>
        </w:rPr>
        <w:t xml:space="preserve"> </w:t>
      </w:r>
      <w:r>
        <w:rPr>
          <w:color w:val="4C4D4F"/>
          <w:w w:val="105"/>
        </w:rPr>
        <w:t>of</w:t>
      </w:r>
      <w:r>
        <w:rPr>
          <w:color w:val="4C4D4F"/>
          <w:spacing w:val="-79"/>
          <w:w w:val="105"/>
        </w:rPr>
        <w:t xml:space="preserve"> </w:t>
      </w:r>
      <w:r w:rsidR="00F07C7B">
        <w:rPr>
          <w:color w:val="4C4D4F"/>
          <w:w w:val="105"/>
        </w:rPr>
        <w:t xml:space="preserve">more than 105 km. (41 </w:t>
      </w:r>
      <w:proofErr w:type="spellStart"/>
      <w:r w:rsidR="00F07C7B">
        <w:rPr>
          <w:color w:val="4C4D4F"/>
          <w:w w:val="105"/>
        </w:rPr>
        <w:t>sq</w:t>
      </w:r>
      <w:proofErr w:type="spellEnd"/>
      <w:r w:rsidR="00F07C7B">
        <w:rPr>
          <w:color w:val="4C4D4F"/>
          <w:w w:val="105"/>
        </w:rPr>
        <w:t xml:space="preserve"> mi)</w:t>
      </w:r>
      <w:r>
        <w:rPr>
          <w:color w:val="4C4D4F"/>
          <w:w w:val="105"/>
        </w:rPr>
        <w:t xml:space="preserve"> making it the 34th most densely populated city</w:t>
      </w:r>
      <w:r>
        <w:rPr>
          <w:color w:val="4C4D4F"/>
          <w:spacing w:val="1"/>
          <w:w w:val="105"/>
        </w:rPr>
        <w:t xml:space="preserve"> </w:t>
      </w:r>
      <w:r>
        <w:rPr>
          <w:color w:val="4C4D4F"/>
          <w:w w:val="105"/>
        </w:rPr>
        <w:t>in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the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world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in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2020.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Since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the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17th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century,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Paris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has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been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one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of</w:t>
      </w:r>
      <w:r>
        <w:rPr>
          <w:color w:val="4C4D4F"/>
          <w:spacing w:val="-1"/>
          <w:w w:val="105"/>
        </w:rPr>
        <w:t xml:space="preserve"> </w:t>
      </w:r>
      <w:r>
        <w:rPr>
          <w:color w:val="4C4D4F"/>
          <w:w w:val="105"/>
        </w:rPr>
        <w:t>the</w:t>
      </w:r>
      <w:r>
        <w:rPr>
          <w:color w:val="4C4D4F"/>
          <w:spacing w:val="-2"/>
          <w:w w:val="105"/>
        </w:rPr>
        <w:t xml:space="preserve"> </w:t>
      </w:r>
      <w:r>
        <w:rPr>
          <w:color w:val="4C4D4F"/>
          <w:w w:val="105"/>
        </w:rPr>
        <w:t>world’s</w:t>
      </w:r>
      <w:r>
        <w:rPr>
          <w:color w:val="4C4D4F"/>
          <w:spacing w:val="-79"/>
          <w:w w:val="105"/>
        </w:rPr>
        <w:t xml:space="preserve"> </w:t>
      </w:r>
      <w:r>
        <w:rPr>
          <w:color w:val="4C4D4F"/>
          <w:w w:val="105"/>
        </w:rPr>
        <w:t xml:space="preserve">major centerers of finance, diplomacy, commerce, fashion, gastronomy, and </w:t>
      </w:r>
      <w:proofErr w:type="spellStart"/>
      <w:r>
        <w:rPr>
          <w:color w:val="4C4D4F"/>
          <w:w w:val="105"/>
        </w:rPr>
        <w:t>sci</w:t>
      </w:r>
      <w:proofErr w:type="spellEnd"/>
      <w:r>
        <w:rPr>
          <w:color w:val="4C4D4F"/>
          <w:w w:val="105"/>
        </w:rPr>
        <w:t>-</w:t>
      </w:r>
      <w:r>
        <w:rPr>
          <w:color w:val="4C4D4F"/>
          <w:spacing w:val="-79"/>
          <w:w w:val="105"/>
        </w:rPr>
        <w:t xml:space="preserve"> </w:t>
      </w:r>
      <w:proofErr w:type="spellStart"/>
      <w:r>
        <w:rPr>
          <w:color w:val="4C4D4F"/>
        </w:rPr>
        <w:t>ence</w:t>
      </w:r>
      <w:proofErr w:type="spellEnd"/>
      <w:r>
        <w:rPr>
          <w:color w:val="4C4D4F"/>
        </w:rPr>
        <w:t>. For its leading role in the arts and sciences, as well as its very early system of</w:t>
      </w:r>
      <w:r>
        <w:rPr>
          <w:color w:val="4C4D4F"/>
          <w:spacing w:val="1"/>
        </w:rPr>
        <w:t xml:space="preserve"> </w:t>
      </w:r>
      <w:r>
        <w:rPr>
          <w:color w:val="4C4D4F"/>
          <w:w w:val="105"/>
        </w:rPr>
        <w:t>street lighting, in the 19th century it becam</w:t>
      </w:r>
      <w:r w:rsidR="00F07C7B">
        <w:rPr>
          <w:color w:val="4C4D4F"/>
          <w:w w:val="105"/>
        </w:rPr>
        <w:t>e known as “the City of Light”.</w:t>
      </w:r>
      <w:r>
        <w:rPr>
          <w:color w:val="4C4D4F"/>
          <w:w w:val="105"/>
        </w:rPr>
        <w:t xml:space="preserve"> Like</w:t>
      </w:r>
      <w:r>
        <w:rPr>
          <w:color w:val="4C4D4F"/>
          <w:spacing w:val="1"/>
          <w:w w:val="105"/>
        </w:rPr>
        <w:t xml:space="preserve"> </w:t>
      </w:r>
      <w:r>
        <w:rPr>
          <w:color w:val="4C4D4F"/>
          <w:w w:val="105"/>
        </w:rPr>
        <w:t>London, prior to the Second World War, it was also sometimes called the capital</w:t>
      </w:r>
      <w:r>
        <w:rPr>
          <w:color w:val="4C4D4F"/>
          <w:spacing w:val="-79"/>
          <w:w w:val="105"/>
        </w:rPr>
        <w:t xml:space="preserve"> </w:t>
      </w:r>
      <w:r>
        <w:rPr>
          <w:color w:val="4C4D4F"/>
          <w:w w:val="110"/>
        </w:rPr>
        <w:t>of</w:t>
      </w:r>
      <w:r>
        <w:rPr>
          <w:color w:val="4C4D4F"/>
          <w:spacing w:val="-14"/>
          <w:w w:val="110"/>
        </w:rPr>
        <w:t xml:space="preserve"> </w:t>
      </w:r>
      <w:r>
        <w:rPr>
          <w:color w:val="4C4D4F"/>
          <w:w w:val="110"/>
        </w:rPr>
        <w:t>the</w:t>
      </w:r>
      <w:r>
        <w:rPr>
          <w:color w:val="4C4D4F"/>
          <w:spacing w:val="-14"/>
          <w:w w:val="110"/>
        </w:rPr>
        <w:t xml:space="preserve"> </w:t>
      </w:r>
      <w:r>
        <w:rPr>
          <w:color w:val="4C4D4F"/>
          <w:w w:val="110"/>
        </w:rPr>
        <w:t>world.</w:t>
      </w:r>
    </w:p>
    <w:p w:rsidR="00E91454" w:rsidRDefault="000D6873">
      <w:pPr>
        <w:pStyle w:val="BodyText"/>
        <w:spacing w:before="116" w:line="357" w:lineRule="auto"/>
        <w:ind w:left="720" w:right="718"/>
        <w:jc w:val="both"/>
      </w:pPr>
      <w:r>
        <w:rPr>
          <w:color w:val="4C4D4F"/>
          <w:w w:val="105"/>
        </w:rPr>
        <w:t>The City of Paris is the centre of the region and province of Leapt-de-France, or</w:t>
      </w:r>
      <w:r>
        <w:rPr>
          <w:color w:val="4C4D4F"/>
          <w:spacing w:val="1"/>
          <w:w w:val="105"/>
        </w:rPr>
        <w:t xml:space="preserve"> </w:t>
      </w:r>
      <w:r>
        <w:rPr>
          <w:color w:val="4C4D4F"/>
        </w:rPr>
        <w:t>Paris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Region,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an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estimated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population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12,262,544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2019,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or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about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19%</w:t>
      </w:r>
      <w:r>
        <w:rPr>
          <w:color w:val="4C4D4F"/>
          <w:spacing w:val="16"/>
        </w:rPr>
        <w:t xml:space="preserve"> </w:t>
      </w:r>
      <w:r>
        <w:rPr>
          <w:color w:val="4C4D4F"/>
        </w:rPr>
        <w:t>of</w:t>
      </w:r>
    </w:p>
    <w:p w:rsidR="00E91454" w:rsidRDefault="000D6873">
      <w:pPr>
        <w:pStyle w:val="BodyText"/>
        <w:ind w:left="720"/>
        <w:jc w:val="both"/>
      </w:pPr>
      <w:proofErr w:type="gramStart"/>
      <w:r>
        <w:rPr>
          <w:color w:val="4C4D4F"/>
          <w:w w:val="105"/>
        </w:rPr>
        <w:t>the</w:t>
      </w:r>
      <w:proofErr w:type="gramEnd"/>
      <w:r>
        <w:rPr>
          <w:color w:val="4C4D4F"/>
          <w:w w:val="105"/>
        </w:rPr>
        <w:t xml:space="preserve"> population of France.</w:t>
      </w:r>
    </w:p>
    <w:p w:rsidR="00E91454" w:rsidRDefault="00F07C7B">
      <w:pPr>
        <w:pStyle w:val="BodyText"/>
        <w:spacing w:line="20" w:lineRule="exact"/>
        <w:ind w:left="7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2" style="width:522.05pt;height:1pt;mso-position-horizontal-relative:char;mso-position-vertical-relative:line" coordsize="10441,20">
            <v:line id="_x0000_s1043" style="position:absolute" from="0,10" to="10441,10" strokecolor="#c7c8ca" strokeweight="1pt"/>
            <w10:wrap type="none"/>
            <w10:anchorlock/>
          </v:group>
        </w:pict>
      </w:r>
    </w:p>
    <w:p w:rsidR="00E91454" w:rsidRDefault="000D6873">
      <w:pPr>
        <w:tabs>
          <w:tab w:val="left" w:pos="8265"/>
        </w:tabs>
        <w:spacing w:before="17"/>
        <w:ind w:left="827"/>
        <w:jc w:val="both"/>
        <w:rPr>
          <w:rFonts w:ascii="Times New Roman"/>
          <w:sz w:val="24"/>
        </w:rPr>
      </w:pPr>
      <w:r>
        <w:rPr>
          <w:rFonts w:ascii="Calibri"/>
          <w:i/>
          <w:color w:val="231F20"/>
          <w:sz w:val="28"/>
        </w:rPr>
        <w:t>https://biomarkers.healthconferences.org/</w:t>
      </w:r>
      <w:r>
        <w:rPr>
          <w:rFonts w:ascii="Calibri"/>
          <w:i/>
          <w:color w:val="231F20"/>
          <w:sz w:val="28"/>
        </w:rPr>
        <w:tab/>
      </w:r>
      <w:proofErr w:type="gramStart"/>
      <w:r>
        <w:rPr>
          <w:rFonts w:ascii="Times New Roman"/>
          <w:color w:val="231F20"/>
          <w:spacing w:val="-1"/>
          <w:position w:val="3"/>
          <w:sz w:val="24"/>
        </w:rPr>
        <w:t>Whatsapp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:</w:t>
      </w:r>
      <w:proofErr w:type="gramEnd"/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+44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748-287-3756</w:t>
      </w:r>
    </w:p>
    <w:p w:rsidR="00E91454" w:rsidRDefault="00E91454">
      <w:pPr>
        <w:jc w:val="both"/>
        <w:rPr>
          <w:rFonts w:ascii="Times New Roman"/>
          <w:sz w:val="24"/>
        </w:rPr>
        <w:sectPr w:rsidR="00E91454">
          <w:pgSz w:w="11910" w:h="16840"/>
          <w:pgMar w:top="580" w:right="0" w:bottom="280" w:left="0" w:header="720" w:footer="720" w:gutter="0"/>
          <w:cols w:space="720"/>
        </w:sectPr>
      </w:pPr>
    </w:p>
    <w:p w:rsidR="00E91454" w:rsidRDefault="00F07C7B">
      <w:pPr>
        <w:tabs>
          <w:tab w:val="left" w:pos="10954"/>
        </w:tabs>
        <w:spacing w:line="138" w:lineRule="exact"/>
        <w:ind w:left="720"/>
        <w:rPr>
          <w:rFonts w:ascii="Times New Roman"/>
          <w:sz w:val="13"/>
        </w:rPr>
      </w:pPr>
      <w:r>
        <w:rPr>
          <w:rFonts w:ascii="Times New Roman"/>
          <w:position w:val="-2"/>
          <w:sz w:val="2"/>
        </w:rPr>
      </w:r>
      <w:r>
        <w:rPr>
          <w:rFonts w:ascii="Times New Roman"/>
          <w:position w:val="-2"/>
          <w:sz w:val="2"/>
        </w:rPr>
        <w:pict>
          <v:group id="_x0000_s1040" style="width:347.7pt;height:1pt;mso-position-horizontal-relative:char;mso-position-vertical-relative:line" coordsize="6954,20">
            <v:line id="_x0000_s1041" style="position:absolute" from="0,10" to="6954,10" strokecolor="#c7c8ca" strokeweight="1pt"/>
            <w10:wrap type="none"/>
            <w10:anchorlock/>
          </v:group>
        </w:pict>
      </w:r>
      <w:r w:rsidR="000D6873">
        <w:rPr>
          <w:rFonts w:ascii="Times New Roman"/>
          <w:position w:val="-2"/>
          <w:sz w:val="2"/>
        </w:rPr>
        <w:tab/>
      </w:r>
      <w:r>
        <w:rPr>
          <w:rFonts w:ascii="Times New Roman"/>
          <w:position w:val="-2"/>
          <w:sz w:val="13"/>
        </w:rPr>
      </w:r>
      <w:r>
        <w:rPr>
          <w:rFonts w:ascii="Times New Roman"/>
          <w:position w:val="-2"/>
          <w:sz w:val="13"/>
        </w:rPr>
        <w:pict>
          <v:group id="_x0000_s1037" style="width:8.3pt;height:6.95pt;mso-position-horizontal-relative:char;mso-position-vertical-relative:line" coordsize="166,139">
            <v:line id="_x0000_s1039" style="position:absolute" from="0,128" to="166,128" strokecolor="#c7c8ca" strokeweight="1pt"/>
            <v:shape id="_x0000_s1038" style="position:absolute;width:166;height:119" coordsize="166,119" path="m,l,118r166,l,xe" fillcolor="black" stroked="f">
              <v:path arrowok="t"/>
            </v:shape>
            <w10:wrap type="none"/>
            <w10:anchorlock/>
          </v:group>
        </w:pict>
      </w:r>
    </w:p>
    <w:p w:rsidR="00E91454" w:rsidRDefault="00F07C7B" w:rsidP="00F07C7B">
      <w:pPr>
        <w:pStyle w:val="Heading2"/>
        <w:ind w:left="0"/>
      </w:pPr>
      <w:r>
        <w:pict>
          <v:shape id="_x0000_s1036" type="#_x0000_t202" style="position:absolute;margin-left:384.2pt;margin-top:-19.55pt;width:164.05pt;height:28.2pt;z-index:15741440;mso-position-horizontal-relative:page" fillcolor="#894119" stroked="f">
            <v:textbox inset="0,0,0,0">
              <w:txbxContent>
                <w:p w:rsidR="00E91454" w:rsidRDefault="000D6873">
                  <w:pPr>
                    <w:spacing w:before="147"/>
                    <w:ind w:left="395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</w:t>
                  </w:r>
                  <w:r w:rsidR="00F07C7B">
                    <w:rPr>
                      <w:rFonts w:ascii="Georgia"/>
                      <w:b/>
                      <w:color w:val="FFFFFF"/>
                      <w:spacing w:val="12"/>
                      <w:w w:val="95"/>
                    </w:rPr>
                    <w:t>-</w:t>
                  </w:r>
                  <w:r>
                    <w:rPr>
                      <w:rFonts w:ascii="Georgia"/>
                      <w:b/>
                      <w:color w:val="FFFFFF"/>
                      <w:w w:val="95"/>
                    </w:rPr>
                    <w:t>2023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Arial MT" w:hAnsi="Arial MT" w:cs="Arial MT"/>
          <w:i w:val="0"/>
          <w:iCs w:val="0"/>
          <w:sz w:val="22"/>
          <w:szCs w:val="28"/>
        </w:rPr>
        <w:t xml:space="preserve">                </w:t>
      </w:r>
      <w:r w:rsidR="000D6873">
        <w:rPr>
          <w:color w:val="894119"/>
          <w:w w:val="105"/>
        </w:rPr>
        <w:t>Important</w:t>
      </w:r>
      <w:r w:rsidR="000D6873">
        <w:rPr>
          <w:color w:val="894119"/>
          <w:spacing w:val="1"/>
          <w:w w:val="105"/>
        </w:rPr>
        <w:t xml:space="preserve"> </w:t>
      </w:r>
      <w:r w:rsidR="000D6873">
        <w:rPr>
          <w:color w:val="894119"/>
          <w:w w:val="105"/>
        </w:rPr>
        <w:t>Dates</w:t>
      </w:r>
    </w:p>
    <w:p w:rsidR="00E857B3" w:rsidRDefault="00E857B3">
      <w:pPr>
        <w:spacing w:before="41"/>
        <w:ind w:left="887"/>
        <w:rPr>
          <w:rFonts w:ascii="Arial"/>
          <w:i/>
          <w:color w:val="4C4D4F"/>
          <w:w w:val="85"/>
          <w:sz w:val="31"/>
        </w:rPr>
      </w:pPr>
      <w:r>
        <w:rPr>
          <w:rFonts w:ascii="Arial"/>
          <w:i/>
          <w:color w:val="4C4D4F"/>
          <w:w w:val="85"/>
          <w:sz w:val="31"/>
        </w:rPr>
        <w:t>Registration</w:t>
      </w:r>
      <w:r w:rsidR="00F07C7B">
        <w:rPr>
          <w:rFonts w:ascii="Arial"/>
          <w:i/>
          <w:color w:val="4C4D4F"/>
          <w:w w:val="85"/>
          <w:sz w:val="31"/>
        </w:rPr>
        <w:t xml:space="preserve"> </w:t>
      </w:r>
      <w:r>
        <w:rPr>
          <w:rFonts w:ascii="Arial"/>
          <w:i/>
          <w:color w:val="4C4D4F"/>
          <w:w w:val="85"/>
          <w:sz w:val="31"/>
        </w:rPr>
        <w:t xml:space="preserve">Open: </w:t>
      </w:r>
      <w:r w:rsidRPr="00E857B3">
        <w:rPr>
          <w:rFonts w:ascii="Arial"/>
          <w:b/>
          <w:i/>
          <w:color w:val="4C4D4F"/>
          <w:w w:val="85"/>
          <w:sz w:val="31"/>
        </w:rPr>
        <w:t>October 10</w:t>
      </w:r>
      <w:proofErr w:type="gramStart"/>
      <w:r w:rsidRPr="00E857B3">
        <w:rPr>
          <w:rFonts w:ascii="Arial"/>
          <w:b/>
          <w:i/>
          <w:color w:val="4C4D4F"/>
          <w:w w:val="85"/>
          <w:sz w:val="31"/>
        </w:rPr>
        <w:t>,202</w:t>
      </w:r>
      <w:r w:rsidR="00F07C7B">
        <w:rPr>
          <w:rFonts w:ascii="Arial"/>
          <w:b/>
          <w:i/>
          <w:color w:val="4C4D4F"/>
          <w:w w:val="85"/>
          <w:sz w:val="31"/>
        </w:rPr>
        <w:t>2</w:t>
      </w:r>
      <w:proofErr w:type="gramEnd"/>
    </w:p>
    <w:p w:rsidR="00E91454" w:rsidRDefault="000D6873">
      <w:pPr>
        <w:spacing w:before="41"/>
        <w:ind w:left="887"/>
        <w:rPr>
          <w:rFonts w:ascii="Arial"/>
          <w:b/>
          <w:i/>
          <w:sz w:val="31"/>
        </w:rPr>
      </w:pPr>
      <w:r>
        <w:rPr>
          <w:rFonts w:ascii="Arial"/>
          <w:i/>
          <w:color w:val="4C4D4F"/>
          <w:w w:val="85"/>
          <w:sz w:val="31"/>
        </w:rPr>
        <w:t>Early</w:t>
      </w:r>
      <w:r>
        <w:rPr>
          <w:rFonts w:ascii="Arial"/>
          <w:i/>
          <w:color w:val="4C4D4F"/>
          <w:spacing w:val="-3"/>
          <w:w w:val="85"/>
          <w:sz w:val="31"/>
        </w:rPr>
        <w:t xml:space="preserve"> </w:t>
      </w:r>
      <w:r>
        <w:rPr>
          <w:rFonts w:ascii="Arial"/>
          <w:i/>
          <w:color w:val="4C4D4F"/>
          <w:w w:val="85"/>
          <w:sz w:val="31"/>
        </w:rPr>
        <w:t>Bird</w:t>
      </w:r>
      <w:r>
        <w:rPr>
          <w:rFonts w:ascii="Arial"/>
          <w:i/>
          <w:color w:val="4C4D4F"/>
          <w:spacing w:val="-3"/>
          <w:w w:val="85"/>
          <w:sz w:val="31"/>
        </w:rPr>
        <w:t xml:space="preserve"> </w:t>
      </w:r>
      <w:r>
        <w:rPr>
          <w:rFonts w:ascii="Arial"/>
          <w:i/>
          <w:color w:val="4C4D4F"/>
          <w:w w:val="85"/>
          <w:sz w:val="31"/>
        </w:rPr>
        <w:t>:</w:t>
      </w:r>
      <w:r>
        <w:rPr>
          <w:rFonts w:ascii="Arial"/>
          <w:i/>
          <w:color w:val="4C4D4F"/>
          <w:spacing w:val="-2"/>
          <w:w w:val="85"/>
          <w:sz w:val="31"/>
        </w:rPr>
        <w:t xml:space="preserve"> </w:t>
      </w:r>
      <w:r w:rsidR="00E857B3">
        <w:rPr>
          <w:rFonts w:ascii="Arial"/>
          <w:b/>
          <w:i/>
          <w:color w:val="4C4D4F"/>
          <w:w w:val="85"/>
          <w:sz w:val="31"/>
        </w:rPr>
        <w:t>December</w:t>
      </w:r>
      <w:r>
        <w:rPr>
          <w:rFonts w:ascii="Arial"/>
          <w:b/>
          <w:i/>
          <w:color w:val="4C4D4F"/>
          <w:spacing w:val="-6"/>
          <w:w w:val="85"/>
          <w:sz w:val="31"/>
        </w:rPr>
        <w:t xml:space="preserve"> </w:t>
      </w:r>
      <w:r>
        <w:rPr>
          <w:rFonts w:ascii="Arial"/>
          <w:b/>
          <w:i/>
          <w:color w:val="4C4D4F"/>
          <w:w w:val="85"/>
          <w:sz w:val="31"/>
        </w:rPr>
        <w:t>10,</w:t>
      </w:r>
      <w:r>
        <w:rPr>
          <w:rFonts w:ascii="Arial"/>
          <w:b/>
          <w:i/>
          <w:color w:val="4C4D4F"/>
          <w:spacing w:val="-5"/>
          <w:w w:val="85"/>
          <w:sz w:val="31"/>
        </w:rPr>
        <w:t xml:space="preserve"> </w:t>
      </w:r>
      <w:r>
        <w:rPr>
          <w:rFonts w:ascii="Arial"/>
          <w:b/>
          <w:i/>
          <w:color w:val="4C4D4F"/>
          <w:w w:val="85"/>
          <w:sz w:val="31"/>
        </w:rPr>
        <w:t>2022</w:t>
      </w:r>
    </w:p>
    <w:p w:rsidR="00E91454" w:rsidRDefault="000D6873">
      <w:pPr>
        <w:spacing w:before="120"/>
        <w:ind w:left="887"/>
        <w:rPr>
          <w:rFonts w:ascii="Arial"/>
          <w:b/>
          <w:i/>
          <w:sz w:val="31"/>
        </w:rPr>
      </w:pPr>
      <w:r>
        <w:rPr>
          <w:rFonts w:ascii="Arial"/>
          <w:i/>
          <w:color w:val="4C4D4F"/>
          <w:w w:val="80"/>
          <w:sz w:val="31"/>
        </w:rPr>
        <w:t>Normal</w:t>
      </w:r>
      <w:r>
        <w:rPr>
          <w:rFonts w:ascii="Arial"/>
          <w:i/>
          <w:color w:val="4C4D4F"/>
          <w:spacing w:val="33"/>
          <w:w w:val="80"/>
          <w:sz w:val="31"/>
        </w:rPr>
        <w:t xml:space="preserve"> </w:t>
      </w:r>
      <w:proofErr w:type="gramStart"/>
      <w:r>
        <w:rPr>
          <w:rFonts w:ascii="Arial"/>
          <w:i/>
          <w:color w:val="4C4D4F"/>
          <w:w w:val="80"/>
          <w:sz w:val="31"/>
        </w:rPr>
        <w:t>Registration</w:t>
      </w:r>
      <w:r>
        <w:rPr>
          <w:rFonts w:ascii="Arial"/>
          <w:i/>
          <w:color w:val="4C4D4F"/>
          <w:spacing w:val="34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>:</w:t>
      </w:r>
      <w:proofErr w:type="gramEnd"/>
      <w:r>
        <w:rPr>
          <w:rFonts w:ascii="Arial"/>
          <w:i/>
          <w:color w:val="4C4D4F"/>
          <w:spacing w:val="32"/>
          <w:w w:val="80"/>
          <w:sz w:val="31"/>
        </w:rPr>
        <w:t xml:space="preserve"> </w:t>
      </w:r>
      <w:r w:rsidR="00F07C7B">
        <w:rPr>
          <w:rFonts w:ascii="Arial"/>
          <w:b/>
          <w:i/>
          <w:color w:val="4C4D4F"/>
          <w:w w:val="80"/>
          <w:sz w:val="31"/>
        </w:rPr>
        <w:t>March</w:t>
      </w:r>
      <w:r>
        <w:rPr>
          <w:rFonts w:ascii="Arial"/>
          <w:b/>
          <w:i/>
          <w:color w:val="4C4D4F"/>
          <w:spacing w:val="30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15,</w:t>
      </w:r>
      <w:r>
        <w:rPr>
          <w:rFonts w:ascii="Arial"/>
          <w:b/>
          <w:i/>
          <w:color w:val="4C4D4F"/>
          <w:spacing w:val="30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2023</w:t>
      </w:r>
    </w:p>
    <w:p w:rsidR="00E91454" w:rsidRDefault="000D6873">
      <w:pPr>
        <w:spacing w:before="120"/>
        <w:ind w:left="887"/>
        <w:rPr>
          <w:rFonts w:ascii="Arial"/>
          <w:b/>
          <w:i/>
          <w:sz w:val="31"/>
        </w:rPr>
      </w:pPr>
      <w:r>
        <w:rPr>
          <w:rFonts w:ascii="Arial"/>
          <w:i/>
          <w:color w:val="4C4D4F"/>
          <w:w w:val="80"/>
          <w:sz w:val="31"/>
        </w:rPr>
        <w:t>Final</w:t>
      </w:r>
      <w:r>
        <w:rPr>
          <w:rFonts w:ascii="Arial"/>
          <w:i/>
          <w:color w:val="4C4D4F"/>
          <w:spacing w:val="32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>Registration</w:t>
      </w:r>
      <w:r>
        <w:rPr>
          <w:rFonts w:ascii="Arial"/>
          <w:i/>
          <w:color w:val="4C4D4F"/>
          <w:spacing w:val="33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>:</w:t>
      </w:r>
      <w:r>
        <w:rPr>
          <w:rFonts w:ascii="Arial"/>
          <w:i/>
          <w:color w:val="4C4D4F"/>
          <w:spacing w:val="32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June</w:t>
      </w:r>
      <w:r>
        <w:rPr>
          <w:rFonts w:ascii="Arial"/>
          <w:b/>
          <w:i/>
          <w:color w:val="4C4D4F"/>
          <w:spacing w:val="29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23-24,</w:t>
      </w:r>
      <w:r>
        <w:rPr>
          <w:rFonts w:ascii="Arial"/>
          <w:b/>
          <w:i/>
          <w:color w:val="4C4D4F"/>
          <w:spacing w:val="29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2023</w:t>
      </w:r>
    </w:p>
    <w:p w:rsidR="00E91454" w:rsidRDefault="00E91454">
      <w:pPr>
        <w:pStyle w:val="BodyText"/>
        <w:spacing w:before="9"/>
        <w:rPr>
          <w:rFonts w:ascii="Arial"/>
          <w:b/>
          <w:i/>
          <w:sz w:val="41"/>
        </w:rPr>
      </w:pPr>
    </w:p>
    <w:p w:rsidR="00E91454" w:rsidRDefault="000D6873">
      <w:pPr>
        <w:pStyle w:val="Heading2"/>
        <w:spacing w:before="0"/>
        <w:ind w:left="947"/>
      </w:pPr>
      <w:r>
        <w:rPr>
          <w:color w:val="894119"/>
          <w:w w:val="105"/>
        </w:rPr>
        <w:t>Registration</w:t>
      </w:r>
      <w:r>
        <w:rPr>
          <w:color w:val="894119"/>
          <w:spacing w:val="8"/>
          <w:w w:val="105"/>
        </w:rPr>
        <w:t xml:space="preserve"> </w:t>
      </w:r>
      <w:r>
        <w:rPr>
          <w:color w:val="894119"/>
          <w:w w:val="105"/>
        </w:rPr>
        <w:t>Prices</w:t>
      </w:r>
    </w:p>
    <w:p w:rsidR="00E91454" w:rsidRDefault="000D6873">
      <w:pPr>
        <w:spacing w:before="1" w:line="321" w:lineRule="auto"/>
        <w:ind w:left="947" w:right="6922"/>
        <w:rPr>
          <w:rFonts w:ascii="Arial"/>
          <w:b/>
          <w:i/>
          <w:sz w:val="31"/>
        </w:rPr>
      </w:pPr>
      <w:r>
        <w:rPr>
          <w:rFonts w:ascii="Arial"/>
          <w:i/>
          <w:color w:val="4C4D4F"/>
          <w:w w:val="80"/>
          <w:sz w:val="31"/>
        </w:rPr>
        <w:t>Speaker</w:t>
      </w:r>
      <w:r>
        <w:rPr>
          <w:rFonts w:ascii="Arial"/>
          <w:i/>
          <w:color w:val="4C4D4F"/>
          <w:spacing w:val="13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>Registration</w:t>
      </w:r>
      <w:r>
        <w:rPr>
          <w:rFonts w:ascii="Arial"/>
          <w:i/>
          <w:color w:val="4C4D4F"/>
          <w:spacing w:val="13"/>
          <w:w w:val="80"/>
          <w:sz w:val="31"/>
        </w:rPr>
        <w:t xml:space="preserve"> </w:t>
      </w:r>
      <w:r w:rsidR="00F07C7B">
        <w:rPr>
          <w:rFonts w:ascii="Arial"/>
          <w:b/>
          <w:i/>
          <w:color w:val="4C4D4F"/>
          <w:w w:val="80"/>
          <w:sz w:val="31"/>
        </w:rPr>
        <w:t>35</w:t>
      </w:r>
      <w:r>
        <w:rPr>
          <w:rFonts w:ascii="Arial"/>
          <w:b/>
          <w:i/>
          <w:color w:val="4C4D4F"/>
          <w:w w:val="80"/>
          <w:sz w:val="31"/>
        </w:rPr>
        <w:t>9</w:t>
      </w:r>
      <w:r>
        <w:rPr>
          <w:rFonts w:ascii="Arial"/>
          <w:b/>
          <w:i/>
          <w:color w:val="4C4D4F"/>
          <w:spacing w:val="11"/>
          <w:w w:val="80"/>
          <w:sz w:val="31"/>
        </w:rPr>
        <w:t xml:space="preserve"> </w:t>
      </w:r>
      <w:r>
        <w:rPr>
          <w:rFonts w:ascii="Arial"/>
          <w:b/>
          <w:i/>
          <w:color w:val="4C4D4F"/>
          <w:w w:val="80"/>
          <w:sz w:val="31"/>
        </w:rPr>
        <w:t>euros</w:t>
      </w:r>
      <w:r>
        <w:rPr>
          <w:rFonts w:ascii="Arial"/>
          <w:b/>
          <w:i/>
          <w:color w:val="4C4D4F"/>
          <w:spacing w:val="1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>Delegate</w:t>
      </w:r>
      <w:r>
        <w:rPr>
          <w:rFonts w:ascii="Arial"/>
          <w:i/>
          <w:color w:val="4C4D4F"/>
          <w:spacing w:val="1"/>
          <w:w w:val="80"/>
          <w:sz w:val="31"/>
        </w:rPr>
        <w:t xml:space="preserve"> </w:t>
      </w:r>
      <w:r>
        <w:rPr>
          <w:rFonts w:ascii="Arial"/>
          <w:i/>
          <w:color w:val="4C4D4F"/>
          <w:w w:val="80"/>
          <w:sz w:val="31"/>
        </w:rPr>
        <w:t xml:space="preserve">Registration </w:t>
      </w:r>
      <w:r w:rsidR="00F07C7B">
        <w:rPr>
          <w:rFonts w:ascii="Arial"/>
          <w:b/>
          <w:i/>
          <w:color w:val="4C4D4F"/>
          <w:w w:val="80"/>
          <w:sz w:val="31"/>
        </w:rPr>
        <w:t>24</w:t>
      </w:r>
      <w:r>
        <w:rPr>
          <w:rFonts w:ascii="Arial"/>
          <w:b/>
          <w:i/>
          <w:color w:val="4C4D4F"/>
          <w:w w:val="80"/>
          <w:sz w:val="31"/>
        </w:rPr>
        <w:t>9 euros</w:t>
      </w:r>
      <w:r>
        <w:rPr>
          <w:rFonts w:ascii="Arial"/>
          <w:b/>
          <w:i/>
          <w:color w:val="4C4D4F"/>
          <w:spacing w:val="1"/>
          <w:w w:val="80"/>
          <w:sz w:val="31"/>
        </w:rPr>
        <w:t xml:space="preserve"> </w:t>
      </w:r>
      <w:r>
        <w:rPr>
          <w:rFonts w:ascii="Arial"/>
          <w:i/>
          <w:color w:val="4C4D4F"/>
          <w:w w:val="75"/>
          <w:sz w:val="31"/>
        </w:rPr>
        <w:t>Young</w:t>
      </w:r>
      <w:r>
        <w:rPr>
          <w:rFonts w:ascii="Arial"/>
          <w:i/>
          <w:color w:val="4C4D4F"/>
          <w:spacing w:val="35"/>
          <w:w w:val="75"/>
          <w:sz w:val="31"/>
        </w:rPr>
        <w:t xml:space="preserve"> </w:t>
      </w:r>
      <w:r>
        <w:rPr>
          <w:rFonts w:ascii="Arial"/>
          <w:i/>
          <w:color w:val="4C4D4F"/>
          <w:w w:val="75"/>
          <w:sz w:val="31"/>
        </w:rPr>
        <w:t>Research</w:t>
      </w:r>
      <w:r>
        <w:rPr>
          <w:rFonts w:ascii="Arial"/>
          <w:i/>
          <w:color w:val="4C4D4F"/>
          <w:spacing w:val="35"/>
          <w:w w:val="75"/>
          <w:sz w:val="31"/>
        </w:rPr>
        <w:t xml:space="preserve"> </w:t>
      </w:r>
      <w:r>
        <w:rPr>
          <w:rFonts w:ascii="Arial"/>
          <w:i/>
          <w:color w:val="4C4D4F"/>
          <w:w w:val="75"/>
          <w:sz w:val="31"/>
        </w:rPr>
        <w:t>Forum</w:t>
      </w:r>
      <w:r>
        <w:rPr>
          <w:rFonts w:ascii="Arial"/>
          <w:i/>
          <w:color w:val="4C4D4F"/>
          <w:spacing w:val="35"/>
          <w:w w:val="75"/>
          <w:sz w:val="31"/>
        </w:rPr>
        <w:t xml:space="preserve"> </w:t>
      </w:r>
      <w:r w:rsidR="00F07C7B">
        <w:rPr>
          <w:rFonts w:ascii="Arial"/>
          <w:b/>
          <w:i/>
          <w:color w:val="4C4D4F"/>
          <w:w w:val="75"/>
          <w:sz w:val="31"/>
        </w:rPr>
        <w:t>260</w:t>
      </w:r>
      <w:r>
        <w:rPr>
          <w:rFonts w:ascii="Arial"/>
          <w:b/>
          <w:i/>
          <w:color w:val="4C4D4F"/>
          <w:spacing w:val="31"/>
          <w:w w:val="75"/>
          <w:sz w:val="31"/>
        </w:rPr>
        <w:t xml:space="preserve"> </w:t>
      </w:r>
      <w:r>
        <w:rPr>
          <w:rFonts w:ascii="Arial"/>
          <w:b/>
          <w:i/>
          <w:color w:val="4C4D4F"/>
          <w:w w:val="75"/>
          <w:sz w:val="31"/>
        </w:rPr>
        <w:t>euros</w:t>
      </w:r>
      <w:r>
        <w:rPr>
          <w:rFonts w:ascii="Arial"/>
          <w:b/>
          <w:i/>
          <w:color w:val="4C4D4F"/>
          <w:spacing w:val="-62"/>
          <w:w w:val="75"/>
          <w:sz w:val="31"/>
        </w:rPr>
        <w:t xml:space="preserve"> </w:t>
      </w:r>
      <w:r>
        <w:rPr>
          <w:rFonts w:ascii="Arial"/>
          <w:i/>
          <w:color w:val="4C4D4F"/>
          <w:w w:val="90"/>
          <w:sz w:val="31"/>
        </w:rPr>
        <w:t>Exhibitor</w:t>
      </w:r>
      <w:r>
        <w:rPr>
          <w:rFonts w:ascii="Arial"/>
          <w:i/>
          <w:color w:val="4C4D4F"/>
          <w:spacing w:val="-11"/>
          <w:w w:val="90"/>
          <w:sz w:val="31"/>
        </w:rPr>
        <w:t xml:space="preserve"> </w:t>
      </w:r>
      <w:r>
        <w:rPr>
          <w:rFonts w:ascii="Arial"/>
          <w:b/>
          <w:i/>
          <w:color w:val="4C4D4F"/>
          <w:w w:val="90"/>
          <w:sz w:val="31"/>
        </w:rPr>
        <w:t>1350</w:t>
      </w:r>
      <w:r>
        <w:rPr>
          <w:rFonts w:ascii="Arial"/>
          <w:b/>
          <w:i/>
          <w:color w:val="4C4D4F"/>
          <w:spacing w:val="-11"/>
          <w:w w:val="90"/>
          <w:sz w:val="31"/>
        </w:rPr>
        <w:t xml:space="preserve"> </w:t>
      </w:r>
      <w:r>
        <w:rPr>
          <w:rFonts w:ascii="Arial"/>
          <w:b/>
          <w:i/>
          <w:color w:val="4C4D4F"/>
          <w:w w:val="90"/>
          <w:sz w:val="31"/>
        </w:rPr>
        <w:t>euros</w:t>
      </w:r>
      <w:bookmarkStart w:id="0" w:name="_GoBack"/>
      <w:bookmarkEnd w:id="0"/>
    </w:p>
    <w:p w:rsidR="00E91454" w:rsidRDefault="000D6873">
      <w:pPr>
        <w:pStyle w:val="Heading2"/>
        <w:spacing w:before="159"/>
        <w:ind w:left="945"/>
      </w:pPr>
      <w:r>
        <w:rPr>
          <w:color w:val="894119"/>
          <w:w w:val="105"/>
        </w:rPr>
        <w:t>Useful</w:t>
      </w:r>
      <w:r>
        <w:rPr>
          <w:color w:val="894119"/>
          <w:spacing w:val="34"/>
          <w:w w:val="105"/>
        </w:rPr>
        <w:t xml:space="preserve"> </w:t>
      </w:r>
      <w:r>
        <w:rPr>
          <w:color w:val="894119"/>
          <w:w w:val="105"/>
        </w:rPr>
        <w:t>Links</w:t>
      </w:r>
    </w:p>
    <w:p w:rsidR="00E91454" w:rsidRDefault="000D6873">
      <w:pPr>
        <w:pStyle w:val="Heading3"/>
        <w:spacing w:before="86" w:line="386" w:lineRule="exact"/>
      </w:pPr>
      <w:r>
        <w:rPr>
          <w:color w:val="4C4D4F"/>
        </w:rPr>
        <w:t>Registration:</w:t>
      </w:r>
    </w:p>
    <w:p w:rsidR="00E91454" w:rsidRDefault="000D6873">
      <w:pPr>
        <w:spacing w:line="314" w:lineRule="exact"/>
        <w:ind w:left="94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https://biomarkers.healthconferences.org/registration.php</w:t>
      </w:r>
    </w:p>
    <w:p w:rsidR="00E91454" w:rsidRDefault="000D6873">
      <w:pPr>
        <w:pStyle w:val="Heading3"/>
      </w:pPr>
      <w:r>
        <w:rPr>
          <w:color w:val="4C4D4F"/>
        </w:rPr>
        <w:t>Abstract</w:t>
      </w:r>
      <w:r>
        <w:rPr>
          <w:color w:val="4C4D4F"/>
          <w:spacing w:val="-5"/>
        </w:rPr>
        <w:t xml:space="preserve"> </w:t>
      </w:r>
      <w:r>
        <w:rPr>
          <w:color w:val="4C4D4F"/>
        </w:rPr>
        <w:t>submission:</w:t>
      </w:r>
    </w:p>
    <w:p w:rsidR="00E91454" w:rsidRDefault="000D6873">
      <w:pPr>
        <w:spacing w:line="298" w:lineRule="exact"/>
        <w:ind w:left="94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https://biomarkers.healthconferences.org/abstract-submission.php</w:t>
      </w:r>
    </w:p>
    <w:p w:rsidR="00E91454" w:rsidRDefault="00F07C7B">
      <w:pPr>
        <w:pStyle w:val="Heading3"/>
        <w:spacing w:line="240" w:lineRule="auto"/>
      </w:pPr>
      <w:r>
        <w:pict>
          <v:shape id="_x0000_s1035" type="#_x0000_t202" style="position:absolute;left:0;text-align:left;margin-left:0;margin-top:21.8pt;width:595.3pt;height:388.25pt;z-index:-15961600;mso-position-horizontal-relative:page" filled="f" stroked="f">
            <v:textbox inset="0,0,0,0">
              <w:txbxContent>
                <w:p w:rsidR="00E91454" w:rsidRDefault="000D6873">
                  <w:pPr>
                    <w:spacing w:line="285" w:lineRule="exact"/>
                    <w:ind w:left="945"/>
                    <w:rPr>
                      <w:rFonts w:ascii="Calibri"/>
                      <w:i/>
                      <w:sz w:val="28"/>
                    </w:rPr>
                  </w:pPr>
                  <w:r>
                    <w:rPr>
                      <w:rFonts w:ascii="Calibri"/>
                      <w:i/>
                      <w:color w:val="00548F"/>
                      <w:sz w:val="28"/>
                    </w:rPr>
                    <w:t>https://biomarkers.healthconferences.org/</w:t>
                  </w:r>
                </w:p>
                <w:p w:rsidR="00E91454" w:rsidRDefault="000D6873">
                  <w:pPr>
                    <w:spacing w:before="54" w:line="370" w:lineRule="exact"/>
                    <w:ind w:left="945"/>
                    <w:rPr>
                      <w:rFonts w:ascii="Times New Roman"/>
                      <w:b/>
                      <w:i/>
                      <w:sz w:val="36"/>
                    </w:rPr>
                  </w:pPr>
                  <w:r>
                    <w:rPr>
                      <w:rFonts w:ascii="Times New Roman"/>
                      <w:b/>
                      <w:i/>
                      <w:color w:val="4C4D4F"/>
                      <w:sz w:val="36"/>
                    </w:rPr>
                    <w:t>Email</w:t>
                  </w:r>
                </w:p>
                <w:p w:rsidR="00E91454" w:rsidRDefault="00F07C7B">
                  <w:pPr>
                    <w:spacing w:line="298" w:lineRule="exact"/>
                    <w:ind w:left="945"/>
                    <w:rPr>
                      <w:rFonts w:ascii="Calibri"/>
                      <w:i/>
                      <w:sz w:val="28"/>
                    </w:rPr>
                  </w:pPr>
                  <w:hyperlink r:id="rId37">
                    <w:r w:rsidR="000D6873">
                      <w:rPr>
                        <w:rFonts w:ascii="Calibri"/>
                        <w:i/>
                        <w:color w:val="00548F"/>
                        <w:sz w:val="28"/>
                      </w:rPr>
                      <w:t>biosimilars@globalconference.net</w:t>
                    </w:r>
                  </w:hyperlink>
                </w:p>
              </w:txbxContent>
            </v:textbox>
            <w10:wrap anchorx="page"/>
          </v:shape>
        </w:pict>
      </w:r>
      <w:r w:rsidR="000D6873">
        <w:rPr>
          <w:noProof/>
          <w:lang w:val="en-IN" w:eastAsia="en-IN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304934</wp:posOffset>
            </wp:positionV>
            <wp:extent cx="7559992" cy="4902200"/>
            <wp:effectExtent l="0" t="0" r="0" b="0"/>
            <wp:wrapNone/>
            <wp:docPr id="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6873">
        <w:rPr>
          <w:color w:val="4C4D4F"/>
        </w:rPr>
        <w:t>Home Page</w:t>
      </w: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E91454">
      <w:pPr>
        <w:pStyle w:val="BodyText"/>
        <w:rPr>
          <w:rFonts w:ascii="Times New Roman"/>
          <w:b/>
          <w:i/>
          <w:sz w:val="20"/>
        </w:rPr>
      </w:pPr>
    </w:p>
    <w:p w:rsidR="00E91454" w:rsidRDefault="00F07C7B">
      <w:pPr>
        <w:pStyle w:val="BodyText"/>
        <w:spacing w:before="1"/>
        <w:rPr>
          <w:rFonts w:ascii="Times New Roman"/>
          <w:b/>
          <w:i/>
          <w:sz w:val="20"/>
        </w:rPr>
      </w:pPr>
      <w:r>
        <w:pict>
          <v:shape id="_x0000_s1034" style="position:absolute;margin-left:36pt;margin-top:14.05pt;width:522.05pt;height:.1pt;z-index:-15716864;mso-wrap-distance-left:0;mso-wrap-distance-right:0;mso-position-horizontal-relative:page" coordorigin="720,281" coordsize="10441,0" path="m720,281r10441,e" filled="f" strokecolor="#c7c8ca" strokeweight="1pt">
            <v:path arrowok="t"/>
            <w10:wrap type="topAndBottom" anchorx="page"/>
          </v:shape>
        </w:pict>
      </w:r>
    </w:p>
    <w:p w:rsidR="00E91454" w:rsidRDefault="000D6873">
      <w:pPr>
        <w:tabs>
          <w:tab w:val="left" w:pos="8265"/>
        </w:tabs>
        <w:spacing w:line="337" w:lineRule="exact"/>
        <w:ind w:left="827"/>
        <w:rPr>
          <w:rFonts w:ascii="Times New Roman"/>
          <w:sz w:val="24"/>
        </w:rPr>
      </w:pPr>
      <w:r>
        <w:rPr>
          <w:rFonts w:ascii="Calibri"/>
          <w:i/>
          <w:color w:val="231F20"/>
          <w:sz w:val="28"/>
        </w:rPr>
        <w:t>https://biomarkers.healthconferences.org/</w:t>
      </w:r>
      <w:r>
        <w:rPr>
          <w:rFonts w:ascii="Calibri"/>
          <w:i/>
          <w:color w:val="231F20"/>
          <w:sz w:val="28"/>
        </w:rPr>
        <w:tab/>
      </w:r>
      <w:proofErr w:type="gramStart"/>
      <w:r>
        <w:rPr>
          <w:rFonts w:ascii="Times New Roman"/>
          <w:color w:val="231F20"/>
          <w:spacing w:val="-1"/>
          <w:position w:val="3"/>
          <w:sz w:val="24"/>
        </w:rPr>
        <w:t>Whatsapp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:</w:t>
      </w:r>
      <w:proofErr w:type="gramEnd"/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+44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748-287-3756</w:t>
      </w:r>
    </w:p>
    <w:p w:rsidR="00E91454" w:rsidRDefault="00E91454">
      <w:pPr>
        <w:spacing w:line="337" w:lineRule="exact"/>
        <w:rPr>
          <w:rFonts w:ascii="Times New Roman"/>
          <w:sz w:val="24"/>
        </w:rPr>
        <w:sectPr w:rsidR="00E91454">
          <w:pgSz w:w="11910" w:h="16840"/>
          <w:pgMar w:top="580" w:right="0" w:bottom="280" w:left="0" w:header="720" w:footer="720" w:gutter="0"/>
          <w:cols w:space="720"/>
        </w:sectPr>
      </w:pPr>
    </w:p>
    <w:p w:rsidR="00E91454" w:rsidRDefault="00F07C7B">
      <w:pPr>
        <w:tabs>
          <w:tab w:val="left" w:pos="10954"/>
        </w:tabs>
        <w:spacing w:line="138" w:lineRule="exact"/>
        <w:ind w:left="720"/>
        <w:rPr>
          <w:rFonts w:ascii="Times New Roman"/>
          <w:sz w:val="13"/>
        </w:rPr>
      </w:pPr>
      <w:r>
        <w:rPr>
          <w:rFonts w:ascii="Times New Roman"/>
          <w:position w:val="-2"/>
          <w:sz w:val="2"/>
        </w:rPr>
      </w:r>
      <w:r>
        <w:rPr>
          <w:rFonts w:ascii="Times New Roman"/>
          <w:position w:val="-2"/>
          <w:sz w:val="2"/>
        </w:rPr>
        <w:pict>
          <v:group id="_x0000_s1032" style="width:347.7pt;height:1pt;mso-position-horizontal-relative:char;mso-position-vertical-relative:line" coordsize="6954,20">
            <v:line id="_x0000_s1033" style="position:absolute" from="0,10" to="6954,10" strokecolor="#c7c8ca" strokeweight="1pt"/>
            <w10:wrap type="none"/>
            <w10:anchorlock/>
          </v:group>
        </w:pict>
      </w:r>
      <w:r w:rsidR="000D6873">
        <w:rPr>
          <w:rFonts w:ascii="Times New Roman"/>
          <w:position w:val="-2"/>
          <w:sz w:val="2"/>
        </w:rPr>
        <w:tab/>
      </w:r>
      <w:r>
        <w:rPr>
          <w:rFonts w:ascii="Times New Roman"/>
          <w:position w:val="-2"/>
          <w:sz w:val="13"/>
        </w:rPr>
      </w:r>
      <w:r>
        <w:rPr>
          <w:rFonts w:ascii="Times New Roman"/>
          <w:position w:val="-2"/>
          <w:sz w:val="13"/>
        </w:rPr>
        <w:pict>
          <v:group id="_x0000_s1029" style="width:8.3pt;height:6.95pt;mso-position-horizontal-relative:char;mso-position-vertical-relative:line" coordsize="166,139">
            <v:line id="_x0000_s1031" style="position:absolute" from="0,128" to="166,128" strokecolor="#c7c8ca" strokeweight="1pt"/>
            <v:shape id="_x0000_s1030" style="position:absolute;width:166;height:119" coordsize="166,119" path="m,l,118r166,l,xe" fillcolor="black" stroked="f">
              <v:path arrowok="t"/>
            </v:shape>
            <w10:wrap type="none"/>
            <w10:anchorlock/>
          </v:group>
        </w:pict>
      </w:r>
    </w:p>
    <w:p w:rsidR="00E91454" w:rsidRDefault="00E91454">
      <w:pPr>
        <w:pStyle w:val="BodyText"/>
        <w:spacing w:before="5"/>
        <w:rPr>
          <w:rFonts w:ascii="Times New Roman"/>
          <w:sz w:val="18"/>
        </w:rPr>
      </w:pPr>
    </w:p>
    <w:p w:rsidR="00E91454" w:rsidRDefault="00F07C7B">
      <w:pPr>
        <w:pStyle w:val="Heading2"/>
        <w:ind w:left="1425"/>
      </w:pPr>
      <w:r>
        <w:pict>
          <v:shape id="_x0000_s1028" type="#_x0000_t202" style="position:absolute;left:0;text-align:left;margin-left:384.2pt;margin-top:-17.3pt;width:164.05pt;height:28.2pt;z-index:15745024;mso-position-horizontal-relative:page" fillcolor="#894119" stroked="f">
            <v:textbox inset="0,0,0,0">
              <w:txbxContent>
                <w:p w:rsidR="00E91454" w:rsidRDefault="000D6873">
                  <w:pPr>
                    <w:spacing w:before="147"/>
                    <w:ind w:left="395"/>
                    <w:rPr>
                      <w:rFonts w:ascii="Georgia"/>
                      <w:b/>
                    </w:rPr>
                  </w:pPr>
                  <w:r>
                    <w:rPr>
                      <w:rFonts w:ascii="Georgia"/>
                      <w:b/>
                      <w:color w:val="FFFFFF"/>
                      <w:w w:val="95"/>
                    </w:rPr>
                    <w:t>BIOSIMILARS</w:t>
                  </w:r>
                  <w:r w:rsidR="00F07C7B">
                    <w:rPr>
                      <w:rFonts w:ascii="Georgia"/>
                      <w:b/>
                      <w:color w:val="FFFFFF"/>
                      <w:spacing w:val="12"/>
                      <w:w w:val="95"/>
                    </w:rPr>
                    <w:t>-</w:t>
                  </w:r>
                  <w:r>
                    <w:rPr>
                      <w:rFonts w:ascii="Georgia"/>
                      <w:b/>
                      <w:color w:val="FFFFFF"/>
                      <w:w w:val="95"/>
                    </w:rPr>
                    <w:t>2023</w:t>
                  </w:r>
                </w:p>
              </w:txbxContent>
            </v:textbox>
            <w10:wrap anchorx="page"/>
          </v:shape>
        </w:pict>
      </w:r>
      <w:r w:rsidR="000D6873">
        <w:rPr>
          <w:color w:val="894119"/>
          <w:w w:val="105"/>
        </w:rPr>
        <w:t>Previous</w:t>
      </w:r>
      <w:r w:rsidR="000D6873">
        <w:rPr>
          <w:color w:val="894119"/>
          <w:spacing w:val="24"/>
          <w:w w:val="105"/>
        </w:rPr>
        <w:t xml:space="preserve"> </w:t>
      </w:r>
      <w:r w:rsidR="000D6873">
        <w:rPr>
          <w:color w:val="894119"/>
          <w:w w:val="105"/>
        </w:rPr>
        <w:t>Conferences</w:t>
      </w:r>
      <w:r w:rsidR="000D6873">
        <w:rPr>
          <w:color w:val="894119"/>
          <w:spacing w:val="24"/>
          <w:w w:val="105"/>
        </w:rPr>
        <w:t xml:space="preserve"> </w:t>
      </w:r>
      <w:r w:rsidR="000D6873">
        <w:rPr>
          <w:color w:val="894119"/>
          <w:w w:val="105"/>
        </w:rPr>
        <w:t>Links</w:t>
      </w:r>
    </w:p>
    <w:p w:rsidR="00E91454" w:rsidRDefault="000D6873">
      <w:pPr>
        <w:pStyle w:val="Heading3"/>
        <w:spacing w:before="125" w:line="386" w:lineRule="exact"/>
        <w:ind w:left="1425"/>
      </w:pPr>
      <w:r>
        <w:rPr>
          <w:color w:val="4C4D4F"/>
        </w:rPr>
        <w:t>Biosimilars Congress 2019</w:t>
      </w:r>
    </w:p>
    <w:p w:rsidR="00E91454" w:rsidRDefault="000D6873">
      <w:pPr>
        <w:spacing w:line="314" w:lineRule="exact"/>
        <w:ind w:left="142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https://biosimilars.annualcongress.com/2019</w:t>
      </w:r>
    </w:p>
    <w:p w:rsidR="00E91454" w:rsidRDefault="000D6873">
      <w:pPr>
        <w:pStyle w:val="Heading3"/>
        <w:spacing w:before="55"/>
        <w:ind w:left="1425"/>
      </w:pPr>
      <w:r>
        <w:rPr>
          <w:color w:val="4C4D4F"/>
        </w:rPr>
        <w:t>European Biosimilars Congress 2019</w:t>
      </w:r>
    </w:p>
    <w:p w:rsidR="00E91454" w:rsidRDefault="000D6873">
      <w:pPr>
        <w:spacing w:line="298" w:lineRule="exact"/>
        <w:ind w:left="142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https://biosimilars-biologics.pharmaceuticalconferences.com/europe/2019</w:t>
      </w:r>
    </w:p>
    <w:p w:rsidR="00E91454" w:rsidRDefault="000D6873">
      <w:pPr>
        <w:pStyle w:val="Heading3"/>
        <w:ind w:left="1425"/>
      </w:pPr>
      <w:r>
        <w:rPr>
          <w:color w:val="4C4D4F"/>
        </w:rPr>
        <w:t>Asian Biosimilars 2019</w:t>
      </w:r>
    </w:p>
    <w:p w:rsidR="00E91454" w:rsidRDefault="000D6873">
      <w:pPr>
        <w:spacing w:line="298" w:lineRule="exact"/>
        <w:ind w:left="142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https://biosimilars-biologics.pharmaceuticalconferences.com/asiapacific/2019</w:t>
      </w:r>
    </w:p>
    <w:p w:rsidR="00E91454" w:rsidRDefault="000D6873">
      <w:pPr>
        <w:pStyle w:val="Heading3"/>
        <w:ind w:left="1425"/>
      </w:pPr>
      <w:proofErr w:type="spellStart"/>
      <w:r>
        <w:rPr>
          <w:color w:val="4C4D4F"/>
        </w:rPr>
        <w:t>Pharma</w:t>
      </w:r>
      <w:proofErr w:type="spellEnd"/>
      <w:r>
        <w:rPr>
          <w:color w:val="4C4D4F"/>
        </w:rPr>
        <w:t xml:space="preserve"> Biosimilars 2019</w:t>
      </w:r>
    </w:p>
    <w:p w:rsidR="00E91454" w:rsidRDefault="000D6873">
      <w:pPr>
        <w:spacing w:line="298" w:lineRule="exact"/>
        <w:ind w:left="1425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https://biosimilars.pharmaceuticalconferences.com/2019</w:t>
      </w:r>
    </w:p>
    <w:p w:rsidR="00E91454" w:rsidRDefault="000D6873">
      <w:pPr>
        <w:pStyle w:val="Heading2"/>
        <w:spacing w:before="243"/>
        <w:ind w:left="1360"/>
      </w:pPr>
      <w:r>
        <w:rPr>
          <w:color w:val="894119"/>
          <w:w w:val="105"/>
        </w:rPr>
        <w:t>Pervious</w:t>
      </w:r>
      <w:r>
        <w:rPr>
          <w:color w:val="894119"/>
          <w:spacing w:val="11"/>
          <w:w w:val="105"/>
        </w:rPr>
        <w:t xml:space="preserve"> </w:t>
      </w:r>
      <w:r>
        <w:rPr>
          <w:color w:val="894119"/>
          <w:w w:val="105"/>
        </w:rPr>
        <w:t>Webinar</w:t>
      </w:r>
      <w:r>
        <w:rPr>
          <w:color w:val="894119"/>
          <w:spacing w:val="12"/>
          <w:w w:val="105"/>
        </w:rPr>
        <w:t xml:space="preserve"> </w:t>
      </w:r>
      <w:r>
        <w:rPr>
          <w:color w:val="894119"/>
          <w:w w:val="105"/>
        </w:rPr>
        <w:t>Links</w:t>
      </w:r>
    </w:p>
    <w:p w:rsidR="00E91454" w:rsidRDefault="000D6873">
      <w:pPr>
        <w:pStyle w:val="Heading3"/>
        <w:spacing w:before="46" w:line="386" w:lineRule="exact"/>
        <w:ind w:left="1360"/>
      </w:pPr>
      <w:proofErr w:type="spellStart"/>
      <w:r>
        <w:rPr>
          <w:color w:val="4C4D4F"/>
        </w:rPr>
        <w:t>Pharma</w:t>
      </w:r>
      <w:proofErr w:type="spellEnd"/>
      <w:r>
        <w:rPr>
          <w:color w:val="4C4D4F"/>
        </w:rPr>
        <w:t xml:space="preserve"> Biosimilars 2020</w:t>
      </w:r>
    </w:p>
    <w:p w:rsidR="00E91454" w:rsidRDefault="000D6873">
      <w:pPr>
        <w:spacing w:line="314" w:lineRule="exact"/>
        <w:ind w:left="1360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https://biosimilars.pharmaceuticalconferences.com/2020</w:t>
      </w:r>
    </w:p>
    <w:p w:rsidR="00E91454" w:rsidRDefault="000D6873">
      <w:pPr>
        <w:pStyle w:val="Heading3"/>
        <w:ind w:left="1360"/>
      </w:pPr>
      <w:r>
        <w:rPr>
          <w:color w:val="4C4D4F"/>
        </w:rPr>
        <w:t>Euro Biosimilars 2020</w:t>
      </w:r>
    </w:p>
    <w:p w:rsidR="00E91454" w:rsidRDefault="000D6873">
      <w:pPr>
        <w:spacing w:line="298" w:lineRule="exact"/>
        <w:ind w:left="1360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https://biosimilars-biologics.pharmaceuticalconferences.com/europe/2020</w:t>
      </w:r>
    </w:p>
    <w:p w:rsidR="00E91454" w:rsidRDefault="000D6873">
      <w:pPr>
        <w:pStyle w:val="Heading3"/>
        <w:ind w:left="1360"/>
      </w:pPr>
      <w:proofErr w:type="spellStart"/>
      <w:r>
        <w:rPr>
          <w:color w:val="4C4D4F"/>
        </w:rPr>
        <w:t>Biologicsmeet</w:t>
      </w:r>
      <w:proofErr w:type="spellEnd"/>
      <w:r>
        <w:rPr>
          <w:color w:val="4C4D4F"/>
        </w:rPr>
        <w:t xml:space="preserve"> 2020</w:t>
      </w:r>
    </w:p>
    <w:p w:rsidR="00E91454" w:rsidRDefault="000D6873">
      <w:pPr>
        <w:spacing w:line="298" w:lineRule="exact"/>
        <w:ind w:left="1360"/>
        <w:rPr>
          <w:rFonts w:ascii="Calibri"/>
          <w:i/>
          <w:sz w:val="28"/>
        </w:rPr>
      </w:pPr>
      <w:r>
        <w:rPr>
          <w:rFonts w:ascii="Calibri"/>
          <w:i/>
          <w:color w:val="00548F"/>
          <w:sz w:val="28"/>
        </w:rPr>
        <w:t>https://biologicsmeet.pharmaceuticalconferences.com/2020</w:t>
      </w:r>
    </w:p>
    <w:p w:rsidR="00E91454" w:rsidRDefault="000D6873">
      <w:pPr>
        <w:pStyle w:val="Heading3"/>
        <w:ind w:left="1360"/>
      </w:pPr>
      <w:r>
        <w:rPr>
          <w:color w:val="4C4D4F"/>
        </w:rPr>
        <w:t>Email</w:t>
      </w:r>
    </w:p>
    <w:p w:rsidR="00E91454" w:rsidRDefault="00F07C7B">
      <w:pPr>
        <w:spacing w:line="298" w:lineRule="exact"/>
        <w:ind w:left="1360"/>
        <w:rPr>
          <w:rFonts w:ascii="Calibri"/>
          <w:i/>
          <w:sz w:val="28"/>
        </w:rPr>
      </w:pPr>
      <w:hyperlink r:id="rId39">
        <w:r>
          <w:rPr>
            <w:rFonts w:ascii="Calibri"/>
            <w:i/>
            <w:color w:val="00548F"/>
            <w:sz w:val="28"/>
          </w:rPr>
          <w:t>biosimilars851@gmail.com</w:t>
        </w:r>
      </w:hyperlink>
    </w:p>
    <w:p w:rsidR="00E91454" w:rsidRDefault="00E91454">
      <w:pPr>
        <w:pStyle w:val="BodyText"/>
        <w:spacing w:before="2"/>
        <w:rPr>
          <w:rFonts w:ascii="Calibri"/>
          <w:i/>
          <w:sz w:val="10"/>
        </w:rPr>
      </w:pPr>
    </w:p>
    <w:p w:rsidR="00E91454" w:rsidRDefault="000D6873">
      <w:pPr>
        <w:spacing w:before="113"/>
        <w:jc w:val="center"/>
        <w:rPr>
          <w:rFonts w:ascii="Times New Roman"/>
          <w:sz w:val="24"/>
        </w:rPr>
      </w:pPr>
      <w:r>
        <w:rPr>
          <w:rFonts w:ascii="Times New Roman"/>
          <w:color w:val="4C4D4F"/>
          <w:spacing w:val="-3"/>
          <w:sz w:val="24"/>
        </w:rPr>
        <w:t>CONTACT</w:t>
      </w:r>
      <w:r>
        <w:rPr>
          <w:rFonts w:ascii="Times New Roman"/>
          <w:color w:val="4C4D4F"/>
          <w:spacing w:val="-12"/>
          <w:sz w:val="24"/>
        </w:rPr>
        <w:t xml:space="preserve"> </w:t>
      </w:r>
      <w:r>
        <w:rPr>
          <w:rFonts w:ascii="Times New Roman"/>
          <w:color w:val="4C4D4F"/>
          <w:spacing w:val="-2"/>
          <w:sz w:val="24"/>
        </w:rPr>
        <w:t>US</w:t>
      </w:r>
    </w:p>
    <w:p w:rsidR="00E91454" w:rsidRDefault="00F07C7B">
      <w:pPr>
        <w:spacing w:before="13" w:line="249" w:lineRule="auto"/>
        <w:ind w:left="4512" w:right="3735" w:hanging="538"/>
        <w:rPr>
          <w:rFonts w:ascii="Times New Roman"/>
          <w:sz w:val="24"/>
        </w:rPr>
      </w:pPr>
      <w:r>
        <w:rPr>
          <w:rFonts w:ascii="Times New Roman"/>
          <w:color w:val="4C4D4F"/>
          <w:w w:val="95"/>
          <w:sz w:val="24"/>
        </w:rPr>
        <w:t xml:space="preserve">         </w:t>
      </w:r>
      <w:r w:rsidR="000D6873">
        <w:rPr>
          <w:rFonts w:ascii="Times New Roman"/>
          <w:color w:val="4C4D4F"/>
          <w:w w:val="95"/>
          <w:sz w:val="24"/>
        </w:rPr>
        <w:t>Email</w:t>
      </w:r>
      <w:r>
        <w:rPr>
          <w:rFonts w:ascii="Times New Roman"/>
          <w:color w:val="4C4D4F"/>
          <w:w w:val="95"/>
          <w:sz w:val="24"/>
        </w:rPr>
        <w:t xml:space="preserve">: </w:t>
      </w:r>
      <w:hyperlink r:id="rId40" w:history="1">
        <w:r w:rsidRPr="00A248FB">
          <w:rPr>
            <w:rStyle w:val="Hyperlink"/>
            <w:rFonts w:ascii="Times New Roman"/>
            <w:w w:val="95"/>
            <w:sz w:val="24"/>
          </w:rPr>
          <w:t>biosimilars851@gmail.com</w:t>
        </w:r>
        <w:r w:rsidRPr="00A248FB">
          <w:rPr>
            <w:rStyle w:val="Hyperlink"/>
            <w:rFonts w:ascii="Times New Roman"/>
            <w:w w:val="95"/>
            <w:sz w:val="24"/>
          </w:rPr>
          <w:br/>
        </w:r>
      </w:hyperlink>
      <w:r w:rsidR="000D6873">
        <w:rPr>
          <w:rFonts w:ascii="Times New Roman"/>
          <w:color w:val="4C4D4F"/>
          <w:spacing w:val="-54"/>
          <w:w w:val="95"/>
          <w:sz w:val="24"/>
        </w:rPr>
        <w:t xml:space="preserve"> </w:t>
      </w:r>
      <w:r w:rsidR="000D6873">
        <w:rPr>
          <w:rFonts w:ascii="Times New Roman"/>
          <w:color w:val="4C4D4F"/>
          <w:sz w:val="24"/>
        </w:rPr>
        <w:t>Call us at: +44-203-9664-287</w:t>
      </w:r>
      <w:r w:rsidR="000D6873">
        <w:rPr>
          <w:rFonts w:ascii="Times New Roman"/>
          <w:color w:val="4C4D4F"/>
          <w:spacing w:val="1"/>
          <w:sz w:val="24"/>
        </w:rPr>
        <w:t xml:space="preserve"> </w:t>
      </w:r>
      <w:proofErr w:type="gramStart"/>
      <w:r w:rsidR="000D6873">
        <w:rPr>
          <w:rFonts w:ascii="Times New Roman"/>
          <w:color w:val="4C4D4F"/>
          <w:sz w:val="24"/>
        </w:rPr>
        <w:t>Whatsapp</w:t>
      </w:r>
      <w:r w:rsidR="000D6873">
        <w:rPr>
          <w:rFonts w:ascii="Times New Roman"/>
          <w:color w:val="4C4D4F"/>
          <w:spacing w:val="-10"/>
          <w:sz w:val="24"/>
        </w:rPr>
        <w:t xml:space="preserve"> </w:t>
      </w:r>
      <w:r w:rsidR="000D6873">
        <w:rPr>
          <w:rFonts w:ascii="Times New Roman"/>
          <w:color w:val="4C4D4F"/>
          <w:sz w:val="24"/>
        </w:rPr>
        <w:t>:</w:t>
      </w:r>
      <w:proofErr w:type="gramEnd"/>
      <w:r w:rsidR="000D6873">
        <w:rPr>
          <w:rFonts w:ascii="Times New Roman"/>
          <w:color w:val="4C4D4F"/>
          <w:spacing w:val="-9"/>
          <w:sz w:val="24"/>
        </w:rPr>
        <w:t xml:space="preserve"> </w:t>
      </w:r>
      <w:r w:rsidR="000D6873">
        <w:rPr>
          <w:rFonts w:ascii="Times New Roman"/>
          <w:color w:val="4C4D4F"/>
          <w:sz w:val="24"/>
        </w:rPr>
        <w:t>+44</w:t>
      </w:r>
      <w:r w:rsidR="000D6873">
        <w:rPr>
          <w:rFonts w:ascii="Times New Roman"/>
          <w:color w:val="4C4D4F"/>
          <w:spacing w:val="-10"/>
          <w:sz w:val="24"/>
        </w:rPr>
        <w:t xml:space="preserve"> </w:t>
      </w:r>
      <w:r w:rsidR="000D6873">
        <w:rPr>
          <w:rFonts w:ascii="Times New Roman"/>
          <w:color w:val="4C4D4F"/>
          <w:sz w:val="24"/>
        </w:rPr>
        <w:t>748-287-3756</w:t>
      </w:r>
    </w:p>
    <w:p w:rsidR="00E91454" w:rsidRDefault="00F07C7B">
      <w:pPr>
        <w:pStyle w:val="BodyText"/>
        <w:spacing w:before="8"/>
        <w:rPr>
          <w:rFonts w:ascii="Times New Roman"/>
          <w:sz w:val="9"/>
        </w:rPr>
      </w:pPr>
      <w:r>
        <w:pict>
          <v:rect id="_x0000_s1027" style="position:absolute;margin-left:26.55pt;margin-top:7.55pt;width:542.15pt;height:2pt;z-index:-15713792;mso-wrap-distance-left:0;mso-wrap-distance-right:0;mso-position-horizontal-relative:page" fillcolor="#894119" stroked="f">
            <w10:wrap type="topAndBottom" anchorx="page"/>
          </v:rect>
        </w:pict>
      </w: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spacing w:before="5"/>
        <w:rPr>
          <w:rFonts w:ascii="Times New Roman"/>
          <w:sz w:val="22"/>
        </w:rPr>
      </w:pPr>
    </w:p>
    <w:p w:rsidR="00E91454" w:rsidRDefault="000D6873">
      <w:pPr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color w:val="00548F"/>
          <w:sz w:val="26"/>
        </w:rPr>
        <w:t>UK:</w:t>
      </w:r>
      <w:r>
        <w:rPr>
          <w:rFonts w:ascii="Times New Roman"/>
          <w:b/>
          <w:color w:val="00548F"/>
          <w:spacing w:val="-9"/>
          <w:sz w:val="26"/>
        </w:rPr>
        <w:t xml:space="preserve"> </w:t>
      </w:r>
      <w:r>
        <w:rPr>
          <w:rFonts w:ascii="Times New Roman"/>
          <w:b/>
          <w:color w:val="00548F"/>
          <w:sz w:val="26"/>
        </w:rPr>
        <w:t>Conference</w:t>
      </w:r>
      <w:r>
        <w:rPr>
          <w:rFonts w:ascii="Times New Roman"/>
          <w:b/>
          <w:color w:val="00548F"/>
          <w:spacing w:val="-8"/>
          <w:sz w:val="26"/>
        </w:rPr>
        <w:t xml:space="preserve"> </w:t>
      </w:r>
      <w:r>
        <w:rPr>
          <w:rFonts w:ascii="Times New Roman"/>
          <w:b/>
          <w:color w:val="00548F"/>
          <w:sz w:val="26"/>
        </w:rPr>
        <w:t>Series</w:t>
      </w:r>
      <w:r>
        <w:rPr>
          <w:rFonts w:ascii="Times New Roman"/>
          <w:b/>
          <w:color w:val="00548F"/>
          <w:spacing w:val="-9"/>
          <w:sz w:val="26"/>
        </w:rPr>
        <w:t xml:space="preserve"> </w:t>
      </w:r>
      <w:proofErr w:type="spellStart"/>
      <w:r>
        <w:rPr>
          <w:rFonts w:ascii="Times New Roman"/>
          <w:b/>
          <w:color w:val="00548F"/>
          <w:sz w:val="26"/>
        </w:rPr>
        <w:t>llc</w:t>
      </w:r>
      <w:proofErr w:type="spellEnd"/>
      <w:r>
        <w:rPr>
          <w:rFonts w:ascii="Times New Roman"/>
          <w:b/>
          <w:color w:val="00548F"/>
          <w:spacing w:val="-8"/>
          <w:sz w:val="26"/>
        </w:rPr>
        <w:t xml:space="preserve"> </w:t>
      </w:r>
      <w:r>
        <w:rPr>
          <w:rFonts w:ascii="Times New Roman"/>
          <w:b/>
          <w:color w:val="00548F"/>
          <w:sz w:val="26"/>
        </w:rPr>
        <w:t>LTD</w:t>
      </w:r>
    </w:p>
    <w:p w:rsidR="00E91454" w:rsidRDefault="000D6873">
      <w:pPr>
        <w:spacing w:before="46"/>
        <w:jc w:val="center"/>
        <w:rPr>
          <w:rFonts w:ascii="Times New Roman"/>
          <w:sz w:val="26"/>
        </w:rPr>
      </w:pPr>
      <w:r>
        <w:rPr>
          <w:rFonts w:ascii="Times New Roman"/>
          <w:color w:val="4C4D4F"/>
          <w:sz w:val="26"/>
        </w:rPr>
        <w:t>47</w:t>
      </w:r>
      <w:r>
        <w:rPr>
          <w:rFonts w:ascii="Times New Roman"/>
          <w:color w:val="4C4D4F"/>
          <w:spacing w:val="-5"/>
          <w:sz w:val="26"/>
        </w:rPr>
        <w:t xml:space="preserve"> </w:t>
      </w:r>
      <w:r>
        <w:rPr>
          <w:rFonts w:ascii="Times New Roman"/>
          <w:color w:val="4C4D4F"/>
          <w:sz w:val="26"/>
        </w:rPr>
        <w:t>Churchfield</w:t>
      </w:r>
      <w:r>
        <w:rPr>
          <w:rFonts w:ascii="Times New Roman"/>
          <w:color w:val="4C4D4F"/>
          <w:spacing w:val="-4"/>
          <w:sz w:val="26"/>
        </w:rPr>
        <w:t xml:space="preserve"> </w:t>
      </w:r>
      <w:r>
        <w:rPr>
          <w:rFonts w:ascii="Times New Roman"/>
          <w:color w:val="4C4D4F"/>
          <w:sz w:val="26"/>
        </w:rPr>
        <w:t>Road,</w:t>
      </w:r>
    </w:p>
    <w:p w:rsidR="00E91454" w:rsidRDefault="000D6873">
      <w:pPr>
        <w:spacing w:before="47" w:line="278" w:lineRule="auto"/>
        <w:ind w:left="4163" w:right="4161" w:firstLine="10"/>
        <w:jc w:val="center"/>
        <w:rPr>
          <w:rFonts w:ascii="Times New Roman"/>
          <w:sz w:val="26"/>
        </w:rPr>
      </w:pPr>
      <w:r>
        <w:rPr>
          <w:noProof/>
          <w:lang w:val="en-IN" w:eastAsia="en-IN"/>
        </w:rPr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573682</wp:posOffset>
            </wp:positionV>
            <wp:extent cx="7559992" cy="2401869"/>
            <wp:effectExtent l="0" t="0" r="0" b="0"/>
            <wp:wrapNone/>
            <wp:docPr id="3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3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2401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4C4D4F"/>
          <w:sz w:val="26"/>
        </w:rPr>
        <w:t>London, W3 6AY</w:t>
      </w:r>
      <w:r>
        <w:rPr>
          <w:rFonts w:ascii="Times New Roman"/>
          <w:color w:val="4C4D4F"/>
          <w:spacing w:val="1"/>
          <w:sz w:val="26"/>
        </w:rPr>
        <w:t xml:space="preserve"> </w:t>
      </w:r>
      <w:hyperlink r:id="rId42">
        <w:r>
          <w:rPr>
            <w:rFonts w:ascii="Times New Roman"/>
            <w:color w:val="4C4D4F"/>
            <w:spacing w:val="-1"/>
            <w:sz w:val="26"/>
          </w:rPr>
          <w:t>https://www.conferenceseries.com</w:t>
        </w:r>
      </w:hyperlink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E91454">
      <w:pPr>
        <w:pStyle w:val="BodyText"/>
        <w:rPr>
          <w:rFonts w:ascii="Times New Roman"/>
          <w:sz w:val="20"/>
        </w:rPr>
      </w:pPr>
    </w:p>
    <w:p w:rsidR="00E91454" w:rsidRDefault="00F07C7B">
      <w:pPr>
        <w:pStyle w:val="BodyText"/>
        <w:spacing w:before="2"/>
        <w:rPr>
          <w:rFonts w:ascii="Times New Roman"/>
          <w:sz w:val="19"/>
        </w:rPr>
      </w:pPr>
      <w:r>
        <w:pict>
          <v:shape id="_x0000_s1026" style="position:absolute;margin-left:36pt;margin-top:13.5pt;width:522.05pt;height:.1pt;z-index:-15713280;mso-wrap-distance-left:0;mso-wrap-distance-right:0;mso-position-horizontal-relative:page" coordorigin="720,270" coordsize="10441,0" path="m720,270r10441,e" filled="f" strokecolor="#c7c8ca" strokeweight="1pt">
            <v:path arrowok="t"/>
            <w10:wrap type="topAndBottom" anchorx="page"/>
          </v:shape>
        </w:pict>
      </w:r>
    </w:p>
    <w:p w:rsidR="00E91454" w:rsidRDefault="000D6873">
      <w:pPr>
        <w:tabs>
          <w:tab w:val="left" w:pos="7506"/>
        </w:tabs>
        <w:ind w:left="68"/>
        <w:jc w:val="center"/>
        <w:rPr>
          <w:rFonts w:ascii="Times New Roman"/>
          <w:sz w:val="24"/>
        </w:rPr>
      </w:pPr>
      <w:r>
        <w:rPr>
          <w:rFonts w:ascii="Calibri"/>
          <w:i/>
          <w:color w:val="231F20"/>
          <w:sz w:val="28"/>
        </w:rPr>
        <w:t>https://biomarkers.healthconferences.org/</w:t>
      </w:r>
      <w:r>
        <w:rPr>
          <w:rFonts w:ascii="Calibri"/>
          <w:i/>
          <w:color w:val="231F20"/>
          <w:sz w:val="28"/>
        </w:rPr>
        <w:tab/>
      </w:r>
      <w:proofErr w:type="gramStart"/>
      <w:r>
        <w:rPr>
          <w:rFonts w:ascii="Times New Roman"/>
          <w:color w:val="231F20"/>
          <w:spacing w:val="-1"/>
          <w:position w:val="3"/>
          <w:sz w:val="24"/>
        </w:rPr>
        <w:t>Whatsapp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:</w:t>
      </w:r>
      <w:proofErr w:type="gramEnd"/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+44</w:t>
      </w:r>
      <w:r>
        <w:rPr>
          <w:rFonts w:ascii="Times New Roman"/>
          <w:color w:val="231F20"/>
          <w:spacing w:val="-14"/>
          <w:position w:val="3"/>
          <w:sz w:val="24"/>
        </w:rPr>
        <w:t xml:space="preserve"> </w:t>
      </w:r>
      <w:r>
        <w:rPr>
          <w:rFonts w:ascii="Times New Roman"/>
          <w:color w:val="231F20"/>
          <w:position w:val="3"/>
          <w:sz w:val="24"/>
        </w:rPr>
        <w:t>748-287-3756</w:t>
      </w:r>
    </w:p>
    <w:sectPr w:rsidR="00E91454">
      <w:pgSz w:w="11910" w:h="16840"/>
      <w:pgMar w:top="5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E6266"/>
    <w:multiLevelType w:val="hybridMultilevel"/>
    <w:tmpl w:val="7FF8CBF6"/>
    <w:lvl w:ilvl="0" w:tplc="541C14A2">
      <w:numFmt w:val="bullet"/>
      <w:lvlText w:val="•"/>
      <w:lvlJc w:val="left"/>
      <w:pPr>
        <w:ind w:left="1493" w:hanging="360"/>
      </w:pPr>
      <w:rPr>
        <w:rFonts w:ascii="Arial MT" w:eastAsia="Arial MT" w:hAnsi="Arial MT" w:cs="Arial MT" w:hint="default"/>
        <w:color w:val="4C4D4F"/>
        <w:w w:val="117"/>
        <w:sz w:val="28"/>
        <w:szCs w:val="28"/>
        <w:lang w:val="en-US" w:eastAsia="en-US" w:bidi="ar-SA"/>
      </w:rPr>
    </w:lvl>
    <w:lvl w:ilvl="1" w:tplc="070C90DA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806E7ED4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3" w:tplc="19AC5D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  <w:lvl w:ilvl="4" w:tplc="E2C8BCE8">
      <w:numFmt w:val="bullet"/>
      <w:lvlText w:val="•"/>
      <w:lvlJc w:val="left"/>
      <w:pPr>
        <w:ind w:left="5662" w:hanging="360"/>
      </w:pPr>
      <w:rPr>
        <w:rFonts w:hint="default"/>
        <w:lang w:val="en-US" w:eastAsia="en-US" w:bidi="ar-SA"/>
      </w:rPr>
    </w:lvl>
    <w:lvl w:ilvl="5" w:tplc="BF22000A">
      <w:numFmt w:val="bullet"/>
      <w:lvlText w:val="•"/>
      <w:lvlJc w:val="left"/>
      <w:pPr>
        <w:ind w:left="6702" w:hanging="360"/>
      </w:pPr>
      <w:rPr>
        <w:rFonts w:hint="default"/>
        <w:lang w:val="en-US" w:eastAsia="en-US" w:bidi="ar-SA"/>
      </w:rPr>
    </w:lvl>
    <w:lvl w:ilvl="6" w:tplc="F7CE66A6">
      <w:numFmt w:val="bullet"/>
      <w:lvlText w:val="•"/>
      <w:lvlJc w:val="left"/>
      <w:pPr>
        <w:ind w:left="7743" w:hanging="360"/>
      </w:pPr>
      <w:rPr>
        <w:rFonts w:hint="default"/>
        <w:lang w:val="en-US" w:eastAsia="en-US" w:bidi="ar-SA"/>
      </w:rPr>
    </w:lvl>
    <w:lvl w:ilvl="7" w:tplc="82C65516">
      <w:numFmt w:val="bullet"/>
      <w:lvlText w:val="•"/>
      <w:lvlJc w:val="left"/>
      <w:pPr>
        <w:ind w:left="8783" w:hanging="360"/>
      </w:pPr>
      <w:rPr>
        <w:rFonts w:hint="default"/>
        <w:lang w:val="en-US" w:eastAsia="en-US" w:bidi="ar-SA"/>
      </w:rPr>
    </w:lvl>
    <w:lvl w:ilvl="8" w:tplc="C56EA93C">
      <w:numFmt w:val="bullet"/>
      <w:lvlText w:val="•"/>
      <w:lvlJc w:val="left"/>
      <w:pPr>
        <w:ind w:left="9824" w:hanging="360"/>
      </w:pPr>
      <w:rPr>
        <w:rFonts w:hint="default"/>
        <w:lang w:val="en-US" w:eastAsia="en-US" w:bidi="ar-SA"/>
      </w:rPr>
    </w:lvl>
  </w:abstractNum>
  <w:abstractNum w:abstractNumId="1">
    <w:nsid w:val="3C0C5CBE"/>
    <w:multiLevelType w:val="hybridMultilevel"/>
    <w:tmpl w:val="686091D2"/>
    <w:lvl w:ilvl="0" w:tplc="BC1638B8">
      <w:numFmt w:val="bullet"/>
      <w:lvlText w:val="•"/>
      <w:lvlJc w:val="left"/>
      <w:pPr>
        <w:ind w:left="1433" w:hanging="300"/>
      </w:pPr>
      <w:rPr>
        <w:rFonts w:ascii="Arial MT" w:eastAsia="Arial MT" w:hAnsi="Arial MT" w:cs="Arial MT" w:hint="default"/>
        <w:color w:val="4C4D4F"/>
        <w:w w:val="117"/>
        <w:sz w:val="28"/>
        <w:szCs w:val="28"/>
        <w:lang w:val="en-US" w:eastAsia="en-US" w:bidi="ar-SA"/>
      </w:rPr>
    </w:lvl>
    <w:lvl w:ilvl="1" w:tplc="4CB074C2">
      <w:numFmt w:val="bullet"/>
      <w:lvlText w:val="•"/>
      <w:lvlJc w:val="left"/>
      <w:pPr>
        <w:ind w:left="2486" w:hanging="300"/>
      </w:pPr>
      <w:rPr>
        <w:rFonts w:hint="default"/>
        <w:lang w:val="en-US" w:eastAsia="en-US" w:bidi="ar-SA"/>
      </w:rPr>
    </w:lvl>
    <w:lvl w:ilvl="2" w:tplc="BA6089EC">
      <w:numFmt w:val="bullet"/>
      <w:lvlText w:val="•"/>
      <w:lvlJc w:val="left"/>
      <w:pPr>
        <w:ind w:left="3533" w:hanging="300"/>
      </w:pPr>
      <w:rPr>
        <w:rFonts w:hint="default"/>
        <w:lang w:val="en-US" w:eastAsia="en-US" w:bidi="ar-SA"/>
      </w:rPr>
    </w:lvl>
    <w:lvl w:ilvl="3" w:tplc="CD1AE906">
      <w:numFmt w:val="bullet"/>
      <w:lvlText w:val="•"/>
      <w:lvlJc w:val="left"/>
      <w:pPr>
        <w:ind w:left="4579" w:hanging="300"/>
      </w:pPr>
      <w:rPr>
        <w:rFonts w:hint="default"/>
        <w:lang w:val="en-US" w:eastAsia="en-US" w:bidi="ar-SA"/>
      </w:rPr>
    </w:lvl>
    <w:lvl w:ilvl="4" w:tplc="43B6EF52">
      <w:numFmt w:val="bullet"/>
      <w:lvlText w:val="•"/>
      <w:lvlJc w:val="left"/>
      <w:pPr>
        <w:ind w:left="5626" w:hanging="300"/>
      </w:pPr>
      <w:rPr>
        <w:rFonts w:hint="default"/>
        <w:lang w:val="en-US" w:eastAsia="en-US" w:bidi="ar-SA"/>
      </w:rPr>
    </w:lvl>
    <w:lvl w:ilvl="5" w:tplc="C520EA04">
      <w:numFmt w:val="bullet"/>
      <w:lvlText w:val="•"/>
      <w:lvlJc w:val="left"/>
      <w:pPr>
        <w:ind w:left="6672" w:hanging="300"/>
      </w:pPr>
      <w:rPr>
        <w:rFonts w:hint="default"/>
        <w:lang w:val="en-US" w:eastAsia="en-US" w:bidi="ar-SA"/>
      </w:rPr>
    </w:lvl>
    <w:lvl w:ilvl="6" w:tplc="3314FF5C">
      <w:numFmt w:val="bullet"/>
      <w:lvlText w:val="•"/>
      <w:lvlJc w:val="left"/>
      <w:pPr>
        <w:ind w:left="7719" w:hanging="300"/>
      </w:pPr>
      <w:rPr>
        <w:rFonts w:hint="default"/>
        <w:lang w:val="en-US" w:eastAsia="en-US" w:bidi="ar-SA"/>
      </w:rPr>
    </w:lvl>
    <w:lvl w:ilvl="7" w:tplc="F9586150">
      <w:numFmt w:val="bullet"/>
      <w:lvlText w:val="•"/>
      <w:lvlJc w:val="left"/>
      <w:pPr>
        <w:ind w:left="8765" w:hanging="300"/>
      </w:pPr>
      <w:rPr>
        <w:rFonts w:hint="default"/>
        <w:lang w:val="en-US" w:eastAsia="en-US" w:bidi="ar-SA"/>
      </w:rPr>
    </w:lvl>
    <w:lvl w:ilvl="8" w:tplc="A85C8012">
      <w:numFmt w:val="bullet"/>
      <w:lvlText w:val="•"/>
      <w:lvlJc w:val="left"/>
      <w:pPr>
        <w:ind w:left="9812" w:hanging="300"/>
      </w:pPr>
      <w:rPr>
        <w:rFonts w:hint="default"/>
        <w:lang w:val="en-US" w:eastAsia="en-US" w:bidi="ar-SA"/>
      </w:rPr>
    </w:lvl>
  </w:abstractNum>
  <w:abstractNum w:abstractNumId="2">
    <w:nsid w:val="66D37BC9"/>
    <w:multiLevelType w:val="hybridMultilevel"/>
    <w:tmpl w:val="288860A0"/>
    <w:lvl w:ilvl="0" w:tplc="6400DB36">
      <w:numFmt w:val="bullet"/>
      <w:lvlText w:val="•"/>
      <w:lvlJc w:val="left"/>
      <w:pPr>
        <w:ind w:left="1433" w:hanging="300"/>
      </w:pPr>
      <w:rPr>
        <w:rFonts w:ascii="Times New Roman" w:eastAsia="Times New Roman" w:hAnsi="Times New Roman" w:cs="Times New Roman" w:hint="default"/>
        <w:color w:val="4C4D4F"/>
        <w:w w:val="111"/>
        <w:sz w:val="36"/>
        <w:szCs w:val="36"/>
        <w:lang w:val="en-US" w:eastAsia="en-US" w:bidi="ar-SA"/>
      </w:rPr>
    </w:lvl>
    <w:lvl w:ilvl="1" w:tplc="2E748712">
      <w:numFmt w:val="bullet"/>
      <w:lvlText w:val="•"/>
      <w:lvlJc w:val="left"/>
      <w:pPr>
        <w:ind w:left="2486" w:hanging="300"/>
      </w:pPr>
      <w:rPr>
        <w:rFonts w:hint="default"/>
        <w:lang w:val="en-US" w:eastAsia="en-US" w:bidi="ar-SA"/>
      </w:rPr>
    </w:lvl>
    <w:lvl w:ilvl="2" w:tplc="34945BF8">
      <w:numFmt w:val="bullet"/>
      <w:lvlText w:val="•"/>
      <w:lvlJc w:val="left"/>
      <w:pPr>
        <w:ind w:left="3533" w:hanging="300"/>
      </w:pPr>
      <w:rPr>
        <w:rFonts w:hint="default"/>
        <w:lang w:val="en-US" w:eastAsia="en-US" w:bidi="ar-SA"/>
      </w:rPr>
    </w:lvl>
    <w:lvl w:ilvl="3" w:tplc="D3E21080">
      <w:numFmt w:val="bullet"/>
      <w:lvlText w:val="•"/>
      <w:lvlJc w:val="left"/>
      <w:pPr>
        <w:ind w:left="4579" w:hanging="300"/>
      </w:pPr>
      <w:rPr>
        <w:rFonts w:hint="default"/>
        <w:lang w:val="en-US" w:eastAsia="en-US" w:bidi="ar-SA"/>
      </w:rPr>
    </w:lvl>
    <w:lvl w:ilvl="4" w:tplc="56766AA4">
      <w:numFmt w:val="bullet"/>
      <w:lvlText w:val="•"/>
      <w:lvlJc w:val="left"/>
      <w:pPr>
        <w:ind w:left="5626" w:hanging="300"/>
      </w:pPr>
      <w:rPr>
        <w:rFonts w:hint="default"/>
        <w:lang w:val="en-US" w:eastAsia="en-US" w:bidi="ar-SA"/>
      </w:rPr>
    </w:lvl>
    <w:lvl w:ilvl="5" w:tplc="7E727FF6">
      <w:numFmt w:val="bullet"/>
      <w:lvlText w:val="•"/>
      <w:lvlJc w:val="left"/>
      <w:pPr>
        <w:ind w:left="6672" w:hanging="300"/>
      </w:pPr>
      <w:rPr>
        <w:rFonts w:hint="default"/>
        <w:lang w:val="en-US" w:eastAsia="en-US" w:bidi="ar-SA"/>
      </w:rPr>
    </w:lvl>
    <w:lvl w:ilvl="6" w:tplc="A870859E">
      <w:numFmt w:val="bullet"/>
      <w:lvlText w:val="•"/>
      <w:lvlJc w:val="left"/>
      <w:pPr>
        <w:ind w:left="7719" w:hanging="300"/>
      </w:pPr>
      <w:rPr>
        <w:rFonts w:hint="default"/>
        <w:lang w:val="en-US" w:eastAsia="en-US" w:bidi="ar-SA"/>
      </w:rPr>
    </w:lvl>
    <w:lvl w:ilvl="7" w:tplc="5FDA90C2">
      <w:numFmt w:val="bullet"/>
      <w:lvlText w:val="•"/>
      <w:lvlJc w:val="left"/>
      <w:pPr>
        <w:ind w:left="8765" w:hanging="300"/>
      </w:pPr>
      <w:rPr>
        <w:rFonts w:hint="default"/>
        <w:lang w:val="en-US" w:eastAsia="en-US" w:bidi="ar-SA"/>
      </w:rPr>
    </w:lvl>
    <w:lvl w:ilvl="8" w:tplc="0704A66E">
      <w:numFmt w:val="bullet"/>
      <w:lvlText w:val="•"/>
      <w:lvlJc w:val="left"/>
      <w:pPr>
        <w:ind w:left="9812" w:hanging="30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91454"/>
    <w:rsid w:val="000D6873"/>
    <w:rsid w:val="00E857B3"/>
    <w:rsid w:val="00E91454"/>
    <w:rsid w:val="00F0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582" w:lineRule="exact"/>
      <w:ind w:left="680" w:right="696"/>
      <w:jc w:val="center"/>
      <w:outlineLvl w:val="0"/>
    </w:pPr>
    <w:rPr>
      <w:rFonts w:ascii="Calibri" w:eastAsia="Calibri" w:hAnsi="Calibri" w:cs="Calibri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111"/>
      <w:ind w:left="1058"/>
      <w:outlineLvl w:val="1"/>
    </w:pPr>
    <w:rPr>
      <w:rFonts w:ascii="Cambria" w:eastAsia="Cambria" w:hAnsi="Cambria" w:cs="Cambria"/>
      <w:i/>
      <w:iCs/>
      <w:sz w:val="40"/>
      <w:szCs w:val="40"/>
    </w:rPr>
  </w:style>
  <w:style w:type="paragraph" w:styleId="Heading3">
    <w:name w:val="heading 3"/>
    <w:basedOn w:val="Normal"/>
    <w:uiPriority w:val="1"/>
    <w:qFormat/>
    <w:pPr>
      <w:spacing w:before="54" w:line="370" w:lineRule="exact"/>
      <w:ind w:left="945"/>
      <w:outlineLvl w:val="2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1"/>
      <w:ind w:left="149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07C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582" w:lineRule="exact"/>
      <w:ind w:left="680" w:right="696"/>
      <w:jc w:val="center"/>
      <w:outlineLvl w:val="0"/>
    </w:pPr>
    <w:rPr>
      <w:rFonts w:ascii="Calibri" w:eastAsia="Calibri" w:hAnsi="Calibri" w:cs="Calibri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111"/>
      <w:ind w:left="1058"/>
      <w:outlineLvl w:val="1"/>
    </w:pPr>
    <w:rPr>
      <w:rFonts w:ascii="Cambria" w:eastAsia="Cambria" w:hAnsi="Cambria" w:cs="Cambria"/>
      <w:i/>
      <w:iCs/>
      <w:sz w:val="40"/>
      <w:szCs w:val="40"/>
    </w:rPr>
  </w:style>
  <w:style w:type="paragraph" w:styleId="Heading3">
    <w:name w:val="heading 3"/>
    <w:basedOn w:val="Normal"/>
    <w:uiPriority w:val="1"/>
    <w:qFormat/>
    <w:pPr>
      <w:spacing w:before="54" w:line="370" w:lineRule="exact"/>
      <w:ind w:left="945"/>
      <w:outlineLvl w:val="2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1"/>
      <w:ind w:left="149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07C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hyperlink" Target="mailto:biosimilars@globalconference.net" TargetMode="Externa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hyperlink" Target="http://www.conferenceseries.com/" TargetMode="Externa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yperlink" Target="mailto:biosimilars@globalconference.net" TargetMode="External"/><Relationship Id="rId40" Type="http://schemas.openxmlformats.org/officeDocument/2006/relationships/hyperlink" Target="mailto:biosimilars851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4</cp:revision>
  <cp:lastPrinted>2022-10-15T09:53:00Z</cp:lastPrinted>
  <dcterms:created xsi:type="dcterms:W3CDTF">2022-10-15T09:53:00Z</dcterms:created>
  <dcterms:modified xsi:type="dcterms:W3CDTF">2022-10-17T09:46:00Z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2022-10-15T00:00:00Z</vt:filetime>
  </property>
</Properties>
</file>