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4CD0" w:rsidRDefault="00704CD0" w:rsidP="00704CD0">
      <w:pPr>
        <w:jc w:val="right"/>
        <w:rPr>
          <w:sz w:val="28"/>
          <w:szCs w:val="28"/>
        </w:rPr>
      </w:pPr>
      <w:r>
        <w:rPr>
          <w:noProof/>
          <w:sz w:val="28"/>
          <w:szCs w:val="28"/>
          <w:lang w:eastAsia="en-IN"/>
        </w:rPr>
        <w:drawing>
          <wp:inline distT="0" distB="0" distL="0" distR="0">
            <wp:extent cx="955423" cy="12192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5423" cy="121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04CD0" w:rsidRDefault="00704CD0">
      <w:pPr>
        <w:rPr>
          <w:sz w:val="28"/>
          <w:szCs w:val="28"/>
        </w:rPr>
      </w:pPr>
      <w:commentRangeStart w:id="0"/>
      <w:r>
        <w:rPr>
          <w:sz w:val="28"/>
          <w:szCs w:val="28"/>
        </w:rPr>
        <w:t xml:space="preserve">Digitization for Transformation of E-Waste Management Sector in India </w:t>
      </w:r>
      <w:commentRangeEnd w:id="0"/>
      <w:r w:rsidR="00BD6E64">
        <w:rPr>
          <w:rStyle w:val="CommentReference"/>
        </w:rPr>
        <w:commentReference w:id="0"/>
      </w:r>
    </w:p>
    <w:p w:rsidR="00704CD0" w:rsidRDefault="00704CD0" w:rsidP="00704CD0">
      <w:pPr>
        <w:jc w:val="center"/>
        <w:rPr>
          <w:sz w:val="23"/>
          <w:szCs w:val="23"/>
        </w:rPr>
      </w:pPr>
      <w:commentRangeStart w:id="1"/>
      <w:r>
        <w:rPr>
          <w:sz w:val="23"/>
          <w:szCs w:val="23"/>
        </w:rPr>
        <w:t xml:space="preserve">Dr </w:t>
      </w:r>
      <w:proofErr w:type="spellStart"/>
      <w:r>
        <w:rPr>
          <w:sz w:val="23"/>
          <w:szCs w:val="23"/>
        </w:rPr>
        <w:t>Shalini</w:t>
      </w:r>
      <w:proofErr w:type="spellEnd"/>
      <w:r>
        <w:rPr>
          <w:sz w:val="23"/>
          <w:szCs w:val="23"/>
        </w:rPr>
        <w:t xml:space="preserve"> Sharma </w:t>
      </w:r>
      <w:commentRangeEnd w:id="1"/>
      <w:r w:rsidR="00BD6E64">
        <w:rPr>
          <w:rStyle w:val="CommentReference"/>
        </w:rPr>
        <w:commentReference w:id="1"/>
      </w:r>
      <w:r>
        <w:rPr>
          <w:sz w:val="23"/>
          <w:szCs w:val="23"/>
        </w:rPr>
        <w:br/>
      </w:r>
      <w:commentRangeStart w:id="2"/>
      <w:proofErr w:type="spellStart"/>
      <w:r>
        <w:rPr>
          <w:sz w:val="23"/>
          <w:szCs w:val="23"/>
        </w:rPr>
        <w:t>Sanshodhan</w:t>
      </w:r>
      <w:proofErr w:type="spellEnd"/>
      <w:r>
        <w:rPr>
          <w:sz w:val="23"/>
          <w:szCs w:val="23"/>
        </w:rPr>
        <w:t>: An E-Waste Exchange, Hyderabad, India</w:t>
      </w:r>
      <w:commentRangeEnd w:id="2"/>
      <w:r w:rsidR="00BD6E64">
        <w:rPr>
          <w:rStyle w:val="CommentReference"/>
        </w:rPr>
        <w:commentReference w:id="2"/>
      </w:r>
    </w:p>
    <w:p w:rsidR="00704CD0" w:rsidRDefault="00704CD0">
      <w:pPr>
        <w:rPr>
          <w:sz w:val="23"/>
          <w:szCs w:val="23"/>
        </w:rPr>
      </w:pPr>
      <w:commentRangeStart w:id="3"/>
      <w:r>
        <w:rPr>
          <w:sz w:val="23"/>
          <w:szCs w:val="23"/>
        </w:rPr>
        <w:t xml:space="preserve">New challenges need new solutions, and same is applicable for electronic and electrical waste (e-waste) management in every country. In India, &gt;91% e-waste is treated by informal sector, where &gt;65% is child labour. Government of India released E-Waste Management Rules in 2016, and it entered in force in year 2017. E-Waste Management Amendment Rules were released in year 2018, providing baseline and targets to the e-product manufacturers and producers, for EPR compliance. Broadly, aim is to: </w:t>
      </w:r>
      <w:r>
        <w:rPr>
          <w:sz w:val="23"/>
          <w:szCs w:val="23"/>
        </w:rPr>
        <w:br/>
      </w:r>
      <w:proofErr w:type="spellStart"/>
      <w:r>
        <w:rPr>
          <w:sz w:val="23"/>
          <w:szCs w:val="23"/>
        </w:rPr>
        <w:t>i</w:t>
      </w:r>
      <w:proofErr w:type="spellEnd"/>
      <w:r>
        <w:rPr>
          <w:sz w:val="23"/>
          <w:szCs w:val="23"/>
        </w:rPr>
        <w:t xml:space="preserve">. Prevent e-pollution, air/water /land pollution due to heavy metals and carcinogens </w:t>
      </w:r>
      <w:r>
        <w:rPr>
          <w:sz w:val="23"/>
          <w:szCs w:val="23"/>
        </w:rPr>
        <w:br/>
        <w:t xml:space="preserve">ii. </w:t>
      </w:r>
      <w:proofErr w:type="gramStart"/>
      <w:r>
        <w:rPr>
          <w:sz w:val="23"/>
          <w:szCs w:val="23"/>
        </w:rPr>
        <w:t xml:space="preserve">Inclination to change existing informal sector to formal </w:t>
      </w:r>
      <w:r>
        <w:rPr>
          <w:sz w:val="23"/>
          <w:szCs w:val="23"/>
        </w:rPr>
        <w:br/>
        <w:t>iii.</w:t>
      </w:r>
      <w:proofErr w:type="gramEnd"/>
      <w:r>
        <w:rPr>
          <w:sz w:val="23"/>
          <w:szCs w:val="23"/>
        </w:rPr>
        <w:t xml:space="preserve"> Prevent health impact and more. </w:t>
      </w:r>
    </w:p>
    <w:p w:rsidR="00704CD0" w:rsidRDefault="00704CD0">
      <w:pPr>
        <w:rPr>
          <w:sz w:val="23"/>
          <w:szCs w:val="23"/>
        </w:rPr>
      </w:pPr>
      <w:proofErr w:type="spellStart"/>
      <w:r>
        <w:rPr>
          <w:sz w:val="23"/>
          <w:szCs w:val="23"/>
        </w:rPr>
        <w:t>Inspite</w:t>
      </w:r>
      <w:proofErr w:type="spellEnd"/>
      <w:r>
        <w:rPr>
          <w:sz w:val="23"/>
          <w:szCs w:val="23"/>
        </w:rPr>
        <w:t xml:space="preserve"> of great e-waste management rules in India and similar policies in various countries, there are various challenges in e-waste management sector. Few glaring issues are, lack of: </w:t>
      </w:r>
      <w:r>
        <w:rPr>
          <w:sz w:val="23"/>
          <w:szCs w:val="23"/>
        </w:rPr>
        <w:br/>
      </w:r>
      <w:proofErr w:type="spellStart"/>
      <w:r>
        <w:rPr>
          <w:sz w:val="23"/>
          <w:szCs w:val="23"/>
        </w:rPr>
        <w:t>i</w:t>
      </w:r>
      <w:proofErr w:type="spellEnd"/>
      <w:r>
        <w:rPr>
          <w:sz w:val="23"/>
          <w:szCs w:val="23"/>
        </w:rPr>
        <w:t xml:space="preserve">. availability of e-waste as raw material for recyclers; </w:t>
      </w:r>
      <w:r>
        <w:rPr>
          <w:sz w:val="23"/>
          <w:szCs w:val="23"/>
        </w:rPr>
        <w:br/>
        <w:t xml:space="preserve">ii. </w:t>
      </w:r>
      <w:proofErr w:type="gramStart"/>
      <w:r>
        <w:rPr>
          <w:sz w:val="23"/>
          <w:szCs w:val="23"/>
        </w:rPr>
        <w:t>companies</w:t>
      </w:r>
      <w:proofErr w:type="gramEnd"/>
      <w:r>
        <w:rPr>
          <w:sz w:val="23"/>
          <w:szCs w:val="23"/>
        </w:rPr>
        <w:t xml:space="preserve"> meet EPR compliance, as per manual records </w:t>
      </w:r>
      <w:r>
        <w:rPr>
          <w:sz w:val="23"/>
          <w:szCs w:val="23"/>
        </w:rPr>
        <w:br/>
        <w:t xml:space="preserve">iii. </w:t>
      </w:r>
      <w:proofErr w:type="gramStart"/>
      <w:r>
        <w:rPr>
          <w:sz w:val="23"/>
          <w:szCs w:val="23"/>
        </w:rPr>
        <w:t>mechanism</w:t>
      </w:r>
      <w:proofErr w:type="gramEnd"/>
      <w:r>
        <w:rPr>
          <w:sz w:val="23"/>
          <w:szCs w:val="23"/>
        </w:rPr>
        <w:t xml:space="preserve"> to transform informal e-waste management sector </w:t>
      </w:r>
      <w:r>
        <w:rPr>
          <w:sz w:val="23"/>
          <w:szCs w:val="23"/>
        </w:rPr>
        <w:br/>
        <w:t xml:space="preserve">iv. </w:t>
      </w:r>
      <w:proofErr w:type="gramStart"/>
      <w:r>
        <w:rPr>
          <w:sz w:val="23"/>
          <w:szCs w:val="23"/>
        </w:rPr>
        <w:t>sound</w:t>
      </w:r>
      <w:proofErr w:type="gramEnd"/>
      <w:r>
        <w:rPr>
          <w:sz w:val="23"/>
          <w:szCs w:val="23"/>
        </w:rPr>
        <w:t xml:space="preserve"> aggregation, </w:t>
      </w:r>
      <w:proofErr w:type="spellStart"/>
      <w:r>
        <w:rPr>
          <w:sz w:val="23"/>
          <w:szCs w:val="23"/>
        </w:rPr>
        <w:t>channelisation</w:t>
      </w:r>
      <w:proofErr w:type="spellEnd"/>
      <w:r>
        <w:rPr>
          <w:sz w:val="23"/>
          <w:szCs w:val="23"/>
        </w:rPr>
        <w:t xml:space="preserve"> and recycling infra, </w:t>
      </w:r>
      <w:proofErr w:type="spellStart"/>
      <w:r>
        <w:rPr>
          <w:sz w:val="23"/>
          <w:szCs w:val="23"/>
        </w:rPr>
        <w:t>etc</w:t>
      </w:r>
      <w:proofErr w:type="spellEnd"/>
      <w:r>
        <w:rPr>
          <w:sz w:val="23"/>
          <w:szCs w:val="23"/>
        </w:rPr>
        <w:t xml:space="preserve"> </w:t>
      </w:r>
    </w:p>
    <w:p w:rsidR="00704CD0" w:rsidRDefault="00704CD0">
      <w:pPr>
        <w:rPr>
          <w:sz w:val="23"/>
          <w:szCs w:val="23"/>
        </w:rPr>
      </w:pPr>
      <w:r>
        <w:rPr>
          <w:sz w:val="23"/>
          <w:szCs w:val="23"/>
        </w:rPr>
        <w:t xml:space="preserve">Effectively, lack of ‘transparency’, historically has been the reason of ‘environmental degradation’, ‘increasing GHG emissions’ and ‘loss of natural resources’. </w:t>
      </w:r>
    </w:p>
    <w:p w:rsidR="00704CD0" w:rsidRDefault="00704CD0">
      <w:pPr>
        <w:rPr>
          <w:sz w:val="23"/>
          <w:szCs w:val="23"/>
        </w:rPr>
      </w:pPr>
      <w:r>
        <w:rPr>
          <w:sz w:val="23"/>
          <w:szCs w:val="23"/>
        </w:rPr>
        <w:t xml:space="preserve">Thus, </w:t>
      </w:r>
      <w:proofErr w:type="spellStart"/>
      <w:proofErr w:type="gramStart"/>
      <w:r>
        <w:rPr>
          <w:sz w:val="23"/>
          <w:szCs w:val="23"/>
        </w:rPr>
        <w:t>Sanshodhan</w:t>
      </w:r>
      <w:proofErr w:type="spellEnd"/>
      <w:r>
        <w:rPr>
          <w:sz w:val="23"/>
          <w:szCs w:val="23"/>
        </w:rPr>
        <w:t xml:space="preserve"> :An</w:t>
      </w:r>
      <w:proofErr w:type="gramEnd"/>
      <w:r>
        <w:rPr>
          <w:sz w:val="23"/>
          <w:szCs w:val="23"/>
        </w:rPr>
        <w:t xml:space="preserve"> E-Waste Exchange innovated : </w:t>
      </w:r>
      <w:r>
        <w:rPr>
          <w:sz w:val="23"/>
          <w:szCs w:val="23"/>
        </w:rPr>
        <w:br/>
        <w:t xml:space="preserve">1. EWX, a digital-tech platform that enable citizens, businesses and government departments to directly channelize their e-waste to authorised recyclers, for safe &amp; environment friendly recycling. </w:t>
      </w:r>
      <w:r>
        <w:rPr>
          <w:sz w:val="23"/>
          <w:szCs w:val="23"/>
        </w:rPr>
        <w:br/>
      </w:r>
      <w:proofErr w:type="gramStart"/>
      <w:r>
        <w:rPr>
          <w:sz w:val="23"/>
          <w:szCs w:val="23"/>
        </w:rPr>
        <w:t>2.A</w:t>
      </w:r>
      <w:proofErr w:type="gramEnd"/>
      <w:r>
        <w:rPr>
          <w:sz w:val="23"/>
          <w:szCs w:val="23"/>
        </w:rPr>
        <w:t xml:space="preserve"> step ahead innovation by </w:t>
      </w:r>
      <w:proofErr w:type="spellStart"/>
      <w:r>
        <w:rPr>
          <w:sz w:val="23"/>
          <w:szCs w:val="23"/>
        </w:rPr>
        <w:t>Sanshodhan</w:t>
      </w:r>
      <w:proofErr w:type="spellEnd"/>
      <w:r>
        <w:rPr>
          <w:sz w:val="23"/>
          <w:szCs w:val="23"/>
        </w:rPr>
        <w:t>: An E-Waste Exchange is RE-CIRCULATE</w:t>
      </w:r>
      <w:r>
        <w:rPr>
          <w:sz w:val="16"/>
          <w:szCs w:val="16"/>
        </w:rPr>
        <w:t xml:space="preserve">TM </w:t>
      </w:r>
      <w:r>
        <w:rPr>
          <w:sz w:val="23"/>
          <w:szCs w:val="23"/>
        </w:rPr>
        <w:t>, world’s first circular economy model for e-waste management sector, recognised as ‘Highly Commended The Circulars 2019’, by World Economic Forum, Davos. RE-CIRCULATE</w:t>
      </w:r>
      <w:r>
        <w:rPr>
          <w:sz w:val="16"/>
          <w:szCs w:val="16"/>
        </w:rPr>
        <w:t xml:space="preserve">TM </w:t>
      </w:r>
      <w:proofErr w:type="gramStart"/>
      <w:r>
        <w:rPr>
          <w:sz w:val="23"/>
          <w:szCs w:val="23"/>
        </w:rPr>
        <w:t>enable</w:t>
      </w:r>
      <w:proofErr w:type="gramEnd"/>
      <w:r>
        <w:rPr>
          <w:sz w:val="23"/>
          <w:szCs w:val="23"/>
        </w:rPr>
        <w:t xml:space="preserve"> green Corporate and MNCs to enhance their ethical practices and green image, globally. </w:t>
      </w:r>
    </w:p>
    <w:p w:rsidR="00704CD0" w:rsidRDefault="00704CD0">
      <w:pPr>
        <w:rPr>
          <w:sz w:val="23"/>
          <w:szCs w:val="23"/>
        </w:rPr>
      </w:pPr>
      <w:proofErr w:type="spellStart"/>
      <w:r>
        <w:rPr>
          <w:sz w:val="23"/>
          <w:szCs w:val="23"/>
        </w:rPr>
        <w:t>Sanshodhan</w:t>
      </w:r>
      <w:proofErr w:type="spellEnd"/>
      <w:r>
        <w:rPr>
          <w:sz w:val="23"/>
          <w:szCs w:val="23"/>
        </w:rPr>
        <w:t xml:space="preserve"> :A n E-Waste Exchange is the winner of global SDG Challenge awarded by RFI, UK &amp; DDCAP Abu Dhabi; awarded as global top10 Better Together Award by GIZ &amp; BMU, Federal Republic of Germany and winner of ‘Clean India Mission’ by DIPP, Ministry of Industry &amp; Commerce, </w:t>
      </w:r>
      <w:proofErr w:type="spellStart"/>
      <w:r>
        <w:rPr>
          <w:sz w:val="23"/>
          <w:szCs w:val="23"/>
        </w:rPr>
        <w:t>GoI</w:t>
      </w:r>
      <w:proofErr w:type="spellEnd"/>
      <w:r>
        <w:rPr>
          <w:sz w:val="23"/>
          <w:szCs w:val="23"/>
        </w:rPr>
        <w:t xml:space="preserve">. </w:t>
      </w:r>
      <w:commentRangeEnd w:id="3"/>
      <w:r w:rsidR="00BD6E64">
        <w:rPr>
          <w:rStyle w:val="CommentReference"/>
        </w:rPr>
        <w:commentReference w:id="3"/>
      </w:r>
    </w:p>
    <w:p w:rsidR="00704CD0" w:rsidRDefault="00704CD0">
      <w:pPr>
        <w:rPr>
          <w:rFonts w:ascii="CGPWSJ+TimesNewRomanPS-BoldMT" w:hAnsi="CGPWSJ+TimesNewRomanPS-BoldMT" w:cs="CGPWSJ+TimesNewRomanPS-BoldMT"/>
          <w:b/>
          <w:bCs/>
          <w:sz w:val="23"/>
          <w:szCs w:val="23"/>
        </w:rPr>
      </w:pPr>
      <w:r>
        <w:rPr>
          <w:rFonts w:ascii="CGPWSJ+TimesNewRomanPS-BoldMT" w:hAnsi="CGPWSJ+TimesNewRomanPS-BoldMT" w:cs="CGPWSJ+TimesNewRomanPS-BoldMT"/>
          <w:b/>
          <w:bCs/>
          <w:sz w:val="23"/>
          <w:szCs w:val="23"/>
        </w:rPr>
        <w:lastRenderedPageBreak/>
        <w:t xml:space="preserve">Biography </w:t>
      </w:r>
    </w:p>
    <w:p w:rsidR="00704CD0" w:rsidRDefault="00704CD0">
      <w:pPr>
        <w:rPr>
          <w:sz w:val="23"/>
          <w:szCs w:val="23"/>
        </w:rPr>
      </w:pPr>
      <w:commentRangeStart w:id="4"/>
      <w:proofErr w:type="gramStart"/>
      <w:r>
        <w:rPr>
          <w:sz w:val="18"/>
          <w:szCs w:val="18"/>
        </w:rPr>
        <w:t xml:space="preserve">* </w:t>
      </w:r>
      <w:r>
        <w:rPr>
          <w:sz w:val="23"/>
          <w:szCs w:val="23"/>
        </w:rPr>
        <w:t xml:space="preserve">Dr </w:t>
      </w:r>
      <w:proofErr w:type="spellStart"/>
      <w:r>
        <w:rPr>
          <w:sz w:val="23"/>
          <w:szCs w:val="23"/>
        </w:rPr>
        <w:t>Shalini</w:t>
      </w:r>
      <w:proofErr w:type="spellEnd"/>
      <w:r>
        <w:rPr>
          <w:sz w:val="23"/>
          <w:szCs w:val="23"/>
        </w:rPr>
        <w:t xml:space="preserve"> Sharma, an Oxford, Columbia and Humboldt Alumna with 15 years of experience.</w:t>
      </w:r>
      <w:proofErr w:type="gramEnd"/>
      <w:r>
        <w:rPr>
          <w:sz w:val="23"/>
          <w:szCs w:val="23"/>
        </w:rPr>
        <w:t xml:space="preserve"> Worked with India’s largest industry association Confederation of Indian Industry (CII); she developed E-Waste Management Policy for Government of </w:t>
      </w:r>
      <w:proofErr w:type="spellStart"/>
      <w:r>
        <w:rPr>
          <w:sz w:val="23"/>
          <w:szCs w:val="23"/>
        </w:rPr>
        <w:t>Telangana</w:t>
      </w:r>
      <w:proofErr w:type="spellEnd"/>
      <w:r>
        <w:rPr>
          <w:sz w:val="23"/>
          <w:szCs w:val="23"/>
        </w:rPr>
        <w:t xml:space="preserve">; and contributed for amendments in E-Waste Management Policy, India and for Industry and Investment Trade Policy for various States in India. </w:t>
      </w:r>
      <w:proofErr w:type="gramStart"/>
      <w:r>
        <w:rPr>
          <w:sz w:val="23"/>
          <w:szCs w:val="23"/>
        </w:rPr>
        <w:t>Worked on various national &amp; international projects including from UNIDO, World Bank etc.</w:t>
      </w:r>
      <w:proofErr w:type="gramEnd"/>
      <w:r>
        <w:rPr>
          <w:sz w:val="23"/>
          <w:szCs w:val="23"/>
        </w:rPr>
        <w:t xml:space="preserve"> During her tenure with Engineering Staff College she trained 1000 engineers/ managers/ professionals, per annum. She has published more than 18 papers in reputed journals / proceedings and various other articles and chapters in books. </w:t>
      </w:r>
      <w:commentRangeEnd w:id="4"/>
      <w:r w:rsidR="00BD6E64">
        <w:rPr>
          <w:rStyle w:val="CommentReference"/>
        </w:rPr>
        <w:commentReference w:id="4"/>
      </w:r>
    </w:p>
    <w:p w:rsidR="00BD6E64" w:rsidRPr="00BD6E64" w:rsidRDefault="00BD6E64">
      <w:pPr>
        <w:rPr>
          <w:rFonts w:ascii="Times New Roman" w:hAnsi="Times New Roman" w:cs="Times New Roman"/>
          <w:sz w:val="24"/>
          <w:szCs w:val="24"/>
        </w:rPr>
      </w:pPr>
      <w:r>
        <w:rPr>
          <w:sz w:val="23"/>
          <w:szCs w:val="23"/>
        </w:rPr>
        <w:t xml:space="preserve">                                                                                                                                 </w:t>
      </w:r>
      <w:commentRangeStart w:id="5"/>
      <w:r>
        <w:rPr>
          <w:sz w:val="23"/>
          <w:szCs w:val="23"/>
        </w:rPr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</w:rPr>
        <w:t>Email</w:t>
      </w:r>
      <w:proofErr w:type="gramStart"/>
      <w:r>
        <w:rPr>
          <w:rFonts w:ascii="Times New Roman" w:hAnsi="Times New Roman" w:cs="Times New Roman"/>
          <w:sz w:val="24"/>
          <w:szCs w:val="24"/>
        </w:rPr>
        <w:t>:id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>:</w:t>
      </w:r>
      <w:commentRangeEnd w:id="5"/>
      <w:r>
        <w:rPr>
          <w:rStyle w:val="CommentReference"/>
        </w:rPr>
        <w:commentReference w:id="5"/>
      </w:r>
    </w:p>
    <w:p w:rsidR="001A20FD" w:rsidRDefault="00704CD0">
      <w:commentRangeStart w:id="6"/>
      <w:r>
        <w:rPr>
          <w:sz w:val="23"/>
          <w:szCs w:val="23"/>
        </w:rPr>
        <w:t xml:space="preserve">Presenting author details: </w:t>
      </w:r>
      <w:r>
        <w:rPr>
          <w:sz w:val="23"/>
          <w:szCs w:val="23"/>
        </w:rPr>
        <w:br/>
        <w:t xml:space="preserve">Full name: Dr </w:t>
      </w:r>
      <w:proofErr w:type="spellStart"/>
      <w:r>
        <w:rPr>
          <w:sz w:val="23"/>
          <w:szCs w:val="23"/>
        </w:rPr>
        <w:t>Shalini</w:t>
      </w:r>
      <w:proofErr w:type="spellEnd"/>
      <w:r>
        <w:rPr>
          <w:sz w:val="23"/>
          <w:szCs w:val="23"/>
        </w:rPr>
        <w:t xml:space="preserve"> Sharma </w:t>
      </w:r>
      <w:r>
        <w:rPr>
          <w:sz w:val="23"/>
          <w:szCs w:val="23"/>
        </w:rPr>
        <w:br/>
        <w:t xml:space="preserve">Contact number: +91 88742 99358 </w:t>
      </w:r>
      <w:r>
        <w:rPr>
          <w:sz w:val="23"/>
          <w:szCs w:val="23"/>
        </w:rPr>
        <w:br/>
        <w:t xml:space="preserve">Twitter account: https://twitter.com/EWaste_Exchange </w:t>
      </w:r>
      <w:r>
        <w:rPr>
          <w:sz w:val="23"/>
          <w:szCs w:val="23"/>
        </w:rPr>
        <w:br/>
        <w:t xml:space="preserve">Linked In account: www.linkedin.com/in/sanshodhan-ewasteexchange </w:t>
      </w:r>
      <w:r>
        <w:rPr>
          <w:sz w:val="23"/>
          <w:szCs w:val="23"/>
        </w:rPr>
        <w:br/>
        <w:t xml:space="preserve">Session name/ number: Recycling- Reduce, Reuse, Recovery </w:t>
      </w:r>
      <w:r>
        <w:rPr>
          <w:sz w:val="23"/>
          <w:szCs w:val="23"/>
        </w:rPr>
        <w:br/>
        <w:t>Category: Oral presentation</w:t>
      </w:r>
      <w:commentRangeEnd w:id="6"/>
      <w:r w:rsidR="00BD6E64">
        <w:rPr>
          <w:rStyle w:val="CommentReference"/>
        </w:rPr>
        <w:commentReference w:id="6"/>
      </w:r>
      <w:bookmarkStart w:id="7" w:name="_GoBack"/>
      <w:bookmarkEnd w:id="7"/>
    </w:p>
    <w:sectPr w:rsidR="001A20F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comment w:id="0" w:author="Zahoor Ahmad Sofi" w:date="2019-12-17T09:34:00Z" w:initials="ZAS">
    <w:p w:rsidR="00BD6E64" w:rsidRDefault="00BD6E64">
      <w:pPr>
        <w:pStyle w:val="CommentText"/>
      </w:pPr>
      <w:r>
        <w:rPr>
          <w:rStyle w:val="CommentReference"/>
        </w:rPr>
        <w:annotationRef/>
      </w:r>
      <w:r>
        <w:t xml:space="preserve">Write title in sentence case, Times New Roman bold, font size 12 along with justified alignment </w:t>
      </w:r>
    </w:p>
  </w:comment>
  <w:comment w:id="1" w:author="Zahoor Ahmad Sofi" w:date="2019-12-17T09:35:00Z" w:initials="ZAS">
    <w:p w:rsidR="00BD6E64" w:rsidRDefault="00BD6E64">
      <w:pPr>
        <w:pStyle w:val="CommentText"/>
      </w:pPr>
      <w:r>
        <w:rPr>
          <w:rStyle w:val="CommentReference"/>
        </w:rPr>
        <w:annotationRef/>
      </w:r>
      <w:r>
        <w:t xml:space="preserve">Make it in Times New </w:t>
      </w:r>
      <w:proofErr w:type="gramStart"/>
      <w:r>
        <w:t>Roman  bold</w:t>
      </w:r>
      <w:proofErr w:type="gramEnd"/>
    </w:p>
  </w:comment>
  <w:comment w:id="2" w:author="Zahoor Ahmad Sofi" w:date="2019-12-17T09:36:00Z" w:initials="ZAS">
    <w:p w:rsidR="00BD6E64" w:rsidRDefault="00BD6E64">
      <w:pPr>
        <w:pStyle w:val="CommentText"/>
      </w:pPr>
      <w:r>
        <w:rPr>
          <w:rStyle w:val="CommentReference"/>
        </w:rPr>
        <w:annotationRef/>
      </w:r>
      <w:r>
        <w:t>Write affiliation in Times New Roman Italic style</w:t>
      </w:r>
    </w:p>
  </w:comment>
  <w:comment w:id="3" w:author="Zahoor Ahmad Sofi" w:date="2019-12-17T09:41:00Z" w:initials="ZAS">
    <w:p w:rsidR="00BD6E64" w:rsidRDefault="00BD6E64" w:rsidP="00BD6E64">
      <w:pPr>
        <w:pStyle w:val="CommentText"/>
      </w:pPr>
      <w:r>
        <w:rPr>
          <w:rStyle w:val="CommentReference"/>
        </w:rPr>
        <w:annotationRef/>
      </w:r>
      <w:r>
        <w:t xml:space="preserve"> Write your abstract in Times New Roman font with font size 12 only along with justified alignment. </w:t>
      </w:r>
      <w:proofErr w:type="gramStart"/>
      <w:r>
        <w:t xml:space="preserve">Moreover  </w:t>
      </w:r>
      <w:r>
        <w:t>Bifurcate</w:t>
      </w:r>
      <w:proofErr w:type="gramEnd"/>
      <w:r>
        <w:t xml:space="preserve"> your abstract into </w:t>
      </w:r>
    </w:p>
    <w:p w:rsidR="00BD6E64" w:rsidRDefault="00BD6E64" w:rsidP="00BD6E64">
      <w:pPr>
        <w:pStyle w:val="CommentText"/>
      </w:pPr>
      <w:r>
        <w:t>Introduction:</w:t>
      </w:r>
    </w:p>
    <w:p w:rsidR="00BD6E64" w:rsidRDefault="00BD6E64" w:rsidP="00BD6E64">
      <w:pPr>
        <w:pStyle w:val="CommentText"/>
      </w:pPr>
      <w:r>
        <w:t>Aims/</w:t>
      </w:r>
      <w:r>
        <w:t>Objective:</w:t>
      </w:r>
    </w:p>
    <w:p w:rsidR="00BD6E64" w:rsidRDefault="00BD6E64" w:rsidP="00BD6E64">
      <w:pPr>
        <w:pStyle w:val="CommentText"/>
      </w:pPr>
      <w:r>
        <w:t>Methods/Methodology:</w:t>
      </w:r>
    </w:p>
    <w:p w:rsidR="00BD6E64" w:rsidRDefault="00BD6E64" w:rsidP="00BD6E64">
      <w:pPr>
        <w:pStyle w:val="CommentText"/>
      </w:pPr>
      <w:r>
        <w:t>Results/Findings:</w:t>
      </w:r>
    </w:p>
    <w:p w:rsidR="00BD6E64" w:rsidRDefault="00BD6E64" w:rsidP="00BD6E64">
      <w:pPr>
        <w:pStyle w:val="CommentText"/>
      </w:pPr>
      <w:r>
        <w:t>Conclusion:</w:t>
      </w:r>
    </w:p>
  </w:comment>
  <w:comment w:id="4" w:author="Zahoor Ahmad Sofi" w:date="2019-12-17T09:42:00Z" w:initials="ZAS">
    <w:p w:rsidR="00BD6E64" w:rsidRDefault="00BD6E64">
      <w:pPr>
        <w:pStyle w:val="CommentText"/>
      </w:pPr>
      <w:r>
        <w:rPr>
          <w:rStyle w:val="CommentReference"/>
        </w:rPr>
        <w:annotationRef/>
      </w:r>
      <w:r>
        <w:t>Write meaningful biography in justified Times New Roman font style only with font size 12 only.</w:t>
      </w:r>
    </w:p>
  </w:comment>
  <w:comment w:id="5" w:author="Zahoor Ahmad Sofi" w:date="2019-12-17T09:43:00Z" w:initials="ZAS">
    <w:p w:rsidR="00BD6E64" w:rsidRDefault="00BD6E64">
      <w:pPr>
        <w:pStyle w:val="CommentText"/>
      </w:pPr>
      <w:r>
        <w:rPr>
          <w:rStyle w:val="CommentReference"/>
        </w:rPr>
        <w:annotationRef/>
      </w:r>
      <w:r>
        <w:t xml:space="preserve">Add email here </w:t>
      </w:r>
    </w:p>
  </w:comment>
  <w:comment w:id="6" w:author="Zahoor Ahmad Sofi" w:date="2019-12-17T09:43:00Z" w:initials="ZAS">
    <w:p w:rsidR="00BD6E64" w:rsidRDefault="00BD6E64">
      <w:pPr>
        <w:pStyle w:val="CommentText"/>
      </w:pPr>
      <w:r>
        <w:rPr>
          <w:rStyle w:val="CommentReference"/>
        </w:rPr>
        <w:annotationRef/>
      </w:r>
      <w:r>
        <w:t xml:space="preserve">Remove </w:t>
      </w:r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PWSJ+TimesNewRomanPS-BoldMT">
    <w:altName w:val="Times New Roman PS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4CD0"/>
    <w:rsid w:val="001A20FD"/>
    <w:rsid w:val="003A1C4F"/>
    <w:rsid w:val="00704CD0"/>
    <w:rsid w:val="00814DFE"/>
    <w:rsid w:val="00823C87"/>
    <w:rsid w:val="00BD6E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04C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4CD0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BD6E6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D6E6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D6E6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D6E6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D6E64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04C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4CD0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BD6E6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D6E6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D6E6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D6E6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D6E6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comments" Target="comments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517</Words>
  <Characters>2949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Pharmaceutics Meeting 2017</dc:creator>
  <cp:lastModifiedBy>Zahoor Ahmad Sofi</cp:lastModifiedBy>
  <cp:revision>5</cp:revision>
  <dcterms:created xsi:type="dcterms:W3CDTF">2019-12-17T03:40:00Z</dcterms:created>
  <dcterms:modified xsi:type="dcterms:W3CDTF">2019-12-17T04:13:00Z</dcterms:modified>
</cp:coreProperties>
</file>