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7F162" w14:textId="620CB88D" w:rsidR="00766465" w:rsidRPr="00275209" w:rsidRDefault="005E45DE" w:rsidP="00275209">
      <w:pPr>
        <w:spacing w:after="200" w:line="276" w:lineRule="auto"/>
        <w:ind w:left="0"/>
        <w:jc w:val="left"/>
        <w:rPr>
          <w:rFonts w:ascii="Times New Roman" w:hAnsi="Times New Roman" w:cs="Times New Roman"/>
          <w:b/>
          <w:sz w:val="32"/>
          <w:szCs w:val="24"/>
        </w:rPr>
      </w:pPr>
      <w:commentRangeStart w:id="0"/>
      <w:r w:rsidRPr="00275209">
        <w:rPr>
          <w:rFonts w:ascii="Times New Roman" w:hAnsi="Times New Roman" w:cs="Times New Roman"/>
          <w:b/>
          <w:sz w:val="32"/>
          <w:szCs w:val="24"/>
        </w:rPr>
        <w:t>P</w:t>
      </w:r>
      <w:r w:rsidR="006E1A5D" w:rsidRPr="00275209">
        <w:rPr>
          <w:rFonts w:ascii="Times New Roman" w:hAnsi="Times New Roman" w:cs="Times New Roman"/>
          <w:b/>
          <w:sz w:val="32"/>
          <w:szCs w:val="24"/>
        </w:rPr>
        <w:t xml:space="preserve">sychiatric </w:t>
      </w:r>
      <w:r w:rsidR="00275209" w:rsidRPr="00275209">
        <w:rPr>
          <w:rFonts w:ascii="Times New Roman" w:hAnsi="Times New Roman" w:cs="Times New Roman"/>
          <w:b/>
          <w:sz w:val="32"/>
          <w:szCs w:val="24"/>
        </w:rPr>
        <w:t xml:space="preserve">manifestations </w:t>
      </w:r>
      <w:r w:rsidR="006E1A5D" w:rsidRPr="00275209">
        <w:rPr>
          <w:rFonts w:ascii="Times New Roman" w:hAnsi="Times New Roman" w:cs="Times New Roman"/>
          <w:b/>
          <w:sz w:val="32"/>
          <w:szCs w:val="24"/>
        </w:rPr>
        <w:t xml:space="preserve">in </w:t>
      </w:r>
      <w:r w:rsidRPr="00275209">
        <w:rPr>
          <w:rFonts w:ascii="Times New Roman" w:hAnsi="Times New Roman" w:cs="Times New Roman"/>
          <w:b/>
          <w:sz w:val="32"/>
          <w:szCs w:val="24"/>
        </w:rPr>
        <w:t xml:space="preserve">HIV </w:t>
      </w:r>
      <w:r w:rsidR="00275209" w:rsidRPr="00275209">
        <w:rPr>
          <w:rFonts w:ascii="Times New Roman" w:hAnsi="Times New Roman" w:cs="Times New Roman"/>
          <w:b/>
          <w:sz w:val="32"/>
          <w:szCs w:val="24"/>
        </w:rPr>
        <w:t>patients</w:t>
      </w:r>
      <w:commentRangeEnd w:id="0"/>
      <w:r w:rsidR="0031166E">
        <w:rPr>
          <w:rStyle w:val="CommentReference"/>
        </w:rPr>
        <w:commentReference w:id="0"/>
      </w:r>
    </w:p>
    <w:p w14:paraId="50B7F165" w14:textId="719D54CF" w:rsidR="005E45DE" w:rsidRPr="005E45DE" w:rsidRDefault="005E45DE" w:rsidP="00275209">
      <w:pPr>
        <w:autoSpaceDE w:val="0"/>
        <w:autoSpaceDN w:val="0"/>
        <w:adjustRightInd w:val="0"/>
        <w:spacing w:after="200" w:line="276" w:lineRule="auto"/>
        <w:ind w:left="0"/>
        <w:jc w:val="left"/>
        <w:rPr>
          <w:rFonts w:ascii="Times New Roman" w:hAnsi="Times New Roman" w:cs="Times New Roman"/>
          <w:sz w:val="24"/>
          <w:szCs w:val="24"/>
          <w:vertAlign w:val="superscript"/>
        </w:rPr>
      </w:pPr>
      <w:proofErr w:type="spellStart"/>
      <w:r w:rsidRPr="005E45DE">
        <w:rPr>
          <w:rFonts w:ascii="Times New Roman" w:hAnsi="Times New Roman" w:cs="Times New Roman"/>
          <w:sz w:val="24"/>
          <w:szCs w:val="24"/>
        </w:rPr>
        <w:t>Sadik</w:t>
      </w:r>
      <w:proofErr w:type="spellEnd"/>
      <w:r w:rsidRPr="005E45DE">
        <w:rPr>
          <w:rFonts w:ascii="Times New Roman" w:hAnsi="Times New Roman" w:cs="Times New Roman"/>
          <w:sz w:val="24"/>
          <w:szCs w:val="24"/>
        </w:rPr>
        <w:t xml:space="preserve"> Aliko</w:t>
      </w:r>
      <w:r w:rsidRPr="005E45DE">
        <w:rPr>
          <w:rFonts w:ascii="Times New Roman" w:hAnsi="Times New Roman" w:cs="Times New Roman"/>
          <w:sz w:val="24"/>
          <w:szCs w:val="24"/>
          <w:vertAlign w:val="superscript"/>
        </w:rPr>
        <w:t>1</w:t>
      </w:r>
      <w:r w:rsidR="00275209">
        <w:rPr>
          <w:rFonts w:ascii="Times New Roman" w:hAnsi="Times New Roman" w:cs="Times New Roman"/>
          <w:sz w:val="24"/>
          <w:szCs w:val="24"/>
        </w:rPr>
        <w:t>*</w:t>
      </w:r>
      <w:r w:rsidRPr="005E45DE">
        <w:rPr>
          <w:rFonts w:ascii="Times New Roman" w:hAnsi="Times New Roman" w:cs="Times New Roman"/>
          <w:sz w:val="24"/>
          <w:szCs w:val="24"/>
        </w:rPr>
        <w:t>, Monika Dede</w:t>
      </w:r>
      <w:r w:rsidRPr="005E45DE">
        <w:rPr>
          <w:rFonts w:ascii="Times New Roman" w:hAnsi="Times New Roman" w:cs="Times New Roman"/>
          <w:sz w:val="24"/>
          <w:szCs w:val="24"/>
          <w:vertAlign w:val="superscript"/>
        </w:rPr>
        <w:t>1</w:t>
      </w:r>
      <w:r w:rsidRPr="005E45DE">
        <w:rPr>
          <w:rFonts w:ascii="Times New Roman" w:hAnsi="Times New Roman" w:cs="Times New Roman"/>
          <w:sz w:val="24"/>
          <w:szCs w:val="24"/>
        </w:rPr>
        <w:t xml:space="preserve">, </w:t>
      </w:r>
      <w:proofErr w:type="spellStart"/>
      <w:r w:rsidRPr="005E45DE">
        <w:rPr>
          <w:rFonts w:ascii="Times New Roman" w:hAnsi="Times New Roman" w:cs="Times New Roman"/>
          <w:sz w:val="24"/>
          <w:szCs w:val="24"/>
        </w:rPr>
        <w:t>Artan</w:t>
      </w:r>
      <w:proofErr w:type="spellEnd"/>
      <w:r w:rsidRPr="005E45DE">
        <w:rPr>
          <w:rFonts w:ascii="Times New Roman" w:hAnsi="Times New Roman" w:cs="Times New Roman"/>
          <w:sz w:val="24"/>
          <w:szCs w:val="24"/>
        </w:rPr>
        <w:t xml:space="preserve"> Simaku</w:t>
      </w:r>
      <w:r w:rsidRPr="005E45DE">
        <w:rPr>
          <w:rFonts w:ascii="Times New Roman" w:hAnsi="Times New Roman" w:cs="Times New Roman"/>
          <w:sz w:val="24"/>
          <w:szCs w:val="24"/>
          <w:vertAlign w:val="superscript"/>
        </w:rPr>
        <w:t>2</w:t>
      </w:r>
      <w:r w:rsidR="006E1A5D">
        <w:rPr>
          <w:rFonts w:ascii="Times New Roman" w:hAnsi="Times New Roman" w:cs="Times New Roman"/>
          <w:sz w:val="24"/>
          <w:szCs w:val="24"/>
        </w:rPr>
        <w:t xml:space="preserve"> and </w:t>
      </w:r>
      <w:proofErr w:type="spellStart"/>
      <w:r w:rsidRPr="005E45DE">
        <w:rPr>
          <w:rFonts w:ascii="Times New Roman" w:hAnsi="Times New Roman" w:cs="Times New Roman"/>
          <w:sz w:val="24"/>
          <w:szCs w:val="24"/>
        </w:rPr>
        <w:t>Arjan</w:t>
      </w:r>
      <w:proofErr w:type="spellEnd"/>
      <w:r w:rsidRPr="005E45DE">
        <w:rPr>
          <w:rFonts w:ascii="Times New Roman" w:hAnsi="Times New Roman" w:cs="Times New Roman"/>
          <w:sz w:val="24"/>
          <w:szCs w:val="24"/>
        </w:rPr>
        <w:t xml:space="preserve"> Harxhi</w:t>
      </w:r>
      <w:r w:rsidRPr="005E45DE">
        <w:rPr>
          <w:rFonts w:ascii="Times New Roman" w:hAnsi="Times New Roman" w:cs="Times New Roman"/>
          <w:sz w:val="24"/>
          <w:szCs w:val="24"/>
          <w:vertAlign w:val="superscript"/>
        </w:rPr>
        <w:t>1</w:t>
      </w:r>
    </w:p>
    <w:p w14:paraId="6F403527" w14:textId="77777777" w:rsidR="00275209" w:rsidRPr="00275209" w:rsidRDefault="005E45DE" w:rsidP="00275209">
      <w:pPr>
        <w:autoSpaceDE w:val="0"/>
        <w:autoSpaceDN w:val="0"/>
        <w:adjustRightInd w:val="0"/>
        <w:spacing w:line="276" w:lineRule="auto"/>
        <w:ind w:left="0"/>
        <w:jc w:val="left"/>
        <w:rPr>
          <w:rFonts w:ascii="Times New Roman" w:hAnsi="Times New Roman" w:cs="Times New Roman"/>
          <w:szCs w:val="24"/>
        </w:rPr>
      </w:pPr>
      <w:r w:rsidRPr="00275209">
        <w:rPr>
          <w:rFonts w:ascii="Times New Roman" w:hAnsi="Times New Roman" w:cs="Times New Roman"/>
          <w:szCs w:val="24"/>
          <w:vertAlign w:val="superscript"/>
        </w:rPr>
        <w:t>1</w:t>
      </w:r>
      <w:r w:rsidRPr="00275209">
        <w:rPr>
          <w:rFonts w:ascii="Times New Roman" w:hAnsi="Times New Roman" w:cs="Times New Roman"/>
          <w:szCs w:val="24"/>
        </w:rPr>
        <w:t>University Hospital</w:t>
      </w:r>
      <w:r w:rsidR="006E1A5D" w:rsidRPr="00275209">
        <w:rPr>
          <w:rFonts w:ascii="Times New Roman" w:hAnsi="Times New Roman" w:cs="Times New Roman"/>
          <w:szCs w:val="24"/>
        </w:rPr>
        <w:t xml:space="preserve"> Centre “Mother Teresa”, </w:t>
      </w:r>
      <w:r w:rsidRPr="00275209">
        <w:rPr>
          <w:rFonts w:ascii="Times New Roman" w:hAnsi="Times New Roman" w:cs="Times New Roman"/>
          <w:szCs w:val="24"/>
        </w:rPr>
        <w:t>Albania</w:t>
      </w:r>
    </w:p>
    <w:p w14:paraId="50B7F169" w14:textId="60BB5448" w:rsidR="005E45DE" w:rsidRPr="00275209" w:rsidRDefault="005E45DE" w:rsidP="00275209">
      <w:pPr>
        <w:autoSpaceDE w:val="0"/>
        <w:autoSpaceDN w:val="0"/>
        <w:adjustRightInd w:val="0"/>
        <w:spacing w:after="200" w:line="276" w:lineRule="auto"/>
        <w:ind w:left="0"/>
        <w:jc w:val="left"/>
        <w:rPr>
          <w:rFonts w:ascii="Times New Roman" w:hAnsi="Times New Roman" w:cs="Times New Roman"/>
          <w:szCs w:val="24"/>
        </w:rPr>
      </w:pPr>
      <w:r w:rsidRPr="00275209">
        <w:rPr>
          <w:rFonts w:ascii="Times New Roman" w:hAnsi="Times New Roman" w:cs="Times New Roman"/>
          <w:szCs w:val="24"/>
          <w:vertAlign w:val="superscript"/>
        </w:rPr>
        <w:t>2</w:t>
      </w:r>
      <w:r w:rsidRPr="00275209">
        <w:rPr>
          <w:rFonts w:ascii="Times New Roman" w:hAnsi="Times New Roman" w:cs="Times New Roman"/>
          <w:szCs w:val="24"/>
        </w:rPr>
        <w:t>Inst</w:t>
      </w:r>
      <w:r w:rsidR="006E1A5D" w:rsidRPr="00275209">
        <w:rPr>
          <w:rFonts w:ascii="Times New Roman" w:hAnsi="Times New Roman" w:cs="Times New Roman"/>
          <w:szCs w:val="24"/>
        </w:rPr>
        <w:t xml:space="preserve">itute of Public </w:t>
      </w:r>
      <w:r w:rsidR="00A1111B" w:rsidRPr="00275209">
        <w:rPr>
          <w:rFonts w:ascii="Times New Roman" w:hAnsi="Times New Roman" w:cs="Times New Roman"/>
          <w:szCs w:val="24"/>
        </w:rPr>
        <w:t>Health</w:t>
      </w:r>
      <w:r w:rsidR="006E1A5D" w:rsidRPr="00275209">
        <w:rPr>
          <w:rFonts w:ascii="Times New Roman" w:hAnsi="Times New Roman" w:cs="Times New Roman"/>
          <w:szCs w:val="24"/>
        </w:rPr>
        <w:t xml:space="preserve">, </w:t>
      </w:r>
      <w:r w:rsidRPr="00275209">
        <w:rPr>
          <w:rFonts w:ascii="Times New Roman" w:hAnsi="Times New Roman" w:cs="Times New Roman"/>
          <w:szCs w:val="24"/>
        </w:rPr>
        <w:t>Albania</w:t>
      </w:r>
    </w:p>
    <w:p w14:paraId="50B7F16B" w14:textId="77777777" w:rsidR="005E45DE" w:rsidRPr="006E1A5D" w:rsidRDefault="005E45DE" w:rsidP="00275209">
      <w:pPr>
        <w:autoSpaceDE w:val="0"/>
        <w:autoSpaceDN w:val="0"/>
        <w:adjustRightInd w:val="0"/>
        <w:spacing w:after="200" w:line="276" w:lineRule="auto"/>
        <w:ind w:left="0"/>
        <w:jc w:val="center"/>
        <w:rPr>
          <w:rFonts w:ascii="Times New Roman" w:hAnsi="Times New Roman" w:cs="Times New Roman"/>
          <w:b/>
          <w:sz w:val="24"/>
          <w:szCs w:val="24"/>
        </w:rPr>
      </w:pPr>
      <w:bookmarkStart w:id="1" w:name="_GoBack"/>
      <w:bookmarkEnd w:id="1"/>
      <w:r w:rsidRPr="006E1A5D">
        <w:rPr>
          <w:rFonts w:ascii="Times New Roman" w:hAnsi="Times New Roman" w:cs="Times New Roman"/>
          <w:b/>
          <w:sz w:val="24"/>
          <w:szCs w:val="24"/>
        </w:rPr>
        <w:t>Abstract</w:t>
      </w:r>
    </w:p>
    <w:p w14:paraId="50B7F16D" w14:textId="0F8566FD" w:rsidR="00B225DD" w:rsidRPr="00275209" w:rsidRDefault="00B225DD" w:rsidP="00275209">
      <w:pPr>
        <w:spacing w:after="200" w:line="276" w:lineRule="auto"/>
        <w:ind w:left="0"/>
        <w:rPr>
          <w:rFonts w:ascii="Times New Roman" w:hAnsi="Times New Roman" w:cs="Times New Roman"/>
          <w:color w:val="000000"/>
          <w:sz w:val="20"/>
          <w:szCs w:val="24"/>
        </w:rPr>
      </w:pPr>
      <w:r w:rsidRPr="00275209">
        <w:rPr>
          <w:rFonts w:ascii="Times New Roman" w:hAnsi="Times New Roman" w:cs="Times New Roman"/>
          <w:sz w:val="20"/>
          <w:szCs w:val="24"/>
        </w:rPr>
        <w:t xml:space="preserve">Persons living with HIV/AIDS have many challenges including successfully adhering to treatment recommendations in order to maintain optimal health, negotiating disclosure of HIV status and coping with potential stigma. These are significant challenges; yet, for HIV-infected persons who also have mental health difficulties, these and other, challenges can be amplified. As such, the co-occurrence of HIV and mental illness poses a significant public health problem and represents a difficult challenge for those who treat and care for these persons. </w:t>
      </w:r>
      <w:r w:rsidR="00766465" w:rsidRPr="00275209">
        <w:rPr>
          <w:rFonts w:ascii="Times New Roman" w:hAnsi="Times New Roman" w:cs="Times New Roman"/>
          <w:sz w:val="20"/>
          <w:szCs w:val="24"/>
        </w:rPr>
        <w:t>Depression and anxiety disorders are common among people living with Human Immunodeficiency Virus than the non-infected individuals. The co-existence of these disorders are associated with barriers to treatment and worsening medical outcomes, including treatment resistance, increased risk for suicide, greater chance for recurrence and utilization of medical resources and/or increase morbidity and mortality. Therefore, assessing depression and anxiety among HIV patients has a crucial</w:t>
      </w:r>
      <w:r w:rsidRPr="00275209">
        <w:rPr>
          <w:rFonts w:ascii="Times New Roman" w:hAnsi="Times New Roman" w:cs="Times New Roman"/>
          <w:sz w:val="20"/>
          <w:szCs w:val="24"/>
        </w:rPr>
        <w:t xml:space="preserve"> </w:t>
      </w:r>
      <w:r w:rsidR="00766465" w:rsidRPr="00275209">
        <w:rPr>
          <w:rFonts w:ascii="Times New Roman" w:hAnsi="Times New Roman" w:cs="Times New Roman"/>
          <w:sz w:val="20"/>
          <w:szCs w:val="24"/>
        </w:rPr>
        <w:t xml:space="preserve">role for further interventions. </w:t>
      </w:r>
      <w:r w:rsidRPr="00275209">
        <w:rPr>
          <w:rFonts w:ascii="Times New Roman" w:hAnsi="Times New Roman" w:cs="Times New Roman"/>
          <w:sz w:val="20"/>
          <w:szCs w:val="24"/>
        </w:rPr>
        <w:t>This is a</w:t>
      </w:r>
      <w:r w:rsidR="00766465" w:rsidRPr="00275209">
        <w:rPr>
          <w:rFonts w:ascii="Times New Roman" w:hAnsi="Times New Roman" w:cs="Times New Roman"/>
          <w:sz w:val="20"/>
          <w:szCs w:val="24"/>
        </w:rPr>
        <w:t xml:space="preserve"> cross-sectional study was conducted at</w:t>
      </w:r>
      <w:r w:rsidRPr="00275209">
        <w:rPr>
          <w:rFonts w:ascii="Times New Roman" w:hAnsi="Times New Roman" w:cs="Times New Roman"/>
          <w:iCs/>
          <w:color w:val="000000"/>
          <w:sz w:val="20"/>
          <w:szCs w:val="24"/>
        </w:rPr>
        <w:t xml:space="preserve"> Infectious Disease Service, University Hospital Center of Tirana during</w:t>
      </w:r>
      <w:r w:rsidR="00766465" w:rsidRPr="00275209">
        <w:rPr>
          <w:rFonts w:ascii="Times New Roman" w:hAnsi="Times New Roman" w:cs="Times New Roman"/>
          <w:sz w:val="20"/>
          <w:szCs w:val="24"/>
        </w:rPr>
        <w:t xml:space="preserve"> 2019</w:t>
      </w:r>
      <w:r w:rsidRPr="00275209">
        <w:rPr>
          <w:rFonts w:ascii="Times New Roman" w:hAnsi="Times New Roman" w:cs="Times New Roman"/>
          <w:sz w:val="20"/>
          <w:szCs w:val="24"/>
        </w:rPr>
        <w:t xml:space="preserve"> including 105 patients</w:t>
      </w:r>
      <w:r w:rsidR="00766465" w:rsidRPr="00275209">
        <w:rPr>
          <w:rFonts w:ascii="Times New Roman" w:hAnsi="Times New Roman" w:cs="Times New Roman"/>
          <w:sz w:val="20"/>
          <w:szCs w:val="24"/>
        </w:rPr>
        <w:t>. Data were collected using a pretested, structured and standardized questionnaire. Systematic sampling technique was used to select the study participants. The prevalence of co-morbid depression and anxiety among HIV pati</w:t>
      </w:r>
      <w:r w:rsidR="009F4C69" w:rsidRPr="00275209">
        <w:rPr>
          <w:rFonts w:ascii="Times New Roman" w:hAnsi="Times New Roman" w:cs="Times New Roman"/>
          <w:sz w:val="20"/>
          <w:szCs w:val="24"/>
        </w:rPr>
        <w:t>ents was 21</w:t>
      </w:r>
      <w:r w:rsidR="00766465" w:rsidRPr="00275209">
        <w:rPr>
          <w:rFonts w:ascii="Times New Roman" w:hAnsi="Times New Roman" w:cs="Times New Roman"/>
          <w:sz w:val="20"/>
          <w:szCs w:val="24"/>
        </w:rPr>
        <w:t>% and prevalence of depression and anxi</w:t>
      </w:r>
      <w:r w:rsidRPr="00275209">
        <w:rPr>
          <w:rFonts w:ascii="Times New Roman" w:hAnsi="Times New Roman" w:cs="Times New Roman"/>
          <w:sz w:val="20"/>
          <w:szCs w:val="24"/>
        </w:rPr>
        <w:t xml:space="preserve">ety </w:t>
      </w:r>
      <w:r w:rsidR="009F4C69" w:rsidRPr="00275209">
        <w:rPr>
          <w:rFonts w:ascii="Times New Roman" w:hAnsi="Times New Roman" w:cs="Times New Roman"/>
          <w:sz w:val="20"/>
          <w:szCs w:val="24"/>
        </w:rPr>
        <w:t>among HIV patients was 32</w:t>
      </w:r>
      <w:r w:rsidRPr="00275209">
        <w:rPr>
          <w:rFonts w:ascii="Times New Roman" w:hAnsi="Times New Roman" w:cs="Times New Roman"/>
          <w:sz w:val="20"/>
          <w:szCs w:val="24"/>
        </w:rPr>
        <w:t xml:space="preserve">% </w:t>
      </w:r>
      <w:r w:rsidR="009F4C69" w:rsidRPr="00275209">
        <w:rPr>
          <w:rFonts w:ascii="Times New Roman" w:hAnsi="Times New Roman" w:cs="Times New Roman"/>
          <w:sz w:val="20"/>
          <w:szCs w:val="24"/>
        </w:rPr>
        <w:t xml:space="preserve">and 28% </w:t>
      </w:r>
      <w:r w:rsidR="00766465" w:rsidRPr="00275209">
        <w:rPr>
          <w:rFonts w:ascii="Times New Roman" w:hAnsi="Times New Roman" w:cs="Times New Roman"/>
          <w:sz w:val="20"/>
          <w:szCs w:val="24"/>
        </w:rPr>
        <w:t xml:space="preserve">respectively. Multivariate analysis showed that individual who had perceived HIV stigma </w:t>
      </w:r>
      <w:r w:rsidR="00766465" w:rsidRPr="00275209">
        <w:rPr>
          <w:rFonts w:ascii="Times New Roman" w:hAnsi="Times New Roman" w:cs="Times New Roman"/>
          <w:i/>
          <w:sz w:val="20"/>
          <w:szCs w:val="24"/>
        </w:rPr>
        <w:t>(</w:t>
      </w:r>
      <w:r w:rsidR="009F4C69" w:rsidRPr="00275209">
        <w:rPr>
          <w:rFonts w:ascii="Times New Roman" w:hAnsi="Times New Roman" w:cs="Times New Roman"/>
          <w:i/>
          <w:sz w:val="20"/>
          <w:szCs w:val="24"/>
        </w:rPr>
        <w:t>p&lt;0.01</w:t>
      </w:r>
      <w:r w:rsidR="00766465" w:rsidRPr="00275209">
        <w:rPr>
          <w:rFonts w:ascii="Times New Roman" w:hAnsi="Times New Roman" w:cs="Times New Roman"/>
          <w:i/>
          <w:sz w:val="20"/>
          <w:szCs w:val="24"/>
        </w:rPr>
        <w:t>),</w:t>
      </w:r>
      <w:r w:rsidR="00766465" w:rsidRPr="00275209">
        <w:rPr>
          <w:rFonts w:ascii="Times New Roman" w:hAnsi="Times New Roman" w:cs="Times New Roman"/>
          <w:sz w:val="20"/>
          <w:szCs w:val="24"/>
        </w:rPr>
        <w:t xml:space="preserve"> poor social support </w:t>
      </w:r>
      <w:r w:rsidR="00766465" w:rsidRPr="00A96491">
        <w:rPr>
          <w:rFonts w:ascii="Times New Roman" w:hAnsi="Times New Roman" w:cs="Times New Roman"/>
          <w:i/>
          <w:sz w:val="20"/>
          <w:szCs w:val="24"/>
        </w:rPr>
        <w:t>(</w:t>
      </w:r>
      <w:r w:rsidR="009F4C69" w:rsidRPr="00A96491">
        <w:rPr>
          <w:rFonts w:ascii="Times New Roman" w:hAnsi="Times New Roman" w:cs="Times New Roman"/>
          <w:i/>
          <w:sz w:val="20"/>
          <w:szCs w:val="24"/>
        </w:rPr>
        <w:t>p=0.02</w:t>
      </w:r>
      <w:r w:rsidR="00766465" w:rsidRPr="00A96491">
        <w:rPr>
          <w:rFonts w:ascii="Times New Roman" w:hAnsi="Times New Roman" w:cs="Times New Roman"/>
          <w:i/>
          <w:sz w:val="20"/>
          <w:szCs w:val="24"/>
        </w:rPr>
        <w:t>)</w:t>
      </w:r>
      <w:r w:rsidR="00766465" w:rsidRPr="00275209">
        <w:rPr>
          <w:rFonts w:ascii="Times New Roman" w:hAnsi="Times New Roman" w:cs="Times New Roman"/>
          <w:sz w:val="20"/>
          <w:szCs w:val="24"/>
        </w:rPr>
        <w:t xml:space="preserve">, HIV stage III </w:t>
      </w:r>
      <w:r w:rsidR="00766465" w:rsidRPr="00275209">
        <w:rPr>
          <w:rFonts w:ascii="Times New Roman" w:hAnsi="Times New Roman" w:cs="Times New Roman"/>
          <w:i/>
          <w:sz w:val="20"/>
          <w:szCs w:val="24"/>
        </w:rPr>
        <w:t>(</w:t>
      </w:r>
      <w:r w:rsidR="009F4C69" w:rsidRPr="00275209">
        <w:rPr>
          <w:rFonts w:ascii="Times New Roman" w:hAnsi="Times New Roman" w:cs="Times New Roman"/>
          <w:i/>
          <w:sz w:val="20"/>
          <w:szCs w:val="24"/>
        </w:rPr>
        <w:t>p&lt;0.01</w:t>
      </w:r>
      <w:r w:rsidR="00766465" w:rsidRPr="00275209">
        <w:rPr>
          <w:rFonts w:ascii="Times New Roman" w:hAnsi="Times New Roman" w:cs="Times New Roman"/>
          <w:sz w:val="20"/>
          <w:szCs w:val="24"/>
        </w:rPr>
        <w:t>) and poor medication adherence (</w:t>
      </w:r>
      <w:r w:rsidRPr="00275209">
        <w:rPr>
          <w:rFonts w:ascii="Times New Roman" w:hAnsi="Times New Roman" w:cs="Times New Roman"/>
          <w:sz w:val="20"/>
          <w:szCs w:val="24"/>
        </w:rPr>
        <w:t>p&lt;0.01</w:t>
      </w:r>
      <w:r w:rsidR="00766465" w:rsidRPr="00275209">
        <w:rPr>
          <w:rFonts w:ascii="Times New Roman" w:hAnsi="Times New Roman" w:cs="Times New Roman"/>
          <w:sz w:val="20"/>
          <w:szCs w:val="24"/>
        </w:rPr>
        <w:t xml:space="preserve">) were significantly associated with depression. Being female </w:t>
      </w:r>
      <w:r w:rsidR="00766465" w:rsidRPr="00275209">
        <w:rPr>
          <w:rFonts w:ascii="Times New Roman" w:hAnsi="Times New Roman" w:cs="Times New Roman"/>
          <w:i/>
          <w:sz w:val="20"/>
          <w:szCs w:val="24"/>
        </w:rPr>
        <w:t>(</w:t>
      </w:r>
      <w:r w:rsidR="009F4C69" w:rsidRPr="00275209">
        <w:rPr>
          <w:rFonts w:ascii="Times New Roman" w:hAnsi="Times New Roman" w:cs="Times New Roman"/>
          <w:i/>
          <w:sz w:val="20"/>
          <w:szCs w:val="24"/>
        </w:rPr>
        <w:t>p=0.03</w:t>
      </w:r>
      <w:r w:rsidR="00766465" w:rsidRPr="00275209">
        <w:rPr>
          <w:rFonts w:ascii="Times New Roman" w:hAnsi="Times New Roman" w:cs="Times New Roman"/>
          <w:i/>
          <w:sz w:val="20"/>
          <w:szCs w:val="24"/>
        </w:rPr>
        <w:t>),</w:t>
      </w:r>
      <w:r w:rsidR="00766465" w:rsidRPr="00275209">
        <w:rPr>
          <w:rFonts w:ascii="Times New Roman" w:hAnsi="Times New Roman" w:cs="Times New Roman"/>
          <w:sz w:val="20"/>
          <w:szCs w:val="24"/>
        </w:rPr>
        <w:t xml:space="preserve"> being divorced </w:t>
      </w:r>
      <w:r w:rsidR="00766465" w:rsidRPr="00275209">
        <w:rPr>
          <w:rFonts w:ascii="Times New Roman" w:hAnsi="Times New Roman" w:cs="Times New Roman"/>
          <w:i/>
          <w:sz w:val="20"/>
          <w:szCs w:val="24"/>
        </w:rPr>
        <w:t>(</w:t>
      </w:r>
      <w:r w:rsidR="009F4C69" w:rsidRPr="00275209">
        <w:rPr>
          <w:rFonts w:ascii="Times New Roman" w:hAnsi="Times New Roman" w:cs="Times New Roman"/>
          <w:i/>
          <w:sz w:val="20"/>
          <w:szCs w:val="24"/>
        </w:rPr>
        <w:t>p&lt;0.01</w:t>
      </w:r>
      <w:r w:rsidR="00766465" w:rsidRPr="00275209">
        <w:rPr>
          <w:rFonts w:ascii="Times New Roman" w:hAnsi="Times New Roman" w:cs="Times New Roman"/>
          <w:i/>
          <w:sz w:val="20"/>
          <w:szCs w:val="24"/>
        </w:rPr>
        <w:t>),</w:t>
      </w:r>
      <w:r w:rsidR="00766465" w:rsidRPr="00275209">
        <w:rPr>
          <w:rFonts w:ascii="Times New Roman" w:hAnsi="Times New Roman" w:cs="Times New Roman"/>
          <w:sz w:val="20"/>
          <w:szCs w:val="24"/>
        </w:rPr>
        <w:t xml:space="preserve"> having co morbid TB </w:t>
      </w:r>
      <w:r w:rsidR="00766465" w:rsidRPr="00275209">
        <w:rPr>
          <w:rFonts w:ascii="Times New Roman" w:hAnsi="Times New Roman" w:cs="Times New Roman"/>
          <w:i/>
          <w:sz w:val="20"/>
          <w:szCs w:val="24"/>
        </w:rPr>
        <w:t>(</w:t>
      </w:r>
      <w:r w:rsidR="009F4C69" w:rsidRPr="00275209">
        <w:rPr>
          <w:rFonts w:ascii="Times New Roman" w:hAnsi="Times New Roman" w:cs="Times New Roman"/>
          <w:i/>
          <w:sz w:val="20"/>
          <w:szCs w:val="24"/>
        </w:rPr>
        <w:t>p&lt;0.01</w:t>
      </w:r>
      <w:r w:rsidR="00766465" w:rsidRPr="00275209">
        <w:rPr>
          <w:rFonts w:ascii="Times New Roman" w:hAnsi="Times New Roman" w:cs="Times New Roman"/>
          <w:i/>
          <w:sz w:val="20"/>
          <w:szCs w:val="24"/>
        </w:rPr>
        <w:t>)</w:t>
      </w:r>
      <w:r w:rsidR="00766465" w:rsidRPr="00275209">
        <w:rPr>
          <w:rFonts w:ascii="Times New Roman" w:hAnsi="Times New Roman" w:cs="Times New Roman"/>
          <w:sz w:val="20"/>
          <w:szCs w:val="24"/>
        </w:rPr>
        <w:t xml:space="preserve"> and perceived HIV stigma </w:t>
      </w:r>
      <w:r w:rsidR="00766465" w:rsidRPr="00275209">
        <w:rPr>
          <w:rFonts w:ascii="Times New Roman" w:hAnsi="Times New Roman" w:cs="Times New Roman"/>
          <w:i/>
          <w:sz w:val="20"/>
          <w:szCs w:val="24"/>
        </w:rPr>
        <w:t>(</w:t>
      </w:r>
      <w:r w:rsidR="009F4C69" w:rsidRPr="00275209">
        <w:rPr>
          <w:rFonts w:ascii="Times New Roman" w:hAnsi="Times New Roman" w:cs="Times New Roman"/>
          <w:i/>
          <w:sz w:val="20"/>
          <w:szCs w:val="24"/>
        </w:rPr>
        <w:t>p&lt;0.02</w:t>
      </w:r>
      <w:r w:rsidR="00766465" w:rsidRPr="00275209">
        <w:rPr>
          <w:rFonts w:ascii="Times New Roman" w:hAnsi="Times New Roman" w:cs="Times New Roman"/>
          <w:i/>
          <w:sz w:val="20"/>
          <w:szCs w:val="24"/>
        </w:rPr>
        <w:t>)</w:t>
      </w:r>
      <w:r w:rsidR="00766465" w:rsidRPr="00275209">
        <w:rPr>
          <w:rFonts w:ascii="Times New Roman" w:hAnsi="Times New Roman" w:cs="Times New Roman"/>
          <w:sz w:val="20"/>
          <w:szCs w:val="24"/>
        </w:rPr>
        <w:t xml:space="preserve"> were also significantly associated with anxiety. Prevalence of depression and anxiety was high. Having perceived HIV stigma, HIV Stage III, poor social support and poor medication adherence were associated with depression. Whereas being female, being divorced and having co morbid TB and perceived HIV stigma were associated with anxiety. </w:t>
      </w:r>
      <w:r w:rsidRPr="00275209">
        <w:rPr>
          <w:rFonts w:ascii="Times New Roman" w:hAnsi="Times New Roman" w:cs="Times New Roman"/>
          <w:sz w:val="20"/>
          <w:szCs w:val="24"/>
        </w:rPr>
        <w:t xml:space="preserve">Individuals in HIV care should be screened and treated for depression and anxiety in integration </w:t>
      </w:r>
      <w:r w:rsidRPr="00275209">
        <w:rPr>
          <w:rFonts w:ascii="Times New Roman" w:hAnsi="Times New Roman" w:cs="Times New Roman"/>
          <w:color w:val="000000"/>
          <w:sz w:val="20"/>
          <w:szCs w:val="24"/>
        </w:rPr>
        <w:t>mental health services.</w:t>
      </w:r>
    </w:p>
    <w:p w14:paraId="50B7F16F" w14:textId="5787F96F" w:rsidR="00B225DD" w:rsidRPr="006E1A5D" w:rsidRDefault="005E45DE" w:rsidP="00275209">
      <w:pPr>
        <w:spacing w:after="200" w:line="276" w:lineRule="auto"/>
        <w:ind w:left="0"/>
        <w:jc w:val="left"/>
        <w:rPr>
          <w:rFonts w:ascii="Times New Roman" w:hAnsi="Times New Roman" w:cs="Times New Roman"/>
          <w:b/>
          <w:sz w:val="24"/>
          <w:szCs w:val="24"/>
        </w:rPr>
      </w:pPr>
      <w:r w:rsidRPr="006E1A5D">
        <w:rPr>
          <w:rFonts w:ascii="Times New Roman" w:hAnsi="Times New Roman" w:cs="Times New Roman"/>
          <w:b/>
          <w:sz w:val="24"/>
          <w:szCs w:val="24"/>
        </w:rPr>
        <w:t xml:space="preserve">Importance of </w:t>
      </w:r>
      <w:r w:rsidR="00275209" w:rsidRPr="006E1A5D">
        <w:rPr>
          <w:rFonts w:ascii="Times New Roman" w:hAnsi="Times New Roman" w:cs="Times New Roman"/>
          <w:b/>
          <w:sz w:val="24"/>
          <w:szCs w:val="24"/>
        </w:rPr>
        <w:t>Research</w:t>
      </w:r>
    </w:p>
    <w:p w14:paraId="50B7F171" w14:textId="77777777" w:rsidR="00B225DD" w:rsidRPr="00275209" w:rsidRDefault="00B225DD" w:rsidP="00275209">
      <w:pPr>
        <w:spacing w:after="200" w:line="276" w:lineRule="auto"/>
        <w:ind w:left="0"/>
        <w:rPr>
          <w:rFonts w:ascii="Times New Roman" w:hAnsi="Times New Roman" w:cs="Times New Roman"/>
          <w:sz w:val="20"/>
          <w:szCs w:val="24"/>
        </w:rPr>
      </w:pPr>
      <w:r w:rsidRPr="00275209">
        <w:rPr>
          <w:rFonts w:ascii="Times New Roman" w:hAnsi="Times New Roman" w:cs="Times New Roman"/>
          <w:sz w:val="20"/>
          <w:szCs w:val="24"/>
        </w:rPr>
        <w:t>As the life expectancy of people living with HIV infection has increased (through recent advances in antiretroviral therapy), clinicians have been more likely to encounter neuropsychiatric manifestations of the disease. Most patients with serious, progressive illness confront a range of psychological challenges, including the prospect of real and</w:t>
      </w:r>
      <w:r w:rsidR="005E45DE" w:rsidRPr="00275209">
        <w:rPr>
          <w:rFonts w:ascii="Times New Roman" w:hAnsi="Times New Roman" w:cs="Times New Roman"/>
          <w:sz w:val="20"/>
          <w:szCs w:val="24"/>
        </w:rPr>
        <w:t xml:space="preserve"> </w:t>
      </w:r>
      <w:r w:rsidRPr="00275209">
        <w:rPr>
          <w:rFonts w:ascii="Times New Roman" w:hAnsi="Times New Roman" w:cs="Times New Roman"/>
          <w:sz w:val="20"/>
          <w:szCs w:val="24"/>
        </w:rPr>
        <w:t>anticipated losses, worsening quality of life, the fear of physical decline and death, and coping with uncertainty. HIV infection brings additional challenges due to the rapidly changing treatment developments and outlook. Some patients present with cognitive deficits due to an HIV-triggered neurotoxic cascade in the central nervous system. However, more patients present with a depressive spectrum disorder during the course of their illness, the underlying pathogenesis of which is not as well understood. This category of psychiatric disorders presents diagnostic challenges because of the many neurovegetative confounding factors that are present in association with HIV illness. As quality of life becomes a more central consideration in the management of this chronic illness, better awareness of these neuropsychiatric manifestations is paramount.</w:t>
      </w:r>
    </w:p>
    <w:p w14:paraId="50B7F175" w14:textId="1678EEB2" w:rsidR="009F4C69" w:rsidRPr="006E1A5D" w:rsidRDefault="009F4C69" w:rsidP="00275209">
      <w:pPr>
        <w:spacing w:after="200" w:line="276" w:lineRule="auto"/>
        <w:ind w:left="0"/>
        <w:jc w:val="left"/>
        <w:rPr>
          <w:rFonts w:ascii="Times New Roman" w:hAnsi="Times New Roman" w:cs="Times New Roman"/>
          <w:b/>
          <w:color w:val="000000"/>
          <w:sz w:val="24"/>
          <w:szCs w:val="24"/>
        </w:rPr>
      </w:pPr>
      <w:r w:rsidRPr="006E1A5D">
        <w:rPr>
          <w:rFonts w:ascii="Times New Roman" w:hAnsi="Times New Roman" w:cs="Times New Roman"/>
          <w:b/>
          <w:color w:val="000000"/>
          <w:sz w:val="24"/>
          <w:szCs w:val="24"/>
        </w:rPr>
        <w:t>Biography</w:t>
      </w:r>
    </w:p>
    <w:p w14:paraId="50B7F18F" w14:textId="616D4F4C" w:rsidR="003356CC" w:rsidRPr="005E45DE" w:rsidRDefault="005E45DE" w:rsidP="00275209">
      <w:pPr>
        <w:spacing w:after="200" w:line="276" w:lineRule="auto"/>
        <w:ind w:left="0"/>
        <w:rPr>
          <w:rFonts w:ascii="Times New Roman" w:hAnsi="Times New Roman" w:cs="Times New Roman"/>
          <w:sz w:val="24"/>
          <w:szCs w:val="24"/>
        </w:rPr>
      </w:pPr>
      <w:proofErr w:type="spellStart"/>
      <w:r w:rsidRPr="00275209">
        <w:rPr>
          <w:rFonts w:ascii="Times New Roman" w:hAnsi="Times New Roman" w:cs="Times New Roman"/>
          <w:color w:val="000000"/>
          <w:sz w:val="20"/>
          <w:szCs w:val="24"/>
        </w:rPr>
        <w:t>Sadik</w:t>
      </w:r>
      <w:proofErr w:type="spellEnd"/>
      <w:r w:rsidRPr="00275209">
        <w:rPr>
          <w:rFonts w:ascii="Times New Roman" w:hAnsi="Times New Roman" w:cs="Times New Roman"/>
          <w:color w:val="000000"/>
          <w:sz w:val="20"/>
          <w:szCs w:val="24"/>
        </w:rPr>
        <w:t xml:space="preserve"> </w:t>
      </w:r>
      <w:proofErr w:type="spellStart"/>
      <w:r w:rsidRPr="00275209">
        <w:rPr>
          <w:rFonts w:ascii="Times New Roman" w:hAnsi="Times New Roman" w:cs="Times New Roman"/>
          <w:color w:val="000000"/>
          <w:sz w:val="20"/>
          <w:szCs w:val="24"/>
        </w:rPr>
        <w:t>Aliko</w:t>
      </w:r>
      <w:proofErr w:type="spellEnd"/>
      <w:r w:rsidRPr="00275209">
        <w:rPr>
          <w:rFonts w:ascii="Times New Roman" w:hAnsi="Times New Roman" w:cs="Times New Roman"/>
          <w:color w:val="000000"/>
          <w:sz w:val="20"/>
          <w:szCs w:val="24"/>
        </w:rPr>
        <w:t xml:space="preserve"> is an</w:t>
      </w:r>
      <w:r w:rsidR="009F4C69" w:rsidRPr="00275209">
        <w:rPr>
          <w:rFonts w:ascii="Times New Roman" w:hAnsi="Times New Roman" w:cs="Times New Roman"/>
          <w:sz w:val="20"/>
          <w:szCs w:val="24"/>
        </w:rPr>
        <w:t xml:space="preserve"> </w:t>
      </w:r>
      <w:r w:rsidRPr="00275209">
        <w:rPr>
          <w:rFonts w:ascii="Times New Roman" w:hAnsi="Times New Roman" w:cs="Times New Roman"/>
          <w:sz w:val="20"/>
          <w:szCs w:val="24"/>
        </w:rPr>
        <w:t>i</w:t>
      </w:r>
      <w:r w:rsidR="009F4C69" w:rsidRPr="00275209">
        <w:rPr>
          <w:rFonts w:ascii="Times New Roman" w:hAnsi="Times New Roman" w:cs="Times New Roman"/>
          <w:sz w:val="20"/>
          <w:szCs w:val="24"/>
        </w:rPr>
        <w:t>nfectious diseases sp</w:t>
      </w:r>
      <w:r w:rsidRPr="00275209">
        <w:rPr>
          <w:rFonts w:ascii="Times New Roman" w:hAnsi="Times New Roman" w:cs="Times New Roman"/>
          <w:sz w:val="20"/>
          <w:szCs w:val="24"/>
        </w:rPr>
        <w:t xml:space="preserve">ecialist from Tirana, Albania. He </w:t>
      </w:r>
      <w:r w:rsidR="009F4C69" w:rsidRPr="00275209">
        <w:rPr>
          <w:rFonts w:ascii="Times New Roman" w:hAnsi="Times New Roman" w:cs="Times New Roman"/>
          <w:sz w:val="20"/>
          <w:szCs w:val="24"/>
        </w:rPr>
        <w:t>graduated on 1992 from the Faculty of Medicine, University of Tirana, Albania.</w:t>
      </w:r>
      <w:r w:rsidR="00CB377D">
        <w:rPr>
          <w:rFonts w:ascii="Times New Roman" w:hAnsi="Times New Roman" w:cs="Times New Roman"/>
          <w:sz w:val="20"/>
          <w:szCs w:val="24"/>
        </w:rPr>
        <w:t xml:space="preserve"> </w:t>
      </w:r>
      <w:r w:rsidR="009F4C69" w:rsidRPr="00275209">
        <w:rPr>
          <w:rFonts w:ascii="Times New Roman" w:hAnsi="Times New Roman" w:cs="Times New Roman"/>
          <w:sz w:val="20"/>
          <w:szCs w:val="24"/>
        </w:rPr>
        <w:t xml:space="preserve">In 2002 </w:t>
      </w:r>
      <w:r w:rsidRPr="00275209">
        <w:rPr>
          <w:rFonts w:ascii="Times New Roman" w:hAnsi="Times New Roman" w:cs="Times New Roman"/>
          <w:sz w:val="20"/>
          <w:szCs w:val="24"/>
        </w:rPr>
        <w:t>he</w:t>
      </w:r>
      <w:r w:rsidR="009F4C69" w:rsidRPr="00275209">
        <w:rPr>
          <w:rFonts w:ascii="Times New Roman" w:hAnsi="Times New Roman" w:cs="Times New Roman"/>
          <w:sz w:val="20"/>
          <w:szCs w:val="24"/>
        </w:rPr>
        <w:t xml:space="preserve"> commenced the four year residency in infectious diseases and </w:t>
      </w:r>
      <w:r w:rsidR="009F4C69" w:rsidRPr="00275209">
        <w:rPr>
          <w:rFonts w:ascii="Times New Roman" w:hAnsi="Times New Roman" w:cs="Times New Roman"/>
          <w:sz w:val="20"/>
          <w:szCs w:val="24"/>
        </w:rPr>
        <w:lastRenderedPageBreak/>
        <w:t>work at the Service of Infectious Diseases at the University Hospital c</w:t>
      </w:r>
      <w:r w:rsidR="006E1A5D" w:rsidRPr="00275209">
        <w:rPr>
          <w:rFonts w:ascii="Times New Roman" w:hAnsi="Times New Roman" w:cs="Times New Roman"/>
          <w:sz w:val="20"/>
          <w:szCs w:val="24"/>
        </w:rPr>
        <w:t xml:space="preserve">entre “Mother Teresa” in Tirana. </w:t>
      </w:r>
      <w:r w:rsidR="009F4C69" w:rsidRPr="00275209">
        <w:rPr>
          <w:rFonts w:ascii="Times New Roman" w:hAnsi="Times New Roman" w:cs="Times New Roman"/>
          <w:sz w:val="20"/>
          <w:szCs w:val="24"/>
        </w:rPr>
        <w:t xml:space="preserve">Currently </w:t>
      </w:r>
      <w:r w:rsidRPr="00275209">
        <w:rPr>
          <w:rFonts w:ascii="Times New Roman" w:hAnsi="Times New Roman" w:cs="Times New Roman"/>
          <w:sz w:val="20"/>
          <w:szCs w:val="24"/>
        </w:rPr>
        <w:t>he is</w:t>
      </w:r>
      <w:r w:rsidR="009F4C69" w:rsidRPr="00275209">
        <w:rPr>
          <w:rFonts w:ascii="Times New Roman" w:hAnsi="Times New Roman" w:cs="Times New Roman"/>
          <w:sz w:val="20"/>
          <w:szCs w:val="24"/>
        </w:rPr>
        <w:t xml:space="preserve"> doing </w:t>
      </w:r>
      <w:r w:rsidR="006E1A5D" w:rsidRPr="00275209">
        <w:rPr>
          <w:rFonts w:ascii="Times New Roman" w:hAnsi="Times New Roman" w:cs="Times New Roman"/>
          <w:sz w:val="20"/>
          <w:szCs w:val="24"/>
        </w:rPr>
        <w:t>PhD</w:t>
      </w:r>
      <w:r w:rsidR="009F4C69" w:rsidRPr="00275209">
        <w:rPr>
          <w:rFonts w:ascii="Times New Roman" w:hAnsi="Times New Roman" w:cs="Times New Roman"/>
          <w:sz w:val="20"/>
          <w:szCs w:val="24"/>
        </w:rPr>
        <w:t xml:space="preserve"> in infectious diseases fr</w:t>
      </w:r>
      <w:r w:rsidR="00A1111B">
        <w:rPr>
          <w:rFonts w:ascii="Times New Roman" w:hAnsi="Times New Roman" w:cs="Times New Roman"/>
          <w:sz w:val="20"/>
          <w:szCs w:val="24"/>
        </w:rPr>
        <w:t>om Tirana University, in Tirana-</w:t>
      </w:r>
      <w:r w:rsidR="009F4C69" w:rsidRPr="00275209">
        <w:rPr>
          <w:rFonts w:ascii="Times New Roman" w:hAnsi="Times New Roman" w:cs="Times New Roman"/>
          <w:sz w:val="20"/>
          <w:szCs w:val="24"/>
        </w:rPr>
        <w:t>Albania.</w:t>
      </w:r>
      <w:r w:rsidRPr="00275209">
        <w:rPr>
          <w:rFonts w:ascii="Times New Roman" w:hAnsi="Times New Roman" w:cs="Times New Roman"/>
          <w:sz w:val="20"/>
          <w:szCs w:val="24"/>
        </w:rPr>
        <w:t xml:space="preserve"> His research focuses</w:t>
      </w:r>
      <w:r w:rsidRPr="00275209">
        <w:rPr>
          <w:rFonts w:ascii="Times New Roman" w:hAnsi="Times New Roman" w:cs="Times New Roman"/>
          <w:sz w:val="18"/>
        </w:rPr>
        <w:t xml:space="preserve"> </w:t>
      </w:r>
      <w:r w:rsidRPr="00275209">
        <w:rPr>
          <w:rFonts w:ascii="Times New Roman" w:hAnsi="Times New Roman" w:cs="Times New Roman"/>
          <w:sz w:val="20"/>
          <w:szCs w:val="24"/>
        </w:rPr>
        <w:t>on the neurocognitive and daily functioning abilities, particularly medication adherence of persons with HIV infection and co-occurring mental illness.</w:t>
      </w:r>
    </w:p>
    <w:sectPr w:rsidR="003356CC" w:rsidRPr="005E45DE" w:rsidSect="007F28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13T15:10:00Z" w:initials="SS">
    <w:p w14:paraId="70F981E0" w14:textId="3215B5CA" w:rsidR="0031166E" w:rsidRDefault="0031166E">
      <w:pPr>
        <w:pStyle w:val="CommentText"/>
      </w:pPr>
      <w:r>
        <w:rPr>
          <w:rStyle w:val="CommentReference"/>
        </w:rPr>
        <w:annotationRef/>
      </w:r>
      <w:r>
        <w:t>Content Plagiarized from below links.</w:t>
      </w:r>
    </w:p>
    <w:p w14:paraId="05EBE7B8" w14:textId="77777777" w:rsidR="0031166E" w:rsidRDefault="0031166E">
      <w:pPr>
        <w:pStyle w:val="CommentText"/>
      </w:pPr>
    </w:p>
    <w:p w14:paraId="46253DD5" w14:textId="1B560C22" w:rsidR="0031166E" w:rsidRDefault="0031166E" w:rsidP="0031166E">
      <w:pPr>
        <w:pStyle w:val="CommentText"/>
        <w:numPr>
          <w:ilvl w:val="0"/>
          <w:numId w:val="2"/>
        </w:numPr>
      </w:pPr>
      <w:hyperlink r:id="rId1" w:history="1">
        <w:r w:rsidRPr="00156A28">
          <w:rPr>
            <w:rStyle w:val="Hyperlink"/>
          </w:rPr>
          <w:t>https://www.apa.org/pi/aids/resources/exchange/2013/01/comorbidities</w:t>
        </w:r>
      </w:hyperlink>
    </w:p>
    <w:p w14:paraId="191155D1" w14:textId="1BA60621" w:rsidR="0031166E" w:rsidRDefault="0031166E" w:rsidP="0031166E">
      <w:pPr>
        <w:pStyle w:val="CommentText"/>
        <w:numPr>
          <w:ilvl w:val="0"/>
          <w:numId w:val="2"/>
        </w:numPr>
      </w:pPr>
      <w:hyperlink r:id="rId2" w:history="1">
        <w:r w:rsidRPr="00156A28">
          <w:rPr>
            <w:rStyle w:val="Hyperlink"/>
          </w:rPr>
          <w:t>https://pubmed.ncbi.nlm.nih.gov/27806711/</w:t>
        </w:r>
      </w:hyperlink>
    </w:p>
    <w:p w14:paraId="322BE9C1" w14:textId="2EF85B19" w:rsidR="0031166E" w:rsidRDefault="0031166E">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B593E4" w14:textId="77777777" w:rsidR="00AC5F3C" w:rsidRDefault="00AC5F3C" w:rsidP="0031166E">
      <w:r>
        <w:separator/>
      </w:r>
    </w:p>
  </w:endnote>
  <w:endnote w:type="continuationSeparator" w:id="0">
    <w:p w14:paraId="108AF289" w14:textId="77777777" w:rsidR="00AC5F3C" w:rsidRDefault="00AC5F3C" w:rsidP="00311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A2DB66" w14:textId="77777777" w:rsidR="00AC5F3C" w:rsidRDefault="00AC5F3C" w:rsidP="0031166E">
      <w:r>
        <w:separator/>
      </w:r>
    </w:p>
  </w:footnote>
  <w:footnote w:type="continuationSeparator" w:id="0">
    <w:p w14:paraId="3781F58E" w14:textId="77777777" w:rsidR="00AC5F3C" w:rsidRDefault="00AC5F3C" w:rsidP="003116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7216A5"/>
    <w:multiLevelType w:val="hybridMultilevel"/>
    <w:tmpl w:val="E1E46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CC31B5"/>
    <w:multiLevelType w:val="hybridMultilevel"/>
    <w:tmpl w:val="8BF4AE54"/>
    <w:lvl w:ilvl="0" w:tplc="AEDCC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0CC"/>
    <w:rsid w:val="00000AC5"/>
    <w:rsid w:val="001273F1"/>
    <w:rsid w:val="001D02CD"/>
    <w:rsid w:val="002431A6"/>
    <w:rsid w:val="00275209"/>
    <w:rsid w:val="0031166E"/>
    <w:rsid w:val="003356CC"/>
    <w:rsid w:val="00450ED3"/>
    <w:rsid w:val="004C3A8B"/>
    <w:rsid w:val="005E45DE"/>
    <w:rsid w:val="0065271B"/>
    <w:rsid w:val="006E1A5D"/>
    <w:rsid w:val="007265E7"/>
    <w:rsid w:val="00766465"/>
    <w:rsid w:val="007F2812"/>
    <w:rsid w:val="008053F0"/>
    <w:rsid w:val="00830B9D"/>
    <w:rsid w:val="008B0699"/>
    <w:rsid w:val="008E6C73"/>
    <w:rsid w:val="008F0AEE"/>
    <w:rsid w:val="008F1133"/>
    <w:rsid w:val="0091338F"/>
    <w:rsid w:val="009F4C69"/>
    <w:rsid w:val="00A1111B"/>
    <w:rsid w:val="00A2378A"/>
    <w:rsid w:val="00A96491"/>
    <w:rsid w:val="00AC5F3C"/>
    <w:rsid w:val="00AE76CB"/>
    <w:rsid w:val="00B225DD"/>
    <w:rsid w:val="00B675A4"/>
    <w:rsid w:val="00BE130D"/>
    <w:rsid w:val="00C14935"/>
    <w:rsid w:val="00CB377D"/>
    <w:rsid w:val="00D10E5F"/>
    <w:rsid w:val="00D509B1"/>
    <w:rsid w:val="00D540CC"/>
    <w:rsid w:val="00EA5113"/>
    <w:rsid w:val="00F43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6465"/>
    <w:rPr>
      <w:color w:val="0000FF" w:themeColor="hyperlink"/>
      <w:u w:val="single"/>
    </w:rPr>
  </w:style>
  <w:style w:type="paragraph" w:styleId="NormalWeb">
    <w:name w:val="Normal (Web)"/>
    <w:basedOn w:val="Normal"/>
    <w:uiPriority w:val="99"/>
    <w:semiHidden/>
    <w:unhideWhenUsed/>
    <w:rsid w:val="00B225DD"/>
    <w:pPr>
      <w:spacing w:before="100" w:beforeAutospacing="1" w:after="100" w:afterAutospacing="1"/>
      <w:ind w:left="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225DD"/>
    <w:rPr>
      <w:b/>
      <w:bCs/>
    </w:rPr>
  </w:style>
  <w:style w:type="paragraph" w:styleId="BalloonText">
    <w:name w:val="Balloon Text"/>
    <w:basedOn w:val="Normal"/>
    <w:link w:val="BalloonTextChar"/>
    <w:uiPriority w:val="99"/>
    <w:semiHidden/>
    <w:unhideWhenUsed/>
    <w:rsid w:val="00B225DD"/>
    <w:rPr>
      <w:rFonts w:ascii="Tahoma" w:hAnsi="Tahoma" w:cs="Tahoma"/>
      <w:sz w:val="16"/>
      <w:szCs w:val="16"/>
    </w:rPr>
  </w:style>
  <w:style w:type="character" w:customStyle="1" w:styleId="BalloonTextChar">
    <w:name w:val="Balloon Text Char"/>
    <w:basedOn w:val="DefaultParagraphFont"/>
    <w:link w:val="BalloonText"/>
    <w:uiPriority w:val="99"/>
    <w:semiHidden/>
    <w:rsid w:val="00B225DD"/>
    <w:rPr>
      <w:rFonts w:ascii="Tahoma" w:hAnsi="Tahoma" w:cs="Tahoma"/>
      <w:sz w:val="16"/>
      <w:szCs w:val="16"/>
    </w:rPr>
  </w:style>
  <w:style w:type="paragraph" w:styleId="ListParagraph">
    <w:name w:val="List Paragraph"/>
    <w:basedOn w:val="Normal"/>
    <w:uiPriority w:val="34"/>
    <w:qFormat/>
    <w:rsid w:val="003356CC"/>
    <w:pPr>
      <w:contextualSpacing/>
    </w:pPr>
  </w:style>
  <w:style w:type="paragraph" w:styleId="Header">
    <w:name w:val="header"/>
    <w:basedOn w:val="Normal"/>
    <w:link w:val="HeaderChar"/>
    <w:uiPriority w:val="99"/>
    <w:unhideWhenUsed/>
    <w:rsid w:val="0031166E"/>
    <w:pPr>
      <w:tabs>
        <w:tab w:val="center" w:pos="4680"/>
        <w:tab w:val="right" w:pos="9360"/>
      </w:tabs>
    </w:pPr>
  </w:style>
  <w:style w:type="character" w:customStyle="1" w:styleId="HeaderChar">
    <w:name w:val="Header Char"/>
    <w:basedOn w:val="DefaultParagraphFont"/>
    <w:link w:val="Header"/>
    <w:uiPriority w:val="99"/>
    <w:rsid w:val="0031166E"/>
  </w:style>
  <w:style w:type="paragraph" w:styleId="Footer">
    <w:name w:val="footer"/>
    <w:basedOn w:val="Normal"/>
    <w:link w:val="FooterChar"/>
    <w:uiPriority w:val="99"/>
    <w:unhideWhenUsed/>
    <w:rsid w:val="0031166E"/>
    <w:pPr>
      <w:tabs>
        <w:tab w:val="center" w:pos="4680"/>
        <w:tab w:val="right" w:pos="9360"/>
      </w:tabs>
    </w:pPr>
  </w:style>
  <w:style w:type="character" w:customStyle="1" w:styleId="FooterChar">
    <w:name w:val="Footer Char"/>
    <w:basedOn w:val="DefaultParagraphFont"/>
    <w:link w:val="Footer"/>
    <w:uiPriority w:val="99"/>
    <w:rsid w:val="0031166E"/>
  </w:style>
  <w:style w:type="character" w:styleId="CommentReference">
    <w:name w:val="annotation reference"/>
    <w:basedOn w:val="DefaultParagraphFont"/>
    <w:uiPriority w:val="99"/>
    <w:semiHidden/>
    <w:unhideWhenUsed/>
    <w:rsid w:val="0031166E"/>
    <w:rPr>
      <w:sz w:val="16"/>
      <w:szCs w:val="16"/>
    </w:rPr>
  </w:style>
  <w:style w:type="paragraph" w:styleId="CommentText">
    <w:name w:val="annotation text"/>
    <w:basedOn w:val="Normal"/>
    <w:link w:val="CommentTextChar"/>
    <w:uiPriority w:val="99"/>
    <w:semiHidden/>
    <w:unhideWhenUsed/>
    <w:rsid w:val="0031166E"/>
    <w:rPr>
      <w:sz w:val="20"/>
      <w:szCs w:val="20"/>
    </w:rPr>
  </w:style>
  <w:style w:type="character" w:customStyle="1" w:styleId="CommentTextChar">
    <w:name w:val="Comment Text Char"/>
    <w:basedOn w:val="DefaultParagraphFont"/>
    <w:link w:val="CommentText"/>
    <w:uiPriority w:val="99"/>
    <w:semiHidden/>
    <w:rsid w:val="0031166E"/>
    <w:rPr>
      <w:sz w:val="20"/>
      <w:szCs w:val="20"/>
    </w:rPr>
  </w:style>
  <w:style w:type="paragraph" w:styleId="CommentSubject">
    <w:name w:val="annotation subject"/>
    <w:basedOn w:val="CommentText"/>
    <w:next w:val="CommentText"/>
    <w:link w:val="CommentSubjectChar"/>
    <w:uiPriority w:val="99"/>
    <w:semiHidden/>
    <w:unhideWhenUsed/>
    <w:rsid w:val="0031166E"/>
    <w:rPr>
      <w:b/>
      <w:bCs/>
    </w:rPr>
  </w:style>
  <w:style w:type="character" w:customStyle="1" w:styleId="CommentSubjectChar">
    <w:name w:val="Comment Subject Char"/>
    <w:basedOn w:val="CommentTextChar"/>
    <w:link w:val="CommentSubject"/>
    <w:uiPriority w:val="99"/>
    <w:semiHidden/>
    <w:rsid w:val="0031166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6465"/>
    <w:rPr>
      <w:color w:val="0000FF" w:themeColor="hyperlink"/>
      <w:u w:val="single"/>
    </w:rPr>
  </w:style>
  <w:style w:type="paragraph" w:styleId="NormalWeb">
    <w:name w:val="Normal (Web)"/>
    <w:basedOn w:val="Normal"/>
    <w:uiPriority w:val="99"/>
    <w:semiHidden/>
    <w:unhideWhenUsed/>
    <w:rsid w:val="00B225DD"/>
    <w:pPr>
      <w:spacing w:before="100" w:beforeAutospacing="1" w:after="100" w:afterAutospacing="1"/>
      <w:ind w:left="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B225DD"/>
    <w:rPr>
      <w:b/>
      <w:bCs/>
    </w:rPr>
  </w:style>
  <w:style w:type="paragraph" w:styleId="BalloonText">
    <w:name w:val="Balloon Text"/>
    <w:basedOn w:val="Normal"/>
    <w:link w:val="BalloonTextChar"/>
    <w:uiPriority w:val="99"/>
    <w:semiHidden/>
    <w:unhideWhenUsed/>
    <w:rsid w:val="00B225DD"/>
    <w:rPr>
      <w:rFonts w:ascii="Tahoma" w:hAnsi="Tahoma" w:cs="Tahoma"/>
      <w:sz w:val="16"/>
      <w:szCs w:val="16"/>
    </w:rPr>
  </w:style>
  <w:style w:type="character" w:customStyle="1" w:styleId="BalloonTextChar">
    <w:name w:val="Balloon Text Char"/>
    <w:basedOn w:val="DefaultParagraphFont"/>
    <w:link w:val="BalloonText"/>
    <w:uiPriority w:val="99"/>
    <w:semiHidden/>
    <w:rsid w:val="00B225DD"/>
    <w:rPr>
      <w:rFonts w:ascii="Tahoma" w:hAnsi="Tahoma" w:cs="Tahoma"/>
      <w:sz w:val="16"/>
      <w:szCs w:val="16"/>
    </w:rPr>
  </w:style>
  <w:style w:type="paragraph" w:styleId="ListParagraph">
    <w:name w:val="List Paragraph"/>
    <w:basedOn w:val="Normal"/>
    <w:uiPriority w:val="34"/>
    <w:qFormat/>
    <w:rsid w:val="003356CC"/>
    <w:pPr>
      <w:contextualSpacing/>
    </w:pPr>
  </w:style>
  <w:style w:type="paragraph" w:styleId="Header">
    <w:name w:val="header"/>
    <w:basedOn w:val="Normal"/>
    <w:link w:val="HeaderChar"/>
    <w:uiPriority w:val="99"/>
    <w:unhideWhenUsed/>
    <w:rsid w:val="0031166E"/>
    <w:pPr>
      <w:tabs>
        <w:tab w:val="center" w:pos="4680"/>
        <w:tab w:val="right" w:pos="9360"/>
      </w:tabs>
    </w:pPr>
  </w:style>
  <w:style w:type="character" w:customStyle="1" w:styleId="HeaderChar">
    <w:name w:val="Header Char"/>
    <w:basedOn w:val="DefaultParagraphFont"/>
    <w:link w:val="Header"/>
    <w:uiPriority w:val="99"/>
    <w:rsid w:val="0031166E"/>
  </w:style>
  <w:style w:type="paragraph" w:styleId="Footer">
    <w:name w:val="footer"/>
    <w:basedOn w:val="Normal"/>
    <w:link w:val="FooterChar"/>
    <w:uiPriority w:val="99"/>
    <w:unhideWhenUsed/>
    <w:rsid w:val="0031166E"/>
    <w:pPr>
      <w:tabs>
        <w:tab w:val="center" w:pos="4680"/>
        <w:tab w:val="right" w:pos="9360"/>
      </w:tabs>
    </w:pPr>
  </w:style>
  <w:style w:type="character" w:customStyle="1" w:styleId="FooterChar">
    <w:name w:val="Footer Char"/>
    <w:basedOn w:val="DefaultParagraphFont"/>
    <w:link w:val="Footer"/>
    <w:uiPriority w:val="99"/>
    <w:rsid w:val="0031166E"/>
  </w:style>
  <w:style w:type="character" w:styleId="CommentReference">
    <w:name w:val="annotation reference"/>
    <w:basedOn w:val="DefaultParagraphFont"/>
    <w:uiPriority w:val="99"/>
    <w:semiHidden/>
    <w:unhideWhenUsed/>
    <w:rsid w:val="0031166E"/>
    <w:rPr>
      <w:sz w:val="16"/>
      <w:szCs w:val="16"/>
    </w:rPr>
  </w:style>
  <w:style w:type="paragraph" w:styleId="CommentText">
    <w:name w:val="annotation text"/>
    <w:basedOn w:val="Normal"/>
    <w:link w:val="CommentTextChar"/>
    <w:uiPriority w:val="99"/>
    <w:semiHidden/>
    <w:unhideWhenUsed/>
    <w:rsid w:val="0031166E"/>
    <w:rPr>
      <w:sz w:val="20"/>
      <w:szCs w:val="20"/>
    </w:rPr>
  </w:style>
  <w:style w:type="character" w:customStyle="1" w:styleId="CommentTextChar">
    <w:name w:val="Comment Text Char"/>
    <w:basedOn w:val="DefaultParagraphFont"/>
    <w:link w:val="CommentText"/>
    <w:uiPriority w:val="99"/>
    <w:semiHidden/>
    <w:rsid w:val="0031166E"/>
    <w:rPr>
      <w:sz w:val="20"/>
      <w:szCs w:val="20"/>
    </w:rPr>
  </w:style>
  <w:style w:type="paragraph" w:styleId="CommentSubject">
    <w:name w:val="annotation subject"/>
    <w:basedOn w:val="CommentText"/>
    <w:next w:val="CommentText"/>
    <w:link w:val="CommentSubjectChar"/>
    <w:uiPriority w:val="99"/>
    <w:semiHidden/>
    <w:unhideWhenUsed/>
    <w:rsid w:val="0031166E"/>
    <w:rPr>
      <w:b/>
      <w:bCs/>
    </w:rPr>
  </w:style>
  <w:style w:type="character" w:customStyle="1" w:styleId="CommentSubjectChar">
    <w:name w:val="Comment Subject Char"/>
    <w:basedOn w:val="CommentTextChar"/>
    <w:link w:val="CommentSubject"/>
    <w:uiPriority w:val="99"/>
    <w:semiHidden/>
    <w:rsid w:val="003116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8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27806711/" TargetMode="External"/><Relationship Id="rId1" Type="http://schemas.openxmlformats.org/officeDocument/2006/relationships/hyperlink" Target="https://www.apa.org/pi/aids/resources/exchange/2013/01/comorbiditi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Artani</dc:creator>
  <cp:lastModifiedBy>Swetha Sandala</cp:lastModifiedBy>
  <cp:revision>7</cp:revision>
  <dcterms:created xsi:type="dcterms:W3CDTF">2022-09-13T08:48:00Z</dcterms:created>
  <dcterms:modified xsi:type="dcterms:W3CDTF">2022-09-13T09:40:00Z</dcterms:modified>
</cp:coreProperties>
</file>