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AEF" w:rsidRDefault="00310304" w:rsidP="00310304">
      <w:pPr>
        <w:rPr>
          <w:rFonts w:ascii="Times New Roman" w:hAnsi="Times New Roman" w:cs="Times New Roman"/>
          <w:b/>
          <w:sz w:val="32"/>
          <w:szCs w:val="32"/>
        </w:rPr>
      </w:pPr>
      <w:r w:rsidRPr="00310304">
        <w:rPr>
          <w:rFonts w:ascii="Times New Roman" w:hAnsi="Times New Roman" w:cs="Times New Roman"/>
          <w:b/>
          <w:sz w:val="32"/>
          <w:szCs w:val="32"/>
        </w:rPr>
        <w:t xml:space="preserve">A case of endocrine </w:t>
      </w:r>
      <w:proofErr w:type="spellStart"/>
      <w:r w:rsidRPr="00310304">
        <w:rPr>
          <w:rFonts w:ascii="Times New Roman" w:hAnsi="Times New Roman" w:cs="Times New Roman"/>
          <w:b/>
          <w:sz w:val="32"/>
          <w:szCs w:val="32"/>
        </w:rPr>
        <w:t>mucin</w:t>
      </w:r>
      <w:proofErr w:type="spellEnd"/>
      <w:r w:rsidRPr="00310304">
        <w:rPr>
          <w:rFonts w:ascii="Times New Roman" w:hAnsi="Times New Roman" w:cs="Times New Roman"/>
          <w:b/>
          <w:sz w:val="32"/>
          <w:szCs w:val="32"/>
        </w:rPr>
        <w:t>-producing sweat gland carcinoma associated neuroendocrine type primary cutaneous mucinous carcinoma</w:t>
      </w:r>
    </w:p>
    <w:p w:rsidR="00310304" w:rsidRDefault="00310304" w:rsidP="00310304">
      <w:pPr>
        <w:rPr>
          <w:rFonts w:ascii="Times New Roman" w:hAnsi="Times New Roman" w:cs="Times New Roman"/>
          <w:sz w:val="24"/>
          <w:szCs w:val="32"/>
        </w:rPr>
      </w:pPr>
      <w:proofErr w:type="spellStart"/>
      <w:r w:rsidRPr="00310304">
        <w:rPr>
          <w:rFonts w:ascii="Times New Roman" w:hAnsi="Times New Roman" w:cs="Times New Roman"/>
          <w:sz w:val="24"/>
          <w:szCs w:val="32"/>
        </w:rPr>
        <w:t>Gyoo</w:t>
      </w:r>
      <w:proofErr w:type="spellEnd"/>
      <w:r w:rsidRPr="00310304">
        <w:rPr>
          <w:rFonts w:ascii="Times New Roman" w:hAnsi="Times New Roman" w:cs="Times New Roman"/>
          <w:sz w:val="24"/>
          <w:szCs w:val="32"/>
        </w:rPr>
        <w:t xml:space="preserve"> Huh</w:t>
      </w:r>
    </w:p>
    <w:p w:rsidR="00310304" w:rsidRDefault="00310304" w:rsidP="00310304">
      <w:pPr>
        <w:rPr>
          <w:rFonts w:ascii="Times New Roman" w:hAnsi="Times New Roman" w:cs="Times New Roman"/>
          <w:szCs w:val="32"/>
        </w:rPr>
      </w:pPr>
      <w:proofErr w:type="spellStart"/>
      <w:r w:rsidRPr="00310304">
        <w:rPr>
          <w:rFonts w:ascii="Times New Roman" w:hAnsi="Times New Roman" w:cs="Times New Roman"/>
          <w:szCs w:val="32"/>
        </w:rPr>
        <w:t>Sungkyunkwan</w:t>
      </w:r>
      <w:proofErr w:type="spellEnd"/>
      <w:r w:rsidRPr="00310304">
        <w:rPr>
          <w:rFonts w:ascii="Times New Roman" w:hAnsi="Times New Roman" w:cs="Times New Roman"/>
          <w:szCs w:val="32"/>
        </w:rPr>
        <w:t xml:space="preserve"> University School of Medicine, Korea</w:t>
      </w:r>
    </w:p>
    <w:p w:rsidR="00310304" w:rsidRDefault="00310304" w:rsidP="00310304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10304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310304" w:rsidRPr="00310304" w:rsidRDefault="00310304" w:rsidP="00310304">
      <w:pPr>
        <w:jc w:val="both"/>
        <w:rPr>
          <w:rFonts w:ascii="Times New Roman" w:hAnsi="Times New Roman" w:cs="Times New Roman"/>
          <w:sz w:val="20"/>
          <w:szCs w:val="32"/>
        </w:rPr>
      </w:pPr>
      <w:r w:rsidRPr="00310304">
        <w:rPr>
          <w:rFonts w:ascii="Times New Roman" w:hAnsi="Times New Roman" w:cs="Times New Roman"/>
          <w:sz w:val="20"/>
          <w:szCs w:val="32"/>
        </w:rPr>
        <w:t xml:space="preserve">Endocrine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Mucin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-Producing Sweat Gland Carcinoma </w:t>
      </w:r>
      <w:r w:rsidRPr="00310304">
        <w:rPr>
          <w:rFonts w:ascii="Times New Roman" w:hAnsi="Times New Roman" w:cs="Times New Roman"/>
          <w:sz w:val="20"/>
          <w:szCs w:val="32"/>
        </w:rPr>
        <w:t xml:space="preserve">(EMPSGC) is a rare, low-grade adnexal carcinoma that most commonly presenting on the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periorbital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skin of elderly women. It was first reported by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Flieder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et al in 1997 and is recently proposed as an in situ precursor of mucinous carcinoma with neuroendocrine features. EMPSGC and associated mucinous carcinoma </w:t>
      </w:r>
      <w:r>
        <w:rPr>
          <w:rFonts w:ascii="Times New Roman" w:hAnsi="Times New Roman" w:cs="Times New Roman"/>
          <w:sz w:val="20"/>
          <w:szCs w:val="32"/>
        </w:rPr>
        <w:t xml:space="preserve">are </w:t>
      </w:r>
      <w:r w:rsidRPr="00310304">
        <w:rPr>
          <w:rFonts w:ascii="Times New Roman" w:hAnsi="Times New Roman" w:cs="Times New Roman"/>
          <w:sz w:val="20"/>
          <w:szCs w:val="32"/>
        </w:rPr>
        <w:t>likely to behave more indolently than non-endocrine subtype.</w:t>
      </w:r>
    </w:p>
    <w:p w:rsidR="00310304" w:rsidRPr="00310304" w:rsidRDefault="00310304" w:rsidP="00310304">
      <w:pPr>
        <w:jc w:val="both"/>
        <w:rPr>
          <w:rFonts w:ascii="Times New Roman" w:hAnsi="Times New Roman" w:cs="Times New Roman"/>
          <w:sz w:val="20"/>
          <w:szCs w:val="32"/>
        </w:rPr>
      </w:pPr>
      <w:r w:rsidRPr="00310304">
        <w:rPr>
          <w:rFonts w:ascii="Times New Roman" w:hAnsi="Times New Roman" w:cs="Times New Roman"/>
          <w:sz w:val="20"/>
          <w:szCs w:val="32"/>
        </w:rPr>
        <w:t xml:space="preserve">A 62-year-old male presented with a year history of an asymptomatic, skin-colored nodule on the left cheek near the edge of lower eyelid. Based on the clinical impression of intradermal nevus, a punch excisional biopsy was performed.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Histopathologic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findings demonstrated well-circumscribed, dermal nodule comprising bland, uniform tumor cells with stippled chromatin. Also, floating tumor nests were demonstrated within abundant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mucin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pool. Staining for p63 revealed stromal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myoepithelial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cells. Immunohistochemistry stains were positive for CK7, CD56,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synaptophysin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, and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chromogranin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A, rendering a diagnosis of EMPSGC-associated neuroendocrine </w:t>
      </w:r>
      <w:r w:rsidR="00751B71" w:rsidRPr="00310304">
        <w:rPr>
          <w:rFonts w:ascii="Times New Roman" w:hAnsi="Times New Roman" w:cs="Times New Roman"/>
          <w:sz w:val="20"/>
          <w:szCs w:val="32"/>
        </w:rPr>
        <w:t>Primary Cutaneous Mucinous Carcinoma</w:t>
      </w:r>
      <w:r w:rsidRPr="00310304">
        <w:rPr>
          <w:rFonts w:ascii="Times New Roman" w:hAnsi="Times New Roman" w:cs="Times New Roman"/>
          <w:sz w:val="20"/>
          <w:szCs w:val="32"/>
        </w:rPr>
        <w:t xml:space="preserve"> (PCMC). Owing to unclear resection margin, the patient is scheduled to undergo wide excision.</w:t>
      </w:r>
    </w:p>
    <w:p w:rsidR="00310304" w:rsidRDefault="00310304" w:rsidP="00310304">
      <w:pPr>
        <w:jc w:val="both"/>
        <w:rPr>
          <w:rFonts w:ascii="Times New Roman" w:hAnsi="Times New Roman" w:cs="Times New Roman"/>
          <w:sz w:val="20"/>
          <w:szCs w:val="32"/>
        </w:rPr>
      </w:pPr>
      <w:r w:rsidRPr="00310304">
        <w:rPr>
          <w:rFonts w:ascii="Times New Roman" w:hAnsi="Times New Roman" w:cs="Times New Roman"/>
          <w:sz w:val="20"/>
          <w:szCs w:val="32"/>
        </w:rPr>
        <w:t>Although rare, dermatologists must be aware of EMPSGC-associated neuroendocrine PCMC as these tumors can be locally destructive and cosmetically disfiguring. To our knowledge, this is the first report in the Korean literature.</w:t>
      </w:r>
    </w:p>
    <w:p w:rsidR="00310304" w:rsidRDefault="00310304" w:rsidP="00310304">
      <w:pPr>
        <w:rPr>
          <w:rFonts w:ascii="Times New Roman" w:hAnsi="Times New Roman" w:cs="Times New Roman"/>
          <w:b/>
          <w:sz w:val="24"/>
          <w:szCs w:val="32"/>
        </w:rPr>
      </w:pPr>
      <w:r w:rsidRPr="00310304">
        <w:rPr>
          <w:rFonts w:ascii="Times New Roman" w:hAnsi="Times New Roman" w:cs="Times New Roman"/>
          <w:b/>
          <w:sz w:val="24"/>
          <w:szCs w:val="32"/>
        </w:rPr>
        <w:t>Biography</w:t>
      </w:r>
      <w:bookmarkStart w:id="0" w:name="_GoBack"/>
      <w:bookmarkEnd w:id="0"/>
    </w:p>
    <w:p w:rsidR="00310304" w:rsidRPr="00310304" w:rsidRDefault="00310304" w:rsidP="00310304">
      <w:pPr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 w:rsidRPr="00310304">
        <w:rPr>
          <w:rFonts w:ascii="Times New Roman" w:hAnsi="Times New Roman" w:cs="Times New Roman"/>
          <w:sz w:val="20"/>
          <w:szCs w:val="32"/>
        </w:rPr>
        <w:t>Gyoo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Huh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310304">
        <w:rPr>
          <w:rFonts w:ascii="Times New Roman" w:hAnsi="Times New Roman" w:cs="Times New Roman"/>
          <w:sz w:val="20"/>
          <w:szCs w:val="32"/>
        </w:rPr>
        <w:t xml:space="preserve">has completed my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postgraduation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at the age of 27 years from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Yonsei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University</w:t>
      </w:r>
      <w:r>
        <w:rPr>
          <w:rFonts w:ascii="Times New Roman" w:hAnsi="Times New Roman" w:cs="Times New Roman"/>
          <w:sz w:val="20"/>
          <w:szCs w:val="32"/>
        </w:rPr>
        <w:t>,</w:t>
      </w:r>
      <w:r w:rsidRPr="00310304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Wonju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College of medicine, South Korea. I have published 5 papers in reputed journals. Now I am doing Residency in Dermatology from </w:t>
      </w:r>
      <w:proofErr w:type="spellStart"/>
      <w:r w:rsidRPr="00310304">
        <w:rPr>
          <w:rFonts w:ascii="Times New Roman" w:hAnsi="Times New Roman" w:cs="Times New Roman"/>
          <w:sz w:val="20"/>
          <w:szCs w:val="32"/>
        </w:rPr>
        <w:t>Kangbuk</w:t>
      </w:r>
      <w:proofErr w:type="spellEnd"/>
      <w:r w:rsidRPr="00310304">
        <w:rPr>
          <w:rFonts w:ascii="Times New Roman" w:hAnsi="Times New Roman" w:cs="Times New Roman"/>
          <w:sz w:val="20"/>
          <w:szCs w:val="32"/>
        </w:rPr>
        <w:t xml:space="preserve"> Samsung Hospital, South Korea</w:t>
      </w:r>
      <w:r>
        <w:rPr>
          <w:rFonts w:ascii="Times New Roman" w:hAnsi="Times New Roman" w:cs="Times New Roman"/>
          <w:sz w:val="20"/>
          <w:szCs w:val="32"/>
        </w:rPr>
        <w:t>.</w:t>
      </w:r>
    </w:p>
    <w:sectPr w:rsidR="00310304" w:rsidRPr="00310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04"/>
    <w:rsid w:val="00251F1C"/>
    <w:rsid w:val="00310304"/>
    <w:rsid w:val="004D657E"/>
    <w:rsid w:val="00751B71"/>
    <w:rsid w:val="00E5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2022-05-27T09:51:00Z</dcterms:created>
  <dcterms:modified xsi:type="dcterms:W3CDTF">2022-05-27T09:57:00Z</dcterms:modified>
</cp:coreProperties>
</file>