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A4D" w:rsidRPr="006C7DB1" w:rsidRDefault="002C360F" w:rsidP="006C7DB1">
      <w:pPr>
        <w:rPr>
          <w:rFonts w:ascii="Times New Roman" w:hAnsi="Times New Roman" w:cs="Times New Roman"/>
          <w:b/>
          <w:sz w:val="32"/>
        </w:rPr>
      </w:pPr>
      <w:bookmarkStart w:id="0" w:name="_GoBack"/>
      <w:r w:rsidRPr="006C7DB1">
        <w:rPr>
          <w:rFonts w:ascii="Times New Roman" w:hAnsi="Times New Roman" w:cs="Times New Roman"/>
          <w:b/>
          <w:sz w:val="32"/>
        </w:rPr>
        <w:t>Study of postoperative pain after extraction of impacted/</w:t>
      </w:r>
      <w:proofErr w:type="spellStart"/>
      <w:r w:rsidRPr="006C7DB1">
        <w:rPr>
          <w:rFonts w:ascii="Times New Roman" w:hAnsi="Times New Roman" w:cs="Times New Roman"/>
          <w:b/>
          <w:sz w:val="32"/>
        </w:rPr>
        <w:t>enclaved</w:t>
      </w:r>
      <w:proofErr w:type="spellEnd"/>
      <w:r w:rsidRPr="006C7DB1">
        <w:rPr>
          <w:rFonts w:ascii="Times New Roman" w:hAnsi="Times New Roman" w:cs="Times New Roman"/>
          <w:b/>
          <w:sz w:val="32"/>
        </w:rPr>
        <w:t xml:space="preserve"> mandibular wisdom teeth</w:t>
      </w:r>
    </w:p>
    <w:p w:rsidR="006C7DB1" w:rsidRDefault="00A80025" w:rsidP="006C7DB1">
      <w:pPr>
        <w:rPr>
          <w:rFonts w:ascii="Times New Roman" w:hAnsi="Times New Roman" w:cs="Times New Roman"/>
          <w:sz w:val="24"/>
        </w:rPr>
      </w:pPr>
      <w:r w:rsidRPr="006C7DB1">
        <w:rPr>
          <w:rFonts w:ascii="Times New Roman" w:hAnsi="Times New Roman" w:cs="Times New Roman"/>
          <w:sz w:val="24"/>
        </w:rPr>
        <w:t>Haifa Braham</w:t>
      </w:r>
    </w:p>
    <w:p w:rsidR="00A80025" w:rsidRPr="006C7DB1" w:rsidRDefault="00A80025" w:rsidP="006C7DB1">
      <w:pPr>
        <w:rPr>
          <w:rFonts w:ascii="Times New Roman" w:hAnsi="Times New Roman" w:cs="Times New Roman"/>
        </w:rPr>
      </w:pPr>
      <w:r w:rsidRPr="006C7DB1">
        <w:rPr>
          <w:rFonts w:ascii="Times New Roman" w:hAnsi="Times New Roman" w:cs="Times New Roman"/>
        </w:rPr>
        <w:t xml:space="preserve">Main Military Hospital of instruction of Tunis, Tunisia </w:t>
      </w:r>
    </w:p>
    <w:p w:rsidR="001F1429" w:rsidRPr="006C7DB1" w:rsidRDefault="00175CD1" w:rsidP="006C7DB1">
      <w:pPr>
        <w:jc w:val="center"/>
        <w:rPr>
          <w:rFonts w:ascii="Times New Roman" w:hAnsi="Times New Roman" w:cs="Times New Roman"/>
          <w:b/>
          <w:sz w:val="24"/>
        </w:rPr>
      </w:pPr>
      <w:r w:rsidRPr="006C7DB1">
        <w:rPr>
          <w:rFonts w:ascii="Times New Roman" w:hAnsi="Times New Roman" w:cs="Times New Roman"/>
          <w:b/>
          <w:sz w:val="24"/>
        </w:rPr>
        <w:t>Abstract</w:t>
      </w:r>
    </w:p>
    <w:p w:rsidR="00A80025" w:rsidRPr="006C7DB1" w:rsidRDefault="0007125B" w:rsidP="006C7DB1">
      <w:pPr>
        <w:jc w:val="both"/>
        <w:rPr>
          <w:rFonts w:ascii="Times New Roman" w:hAnsi="Times New Roman" w:cs="Times New Roman"/>
          <w:sz w:val="20"/>
        </w:rPr>
      </w:pPr>
      <w:r w:rsidRPr="006C7DB1">
        <w:rPr>
          <w:rFonts w:ascii="Times New Roman" w:hAnsi="Times New Roman" w:cs="Times New Roman"/>
          <w:b/>
          <w:sz w:val="20"/>
        </w:rPr>
        <w:t>Objective:</w:t>
      </w:r>
      <w:r w:rsidR="009C4890" w:rsidRPr="006C7DB1">
        <w:rPr>
          <w:rFonts w:ascii="Times New Roman" w:hAnsi="Times New Roman" w:cs="Times New Roman"/>
          <w:sz w:val="20"/>
        </w:rPr>
        <w:t xml:space="preserve"> The objective of our</w:t>
      </w:r>
      <w:r w:rsidRPr="006C7DB1">
        <w:rPr>
          <w:rFonts w:ascii="Times New Roman" w:hAnsi="Times New Roman" w:cs="Times New Roman"/>
          <w:sz w:val="20"/>
        </w:rPr>
        <w:t xml:space="preserve"> study was to evaluate the frequency and the characteristics of pain after extraction of impacted or </w:t>
      </w:r>
      <w:proofErr w:type="spellStart"/>
      <w:r w:rsidRPr="006C7DB1">
        <w:rPr>
          <w:rFonts w:ascii="Times New Roman" w:hAnsi="Times New Roman" w:cs="Times New Roman"/>
          <w:sz w:val="20"/>
        </w:rPr>
        <w:t>enclaved</w:t>
      </w:r>
      <w:proofErr w:type="spellEnd"/>
      <w:r w:rsidRPr="006C7DB1">
        <w:rPr>
          <w:rFonts w:ascii="Times New Roman" w:hAnsi="Times New Roman" w:cs="Times New Roman"/>
          <w:sz w:val="20"/>
        </w:rPr>
        <w:t xml:space="preserve"> wisdom teeth. </w:t>
      </w:r>
    </w:p>
    <w:p w:rsidR="00A80025" w:rsidRPr="006C7DB1" w:rsidRDefault="00A80025" w:rsidP="006C7DB1">
      <w:pPr>
        <w:jc w:val="both"/>
        <w:rPr>
          <w:rFonts w:ascii="Times New Roman" w:hAnsi="Times New Roman" w:cs="Times New Roman"/>
          <w:sz w:val="20"/>
        </w:rPr>
      </w:pPr>
      <w:r w:rsidRPr="006C7DB1">
        <w:rPr>
          <w:rFonts w:ascii="Times New Roman" w:hAnsi="Times New Roman" w:cs="Times New Roman"/>
          <w:b/>
          <w:sz w:val="20"/>
        </w:rPr>
        <w:t>M</w:t>
      </w:r>
      <w:r w:rsidR="0007125B" w:rsidRPr="006C7DB1">
        <w:rPr>
          <w:rFonts w:ascii="Times New Roman" w:hAnsi="Times New Roman" w:cs="Times New Roman"/>
          <w:b/>
          <w:sz w:val="20"/>
        </w:rPr>
        <w:t xml:space="preserve">ethods: </w:t>
      </w:r>
      <w:r w:rsidR="0007125B" w:rsidRPr="006C7DB1">
        <w:rPr>
          <w:rFonts w:ascii="Times New Roman" w:hAnsi="Times New Roman" w:cs="Times New Roman"/>
          <w:sz w:val="20"/>
        </w:rPr>
        <w:t xml:space="preserve">It was a descriptive cross-sectional study conducted over six months. It included patients aged over 18 years and in good general health condition, consulting the Department of Dental Medicine at the principal Military Training Hospital of Tunis for the extraction of one or more impacted or </w:t>
      </w:r>
      <w:proofErr w:type="spellStart"/>
      <w:r w:rsidR="0007125B" w:rsidRPr="006C7DB1">
        <w:rPr>
          <w:rFonts w:ascii="Times New Roman" w:hAnsi="Times New Roman" w:cs="Times New Roman"/>
          <w:sz w:val="20"/>
        </w:rPr>
        <w:t>enclaved</w:t>
      </w:r>
      <w:proofErr w:type="spellEnd"/>
      <w:r w:rsidR="0007125B" w:rsidRPr="006C7DB1">
        <w:rPr>
          <w:rFonts w:ascii="Times New Roman" w:hAnsi="Times New Roman" w:cs="Times New Roman"/>
          <w:sz w:val="20"/>
        </w:rPr>
        <w:t xml:space="preserve"> mandibular wisdom teeth. </w:t>
      </w:r>
    </w:p>
    <w:p w:rsidR="00A80025" w:rsidRPr="006C7DB1" w:rsidRDefault="0007125B" w:rsidP="006C7DB1">
      <w:pPr>
        <w:jc w:val="both"/>
        <w:rPr>
          <w:rFonts w:ascii="Times New Roman" w:hAnsi="Times New Roman" w:cs="Times New Roman"/>
          <w:sz w:val="20"/>
        </w:rPr>
      </w:pPr>
      <w:r w:rsidRPr="006C7DB1">
        <w:rPr>
          <w:rFonts w:ascii="Times New Roman" w:hAnsi="Times New Roman" w:cs="Times New Roman"/>
          <w:b/>
          <w:sz w:val="20"/>
        </w:rPr>
        <w:t>Results:</w:t>
      </w:r>
      <w:r w:rsidRPr="006C7DB1">
        <w:rPr>
          <w:rFonts w:ascii="Times New Roman" w:hAnsi="Times New Roman" w:cs="Times New Roman"/>
          <w:sz w:val="20"/>
        </w:rPr>
        <w:t xml:space="preserve"> Pain was present in all patients who underwent surgical extraction of mandibular wisdom teeth. The pain median duration was three days and it was a localized pain in 91.3% of cases. Other postoperative complications associated with pain were swelling (15%), </w:t>
      </w:r>
      <w:proofErr w:type="spellStart"/>
      <w:r w:rsidRPr="006C7DB1">
        <w:rPr>
          <w:rFonts w:ascii="Times New Roman" w:hAnsi="Times New Roman" w:cs="Times New Roman"/>
          <w:sz w:val="20"/>
        </w:rPr>
        <w:t>alveolitis</w:t>
      </w:r>
      <w:proofErr w:type="spellEnd"/>
      <w:r w:rsidRPr="006C7DB1">
        <w:rPr>
          <w:rFonts w:ascii="Times New Roman" w:hAnsi="Times New Roman" w:cs="Times New Roman"/>
          <w:sz w:val="20"/>
        </w:rPr>
        <w:t xml:space="preserve"> (6.3%), bleeding (5%), and neurological complications (5%).</w:t>
      </w:r>
    </w:p>
    <w:p w:rsidR="001F1429" w:rsidRPr="006C7DB1" w:rsidRDefault="0007125B" w:rsidP="006C7DB1">
      <w:pPr>
        <w:jc w:val="both"/>
        <w:rPr>
          <w:rFonts w:ascii="Times New Roman" w:hAnsi="Times New Roman" w:cs="Times New Roman"/>
          <w:sz w:val="20"/>
        </w:rPr>
      </w:pPr>
      <w:r w:rsidRPr="006C7DB1">
        <w:rPr>
          <w:rFonts w:ascii="Times New Roman" w:hAnsi="Times New Roman" w:cs="Times New Roman"/>
          <w:b/>
          <w:sz w:val="20"/>
        </w:rPr>
        <w:t>Conclusion:</w:t>
      </w:r>
      <w:r w:rsidRPr="006C7DB1">
        <w:rPr>
          <w:rFonts w:ascii="Times New Roman" w:hAnsi="Times New Roman" w:cs="Times New Roman"/>
          <w:sz w:val="20"/>
        </w:rPr>
        <w:t xml:space="preserve"> Prevention of the complications following wisdom teeth extraction, especially pain, requires good knowledge of the anatomical environment of these teeth, correct interpretation of the various radiological images, and respect of the surgical principles.</w:t>
      </w:r>
    </w:p>
    <w:p w:rsidR="00F2416E" w:rsidRPr="006C7DB1" w:rsidRDefault="00A80025" w:rsidP="006C7DB1">
      <w:pPr>
        <w:rPr>
          <w:rFonts w:ascii="Times New Roman" w:hAnsi="Times New Roman" w:cs="Times New Roman"/>
          <w:b/>
          <w:sz w:val="24"/>
        </w:rPr>
      </w:pPr>
      <w:r w:rsidRPr="006C7DB1">
        <w:rPr>
          <w:rFonts w:ascii="Times New Roman" w:hAnsi="Times New Roman" w:cs="Times New Roman"/>
          <w:b/>
          <w:sz w:val="24"/>
        </w:rPr>
        <w:t xml:space="preserve">Biography </w:t>
      </w:r>
    </w:p>
    <w:p w:rsidR="003E6542" w:rsidRPr="006C7DB1" w:rsidRDefault="00A80025" w:rsidP="006C7DB1">
      <w:pPr>
        <w:jc w:val="both"/>
        <w:rPr>
          <w:rFonts w:ascii="Times New Roman" w:hAnsi="Times New Roman" w:cs="Times New Roman"/>
          <w:sz w:val="24"/>
        </w:rPr>
      </w:pPr>
      <w:r w:rsidRPr="006C7DB1">
        <w:rPr>
          <w:rFonts w:ascii="Times New Roman" w:hAnsi="Times New Roman" w:cs="Times New Roman"/>
          <w:sz w:val="20"/>
        </w:rPr>
        <w:t>Haifa Braham, DMD, Assistant professor on Prosthodontics, Main Military Hospital of instruction of Tunis, Tunisia</w:t>
      </w:r>
      <w:r w:rsidR="006C7DB1">
        <w:rPr>
          <w:rFonts w:ascii="Times New Roman" w:hAnsi="Times New Roman" w:cs="Times New Roman"/>
          <w:sz w:val="20"/>
        </w:rPr>
        <w:t>.</w:t>
      </w:r>
      <w:bookmarkEnd w:id="0"/>
    </w:p>
    <w:sectPr w:rsidR="003E6542" w:rsidRPr="006C7DB1" w:rsidSect="00BD2A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E2C"/>
    <w:rsid w:val="00001E2C"/>
    <w:rsid w:val="0007125B"/>
    <w:rsid w:val="00175CD1"/>
    <w:rsid w:val="001F1429"/>
    <w:rsid w:val="002C360F"/>
    <w:rsid w:val="003D7ED8"/>
    <w:rsid w:val="003E6542"/>
    <w:rsid w:val="006C7DB1"/>
    <w:rsid w:val="007F5E01"/>
    <w:rsid w:val="00957060"/>
    <w:rsid w:val="009C4890"/>
    <w:rsid w:val="00A80025"/>
    <w:rsid w:val="00A87B6C"/>
    <w:rsid w:val="00A903EF"/>
    <w:rsid w:val="00AB2F63"/>
    <w:rsid w:val="00BD2A4D"/>
    <w:rsid w:val="00DD6128"/>
    <w:rsid w:val="00F2416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207</Words>
  <Characters>1183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stomato</dc:creator>
  <cp:lastModifiedBy>Swetha Sandala</cp:lastModifiedBy>
  <cp:revision>3</cp:revision>
  <dcterms:created xsi:type="dcterms:W3CDTF">2022-10-17T09:48:00Z</dcterms:created>
  <dcterms:modified xsi:type="dcterms:W3CDTF">2022-10-18T06:02:00Z</dcterms:modified>
</cp:coreProperties>
</file>