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4B7" w:rsidRPr="000C44B7" w:rsidRDefault="000C44B7" w:rsidP="000C44B7">
      <w:pPr>
        <w:rPr>
          <w:rFonts w:ascii="Times New Roman" w:hAnsi="Times New Roman" w:cs="Times New Roman"/>
          <w:b/>
          <w:sz w:val="32"/>
          <w:szCs w:val="32"/>
        </w:rPr>
      </w:pPr>
      <w:commentRangeStart w:id="0"/>
      <w:r w:rsidRPr="000C44B7">
        <w:rPr>
          <w:rFonts w:ascii="Times New Roman" w:hAnsi="Times New Roman" w:cs="Times New Roman"/>
          <w:b/>
          <w:sz w:val="32"/>
          <w:szCs w:val="32"/>
        </w:rPr>
        <w:t xml:space="preserve">Biosynthesis of selenium nanoparticles by </w:t>
      </w:r>
      <w:proofErr w:type="spellStart"/>
      <w:r w:rsidRPr="000C44B7">
        <w:rPr>
          <w:rFonts w:ascii="Times New Roman" w:hAnsi="Times New Roman" w:cs="Times New Roman"/>
          <w:b/>
          <w:i/>
          <w:sz w:val="32"/>
          <w:szCs w:val="32"/>
        </w:rPr>
        <w:t>Aspergillus</w:t>
      </w:r>
      <w:proofErr w:type="spellEnd"/>
      <w:r w:rsidRPr="000C44B7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0C44B7">
        <w:rPr>
          <w:rFonts w:ascii="Times New Roman" w:hAnsi="Times New Roman" w:cs="Times New Roman"/>
          <w:b/>
          <w:i/>
          <w:sz w:val="32"/>
          <w:szCs w:val="32"/>
        </w:rPr>
        <w:t>flavus</w:t>
      </w:r>
      <w:proofErr w:type="spellEnd"/>
      <w:r w:rsidRPr="000C44B7">
        <w:rPr>
          <w:rFonts w:ascii="Times New Roman" w:hAnsi="Times New Roman" w:cs="Times New Roman"/>
          <w:b/>
          <w:sz w:val="32"/>
          <w:szCs w:val="32"/>
        </w:rPr>
        <w:t xml:space="preserve"> and </w:t>
      </w:r>
      <w:r w:rsidRPr="000C44B7">
        <w:rPr>
          <w:rFonts w:ascii="Times New Roman" w:hAnsi="Times New Roman" w:cs="Times New Roman"/>
          <w:b/>
          <w:i/>
          <w:sz w:val="32"/>
          <w:szCs w:val="32"/>
        </w:rPr>
        <w:t xml:space="preserve">Candida </w:t>
      </w:r>
      <w:proofErr w:type="spellStart"/>
      <w:r w:rsidRPr="000C44B7">
        <w:rPr>
          <w:rFonts w:ascii="Times New Roman" w:hAnsi="Times New Roman" w:cs="Times New Roman"/>
          <w:b/>
          <w:i/>
          <w:sz w:val="32"/>
          <w:szCs w:val="32"/>
        </w:rPr>
        <w:t>albicans</w:t>
      </w:r>
      <w:proofErr w:type="spellEnd"/>
      <w:r w:rsidRPr="000C44B7">
        <w:rPr>
          <w:rFonts w:ascii="Times New Roman" w:hAnsi="Times New Roman" w:cs="Times New Roman"/>
          <w:b/>
          <w:sz w:val="32"/>
          <w:szCs w:val="32"/>
        </w:rPr>
        <w:t xml:space="preserve"> for antifungal applications</w:t>
      </w:r>
      <w:commentRangeEnd w:id="0"/>
      <w:r>
        <w:rPr>
          <w:rStyle w:val="CommentReference"/>
        </w:rPr>
        <w:commentReference w:id="0"/>
      </w:r>
    </w:p>
    <w:p w:rsidR="000C44B7" w:rsidRPr="000C44B7" w:rsidRDefault="000C44B7" w:rsidP="000C44B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44B7">
        <w:rPr>
          <w:rFonts w:ascii="Times New Roman" w:hAnsi="Times New Roman" w:cs="Times New Roman"/>
          <w:sz w:val="24"/>
          <w:szCs w:val="24"/>
        </w:rPr>
        <w:t>Mohammadali</w:t>
      </w:r>
      <w:proofErr w:type="spellEnd"/>
      <w:r w:rsidRPr="000C4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4B7">
        <w:rPr>
          <w:rFonts w:ascii="Times New Roman" w:hAnsi="Times New Roman" w:cs="Times New Roman"/>
          <w:sz w:val="24"/>
          <w:szCs w:val="24"/>
        </w:rPr>
        <w:t>Ghanbarinahzagh</w:t>
      </w:r>
      <w:proofErr w:type="spellEnd"/>
      <w:r w:rsidRPr="000C44B7">
        <w:rPr>
          <w:rFonts w:ascii="Times New Roman" w:hAnsi="Times New Roman" w:cs="Times New Roman"/>
          <w:sz w:val="24"/>
          <w:szCs w:val="24"/>
        </w:rPr>
        <w:t xml:space="preserve">* and Mahdi </w:t>
      </w:r>
      <w:proofErr w:type="spellStart"/>
      <w:r w:rsidRPr="000C44B7">
        <w:rPr>
          <w:rFonts w:ascii="Times New Roman" w:hAnsi="Times New Roman" w:cs="Times New Roman"/>
          <w:sz w:val="24"/>
          <w:szCs w:val="24"/>
        </w:rPr>
        <w:t>Hosseini</w:t>
      </w:r>
      <w:proofErr w:type="spellEnd"/>
      <w:r w:rsidRPr="000C4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44B7">
        <w:rPr>
          <w:rFonts w:ascii="Times New Roman" w:hAnsi="Times New Roman" w:cs="Times New Roman"/>
          <w:sz w:val="24"/>
          <w:szCs w:val="24"/>
        </w:rPr>
        <w:t>Bafghi</w:t>
      </w:r>
      <w:proofErr w:type="spellEnd"/>
      <w:r w:rsidRPr="000C44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44B7" w:rsidRPr="000C44B7" w:rsidRDefault="000C44B7" w:rsidP="000C44B7">
      <w:pPr>
        <w:rPr>
          <w:rFonts w:ascii="Times New Roman" w:hAnsi="Times New Roman" w:cs="Times New Roman"/>
        </w:rPr>
      </w:pPr>
      <w:r w:rsidRPr="000C44B7">
        <w:rPr>
          <w:rFonts w:ascii="Times New Roman" w:hAnsi="Times New Roman" w:cs="Times New Roman"/>
        </w:rPr>
        <w:t>Mashhad University of Medical Sciences, Iran</w:t>
      </w:r>
    </w:p>
    <w:p w:rsidR="000C44B7" w:rsidRPr="000C44B7" w:rsidRDefault="000C44B7" w:rsidP="000C44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4B7">
        <w:rPr>
          <w:rFonts w:ascii="Times New Roman" w:hAnsi="Times New Roman" w:cs="Times New Roman"/>
          <w:b/>
          <w:sz w:val="24"/>
          <w:szCs w:val="24"/>
        </w:rPr>
        <w:t>Abstract</w:t>
      </w:r>
      <w:bookmarkStart w:id="1" w:name="_GoBack"/>
      <w:bookmarkEnd w:id="1"/>
    </w:p>
    <w:p w:rsidR="000C44B7" w:rsidRPr="000C44B7" w:rsidRDefault="000C44B7" w:rsidP="000C44B7">
      <w:pPr>
        <w:jc w:val="both"/>
        <w:rPr>
          <w:rFonts w:ascii="Times New Roman" w:hAnsi="Times New Roman" w:cs="Times New Roman"/>
        </w:rPr>
      </w:pPr>
      <w:r w:rsidRPr="000C44B7">
        <w:rPr>
          <w:rFonts w:ascii="Times New Roman" w:hAnsi="Times New Roman" w:cs="Times New Roman"/>
        </w:rPr>
        <w:t xml:space="preserve">Biosynthesis of nanoparticles can replace the available chemical and physical methods by offering new procedures as green syntheses that have proved to be simple, biocompatible, safe, and cost-effective. Recently, antifungal resistance has been reported against different species of </w:t>
      </w:r>
      <w:proofErr w:type="spellStart"/>
      <w:r w:rsidRPr="000C44B7">
        <w:rPr>
          <w:rFonts w:ascii="Times New Roman" w:hAnsi="Times New Roman" w:cs="Times New Roman"/>
        </w:rPr>
        <w:t>Aspergillus</w:t>
      </w:r>
      <w:proofErr w:type="spellEnd"/>
      <w:r w:rsidRPr="000C44B7">
        <w:rPr>
          <w:rFonts w:ascii="Times New Roman" w:hAnsi="Times New Roman" w:cs="Times New Roman"/>
        </w:rPr>
        <w:t xml:space="preserve"> and Candida opportunistic fungi. Selenium Nano Particles (Se-NPs) were biosynthesized using standard strains of </w:t>
      </w:r>
      <w:proofErr w:type="spellStart"/>
      <w:r w:rsidRPr="000C44B7">
        <w:rPr>
          <w:rFonts w:ascii="Times New Roman" w:hAnsi="Times New Roman" w:cs="Times New Roman"/>
        </w:rPr>
        <w:t>Aspergillus</w:t>
      </w:r>
      <w:proofErr w:type="spellEnd"/>
      <w:r w:rsidRPr="000C44B7">
        <w:rPr>
          <w:rFonts w:ascii="Times New Roman" w:hAnsi="Times New Roman" w:cs="Times New Roman"/>
        </w:rPr>
        <w:t xml:space="preserve"> </w:t>
      </w:r>
      <w:proofErr w:type="spellStart"/>
      <w:r w:rsidRPr="000C44B7">
        <w:rPr>
          <w:rFonts w:ascii="Times New Roman" w:hAnsi="Times New Roman" w:cs="Times New Roman"/>
        </w:rPr>
        <w:t>flavus</w:t>
      </w:r>
      <w:proofErr w:type="spellEnd"/>
      <w:r w:rsidRPr="000C44B7">
        <w:rPr>
          <w:rFonts w:ascii="Times New Roman" w:hAnsi="Times New Roman" w:cs="Times New Roman"/>
        </w:rPr>
        <w:t xml:space="preserve"> and Candida </w:t>
      </w:r>
      <w:proofErr w:type="spellStart"/>
      <w:r w:rsidRPr="000C44B7">
        <w:rPr>
          <w:rFonts w:ascii="Times New Roman" w:hAnsi="Times New Roman" w:cs="Times New Roman"/>
        </w:rPr>
        <w:t>albicans</w:t>
      </w:r>
      <w:proofErr w:type="spellEnd"/>
      <w:r w:rsidRPr="000C44B7">
        <w:rPr>
          <w:rFonts w:ascii="Times New Roman" w:hAnsi="Times New Roman" w:cs="Times New Roman"/>
        </w:rPr>
        <w:t xml:space="preserve">. The presence of nanoparticles was confirmed by UV-Vis, FT-IR, FESEM, EDX, XRD, and Zeta potential. Common fungal strains were cultured in </w:t>
      </w:r>
      <w:proofErr w:type="spellStart"/>
      <w:r w:rsidRPr="000C44B7">
        <w:rPr>
          <w:rFonts w:ascii="Times New Roman" w:hAnsi="Times New Roman" w:cs="Times New Roman"/>
        </w:rPr>
        <w:t>Sabouraud</w:t>
      </w:r>
      <w:proofErr w:type="spellEnd"/>
      <w:r w:rsidRPr="000C44B7">
        <w:rPr>
          <w:rFonts w:ascii="Times New Roman" w:hAnsi="Times New Roman" w:cs="Times New Roman"/>
        </w:rPr>
        <w:t xml:space="preserve"> dextrose agar medium to perform the sensitivity test based on the Minimum Inhibitory Concentration (MIC) method in duplicate. The utilization of Se-NPs at concentrations of 1, 0.5, and 0.25 </w:t>
      </w:r>
      <w:proofErr w:type="spellStart"/>
      <w:r w:rsidRPr="000C44B7">
        <w:rPr>
          <w:rFonts w:ascii="Times New Roman" w:hAnsi="Times New Roman" w:cs="Times New Roman"/>
        </w:rPr>
        <w:t>μg</w:t>
      </w:r>
      <w:proofErr w:type="spellEnd"/>
      <w:r w:rsidRPr="000C44B7">
        <w:rPr>
          <w:rFonts w:ascii="Times New Roman" w:hAnsi="Times New Roman" w:cs="Times New Roman"/>
        </w:rPr>
        <w:t xml:space="preserve">/ ml or in some strains even more minor than 0.125 </w:t>
      </w:r>
      <w:proofErr w:type="spellStart"/>
      <w:r w:rsidRPr="000C44B7">
        <w:rPr>
          <w:rFonts w:ascii="Times New Roman" w:hAnsi="Times New Roman" w:cs="Times New Roman"/>
        </w:rPr>
        <w:t>μg</w:t>
      </w:r>
      <w:proofErr w:type="spellEnd"/>
      <w:r w:rsidRPr="000C44B7">
        <w:rPr>
          <w:rFonts w:ascii="Times New Roman" w:hAnsi="Times New Roman" w:cs="Times New Roman"/>
        </w:rPr>
        <w:t xml:space="preserve">/ ml resulted in zero growth of fungal agents. However, antifungal drugs inhibited their growth at concentrations of 2, 4, 8, 16, and 64 </w:t>
      </w:r>
      <w:proofErr w:type="spellStart"/>
      <w:r w:rsidRPr="000C44B7">
        <w:rPr>
          <w:rFonts w:ascii="Times New Roman" w:hAnsi="Times New Roman" w:cs="Times New Roman"/>
        </w:rPr>
        <w:t>μg</w:t>
      </w:r>
      <w:proofErr w:type="spellEnd"/>
      <w:r w:rsidRPr="000C44B7">
        <w:rPr>
          <w:rFonts w:ascii="Times New Roman" w:hAnsi="Times New Roman" w:cs="Times New Roman"/>
        </w:rPr>
        <w:t xml:space="preserve">/ ml </w:t>
      </w:r>
      <w:proofErr w:type="spellStart"/>
      <w:r w:rsidRPr="000C44B7">
        <w:rPr>
          <w:rFonts w:ascii="Times New Roman" w:hAnsi="Times New Roman" w:cs="Times New Roman"/>
        </w:rPr>
        <w:t>Itraconazole</w:t>
      </w:r>
      <w:proofErr w:type="spellEnd"/>
      <w:r w:rsidRPr="000C44B7">
        <w:rPr>
          <w:rFonts w:ascii="Times New Roman" w:hAnsi="Times New Roman" w:cs="Times New Roman"/>
        </w:rPr>
        <w:t xml:space="preserve"> (ITC). Also, MIC breakpoints for Amphotericin B (AMB) and </w:t>
      </w:r>
      <w:proofErr w:type="spellStart"/>
      <w:r w:rsidRPr="000C44B7">
        <w:rPr>
          <w:rFonts w:ascii="Times New Roman" w:hAnsi="Times New Roman" w:cs="Times New Roman"/>
        </w:rPr>
        <w:t>Anidula</w:t>
      </w:r>
      <w:proofErr w:type="spellEnd"/>
      <w:r w:rsidRPr="000C44B7">
        <w:rPr>
          <w:rFonts w:ascii="Times New Roman" w:hAnsi="Times New Roman" w:cs="Times New Roman"/>
        </w:rPr>
        <w:t xml:space="preserve"> </w:t>
      </w:r>
      <w:proofErr w:type="spellStart"/>
      <w:r w:rsidRPr="000C44B7">
        <w:rPr>
          <w:rFonts w:ascii="Times New Roman" w:hAnsi="Times New Roman" w:cs="Times New Roman"/>
        </w:rPr>
        <w:t>Fungin</w:t>
      </w:r>
      <w:proofErr w:type="spellEnd"/>
      <w:r w:rsidRPr="000C44B7">
        <w:rPr>
          <w:rFonts w:ascii="Times New Roman" w:hAnsi="Times New Roman" w:cs="Times New Roman"/>
        </w:rPr>
        <w:t xml:space="preserve"> (AFG) were 2 </w:t>
      </w:r>
      <w:proofErr w:type="spellStart"/>
      <w:r w:rsidRPr="000C44B7">
        <w:rPr>
          <w:rFonts w:ascii="Times New Roman" w:hAnsi="Times New Roman" w:cs="Times New Roman"/>
        </w:rPr>
        <w:t>μg</w:t>
      </w:r>
      <w:proofErr w:type="spellEnd"/>
      <w:r w:rsidRPr="000C44B7">
        <w:rPr>
          <w:rFonts w:ascii="Times New Roman" w:hAnsi="Times New Roman" w:cs="Times New Roman"/>
        </w:rPr>
        <w:t xml:space="preserve">/ ml for defining resistance in some isolates. Based on the obtained results, biological NPs produced by </w:t>
      </w:r>
      <w:proofErr w:type="spellStart"/>
      <w:r w:rsidRPr="000C44B7">
        <w:rPr>
          <w:rFonts w:ascii="Times New Roman" w:hAnsi="Times New Roman" w:cs="Times New Roman"/>
        </w:rPr>
        <w:t>Aspergillus</w:t>
      </w:r>
      <w:proofErr w:type="spellEnd"/>
      <w:r w:rsidRPr="000C44B7">
        <w:rPr>
          <w:rFonts w:ascii="Times New Roman" w:hAnsi="Times New Roman" w:cs="Times New Roman"/>
        </w:rPr>
        <w:t xml:space="preserve"> and Candida at different concentrations exhibited favorable inhibitory effects on the growth of fungal strains.</w:t>
      </w:r>
    </w:p>
    <w:p w:rsidR="000C44B7" w:rsidRPr="000C44B7" w:rsidRDefault="000C44B7" w:rsidP="000C44B7">
      <w:pPr>
        <w:jc w:val="both"/>
        <w:rPr>
          <w:rFonts w:ascii="Times New Roman" w:hAnsi="Times New Roman" w:cs="Times New Roman"/>
        </w:rPr>
      </w:pPr>
      <w:r w:rsidRPr="000C44B7">
        <w:rPr>
          <w:rFonts w:ascii="Times New Roman" w:hAnsi="Times New Roman" w:cs="Times New Roman"/>
          <w:b/>
        </w:rPr>
        <w:t>Keywords:</w:t>
      </w:r>
      <w:r w:rsidRPr="000C44B7">
        <w:rPr>
          <w:rFonts w:ascii="Times New Roman" w:hAnsi="Times New Roman" w:cs="Times New Roman"/>
        </w:rPr>
        <w:t xml:space="preserve"> Biosynthesis; Selenium nanoparticles; Antifungal resistance; MIC; </w:t>
      </w:r>
      <w:proofErr w:type="spellStart"/>
      <w:r w:rsidRPr="000C44B7">
        <w:rPr>
          <w:rFonts w:ascii="Times New Roman" w:hAnsi="Times New Roman" w:cs="Times New Roman"/>
        </w:rPr>
        <w:t>Aspergillus</w:t>
      </w:r>
      <w:proofErr w:type="spellEnd"/>
      <w:r w:rsidRPr="000C44B7">
        <w:rPr>
          <w:rFonts w:ascii="Times New Roman" w:hAnsi="Times New Roman" w:cs="Times New Roman"/>
        </w:rPr>
        <w:t>; Candida.</w:t>
      </w:r>
    </w:p>
    <w:p w:rsidR="000C44B7" w:rsidRPr="000C44B7" w:rsidRDefault="000C44B7" w:rsidP="000C44B7">
      <w:pPr>
        <w:rPr>
          <w:rFonts w:ascii="Times New Roman" w:hAnsi="Times New Roman" w:cs="Times New Roman"/>
          <w:b/>
          <w:sz w:val="24"/>
          <w:szCs w:val="24"/>
        </w:rPr>
      </w:pPr>
      <w:r w:rsidRPr="000C44B7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0C44B7" w:rsidRPr="000C44B7" w:rsidRDefault="000C44B7" w:rsidP="000C44B7">
      <w:pPr>
        <w:jc w:val="both"/>
        <w:rPr>
          <w:rFonts w:ascii="Times New Roman" w:hAnsi="Times New Roman" w:cs="Times New Roman"/>
        </w:rPr>
      </w:pPr>
      <w:r w:rsidRPr="000C44B7">
        <w:rPr>
          <w:rFonts w:ascii="Times New Roman" w:hAnsi="Times New Roman" w:cs="Times New Roman"/>
        </w:rPr>
        <w:t xml:space="preserve">My name is </w:t>
      </w:r>
      <w:proofErr w:type="spellStart"/>
      <w:r w:rsidRPr="000C44B7">
        <w:rPr>
          <w:rFonts w:ascii="Times New Roman" w:hAnsi="Times New Roman" w:cs="Times New Roman"/>
        </w:rPr>
        <w:t>Mohammadali</w:t>
      </w:r>
      <w:proofErr w:type="spellEnd"/>
      <w:r w:rsidRPr="000C44B7">
        <w:rPr>
          <w:rFonts w:ascii="Times New Roman" w:hAnsi="Times New Roman" w:cs="Times New Roman"/>
        </w:rPr>
        <w:t xml:space="preserve"> </w:t>
      </w:r>
      <w:proofErr w:type="spellStart"/>
      <w:r w:rsidRPr="000C44B7">
        <w:rPr>
          <w:rFonts w:ascii="Times New Roman" w:hAnsi="Times New Roman" w:cs="Times New Roman"/>
        </w:rPr>
        <w:t>Ghanbarinahzag</w:t>
      </w:r>
      <w:proofErr w:type="spellEnd"/>
      <w:r w:rsidRPr="000C44B7">
        <w:rPr>
          <w:rFonts w:ascii="Times New Roman" w:hAnsi="Times New Roman" w:cs="Times New Roman"/>
        </w:rPr>
        <w:t xml:space="preserve">, and I am 54 years old, from Iran. I have a master's degree in biochemistry, and I am a Mashhad University of Medical Sciences, </w:t>
      </w:r>
      <w:proofErr w:type="spellStart"/>
      <w:r w:rsidRPr="000C44B7">
        <w:rPr>
          <w:rFonts w:ascii="Times New Roman" w:hAnsi="Times New Roman" w:cs="Times New Roman"/>
        </w:rPr>
        <w:t>Ghaem</w:t>
      </w:r>
      <w:proofErr w:type="spellEnd"/>
      <w:r w:rsidRPr="000C44B7">
        <w:rPr>
          <w:rFonts w:ascii="Times New Roman" w:hAnsi="Times New Roman" w:cs="Times New Roman"/>
        </w:rPr>
        <w:t xml:space="preserve"> Hospital employee. My research interests are biology, laboratory, biochemistry, biotechnology, and nanotechnology. </w:t>
      </w:r>
    </w:p>
    <w:p w:rsidR="001C0DBB" w:rsidRPr="000C44B7" w:rsidRDefault="001C0DBB">
      <w:pPr>
        <w:rPr>
          <w:rFonts w:ascii="Times New Roman" w:hAnsi="Times New Roman" w:cs="Times New Roman"/>
        </w:rPr>
      </w:pPr>
    </w:p>
    <w:sectPr w:rsidR="001C0DBB" w:rsidRPr="000C4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19T10:49:00Z" w:initials="SS">
    <w:p w:rsidR="000C44B7" w:rsidRDefault="000C44B7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:rsidR="000C44B7" w:rsidRDefault="000C44B7">
      <w:pPr>
        <w:pStyle w:val="CommentText"/>
      </w:pPr>
    </w:p>
    <w:p w:rsidR="000C44B7" w:rsidRDefault="000C44B7">
      <w:pPr>
        <w:pStyle w:val="CommentText"/>
      </w:pPr>
      <w:r w:rsidRPr="000C44B7">
        <w:t>https://ietresearch.onlinelibrary.wiley.com/doi/full/10.1049/mna2.12096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B7"/>
    <w:rsid w:val="000C44B7"/>
    <w:rsid w:val="001C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44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4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4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4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4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4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44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4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4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4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4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4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2022-05-19T05:18:00Z</dcterms:created>
  <dcterms:modified xsi:type="dcterms:W3CDTF">2022-05-19T05:20:00Z</dcterms:modified>
</cp:coreProperties>
</file>