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33FD7">
      <w:pPr>
        <w:rPr>
          <w:rFonts w:ascii="Times New Roman" w:hAnsi="Times New Roman" w:cs="Times New Roman"/>
          <w:b/>
          <w:sz w:val="32"/>
        </w:rPr>
      </w:pPr>
      <w:r w:rsidRPr="00D33FD7">
        <w:rPr>
          <w:rFonts w:ascii="Times New Roman" w:hAnsi="Times New Roman" w:cs="Times New Roman"/>
          <w:b/>
          <w:sz w:val="32"/>
        </w:rPr>
        <w:t>Efficient irrigation management for sustainability of agriculture and environment</w:t>
      </w:r>
    </w:p>
    <w:p w:rsidR="00D33FD7" w:rsidRPr="00D33FD7" w:rsidRDefault="00D33FD7" w:rsidP="00D33FD7">
      <w:pPr>
        <w:rPr>
          <w:rFonts w:ascii="Times New Roman" w:hAnsi="Times New Roman" w:cs="Times New Roman"/>
          <w:sz w:val="24"/>
        </w:rPr>
      </w:pPr>
      <w:proofErr w:type="spellStart"/>
      <w:r w:rsidRPr="00D33FD7">
        <w:rPr>
          <w:rFonts w:ascii="Times New Roman" w:hAnsi="Times New Roman" w:cs="Times New Roman"/>
          <w:sz w:val="24"/>
        </w:rPr>
        <w:t>Rajwinder</w:t>
      </w:r>
      <w:proofErr w:type="spellEnd"/>
      <w:r w:rsidRPr="00D33FD7">
        <w:rPr>
          <w:rFonts w:ascii="Times New Roman" w:hAnsi="Times New Roman" w:cs="Times New Roman"/>
          <w:sz w:val="24"/>
        </w:rPr>
        <w:t xml:space="preserve"> </w:t>
      </w:r>
      <w:proofErr w:type="spellStart"/>
      <w:r w:rsidRPr="00D33FD7">
        <w:rPr>
          <w:rFonts w:ascii="Times New Roman" w:hAnsi="Times New Roman" w:cs="Times New Roman"/>
          <w:sz w:val="24"/>
        </w:rPr>
        <w:t>Kaur</w:t>
      </w:r>
      <w:proofErr w:type="spellEnd"/>
    </w:p>
    <w:p w:rsidR="00D33FD7" w:rsidRPr="00D33FD7" w:rsidRDefault="00D33FD7" w:rsidP="00D33FD7">
      <w:pPr>
        <w:rPr>
          <w:rFonts w:ascii="Times New Roman" w:hAnsi="Times New Roman" w:cs="Times New Roman"/>
        </w:rPr>
      </w:pPr>
      <w:r w:rsidRPr="00D33FD7">
        <w:rPr>
          <w:rFonts w:ascii="Times New Roman" w:hAnsi="Times New Roman" w:cs="Times New Roman"/>
        </w:rPr>
        <w:t>Punjab Agricultural University, India</w:t>
      </w:r>
    </w:p>
    <w:p w:rsidR="00D33FD7" w:rsidRPr="00D33FD7" w:rsidRDefault="00D33FD7" w:rsidP="00D33FD7">
      <w:pPr>
        <w:jc w:val="center"/>
        <w:rPr>
          <w:rFonts w:ascii="Times New Roman" w:hAnsi="Times New Roman" w:cs="Times New Roman"/>
          <w:b/>
          <w:sz w:val="24"/>
        </w:rPr>
      </w:pPr>
      <w:r w:rsidRPr="00D33FD7">
        <w:rPr>
          <w:rFonts w:ascii="Times New Roman" w:hAnsi="Times New Roman" w:cs="Times New Roman"/>
          <w:b/>
          <w:sz w:val="24"/>
        </w:rPr>
        <w:t>Abstract</w:t>
      </w:r>
    </w:p>
    <w:p w:rsidR="00D33FD7" w:rsidRPr="00D33FD7" w:rsidRDefault="00D33FD7" w:rsidP="00D33FD7">
      <w:pPr>
        <w:jc w:val="both"/>
        <w:rPr>
          <w:rFonts w:ascii="Times New Roman" w:hAnsi="Times New Roman" w:cs="Times New Roman"/>
          <w:sz w:val="20"/>
        </w:rPr>
      </w:pPr>
      <w:r w:rsidRPr="00D33FD7">
        <w:rPr>
          <w:rFonts w:ascii="Times New Roman" w:hAnsi="Times New Roman" w:cs="Times New Roman"/>
          <w:sz w:val="20"/>
        </w:rPr>
        <w:t xml:space="preserve">Irrigated agriculture is playing a major role in enhancing food and livelihood security of the country. Issues related to water resources are directly linked to cropping pattern of a particular area. The crop water requirements help us in arriving at the volume of water </w:t>
      </w:r>
      <w:r w:rsidRPr="00D33FD7">
        <w:rPr>
          <w:rFonts w:ascii="Times New Roman" w:hAnsi="Times New Roman" w:cs="Times New Roman"/>
          <w:sz w:val="20"/>
        </w:rPr>
        <w:t>utilized</w:t>
      </w:r>
      <w:r w:rsidRPr="00D33FD7">
        <w:rPr>
          <w:rFonts w:ascii="Times New Roman" w:hAnsi="Times New Roman" w:cs="Times New Roman"/>
          <w:sz w:val="20"/>
        </w:rPr>
        <w:t xml:space="preserve"> for irrigation purposes and defining deficiency or surplus of storage of surface water as well as ground water recharged. It also indicates the nature of interventions required for bringing about water use efficiency. Now, conveyance of water through underground pipelines instead of open water channel has also been recommended for undulating land and highly permeable soils. In view of the urgent need to maximize use of the available resources, it is imperative to effect utmost economy in water use by adopting efficient and advanced methods of irrigation. Pressurized irrigation methods such as through Sprinkler, Drip, Micro Sprinklers and </w:t>
      </w:r>
      <w:r w:rsidRPr="00D33FD7">
        <w:rPr>
          <w:rFonts w:ascii="Times New Roman" w:hAnsi="Times New Roman" w:cs="Times New Roman"/>
          <w:sz w:val="20"/>
        </w:rPr>
        <w:t>Rain guns</w:t>
      </w:r>
      <w:r w:rsidRPr="00D33FD7">
        <w:rPr>
          <w:rFonts w:ascii="Times New Roman" w:hAnsi="Times New Roman" w:cs="Times New Roman"/>
          <w:sz w:val="20"/>
        </w:rPr>
        <w:t xml:space="preserve">, which is run by solar energy, offer possibilities of achieving higher efficiencies of water use through controlled water distribution. In pressurized irrigation methods, water is applied more frequently, which in turn reduces the moisture stress to the plants and thus enhances the crop growth. In micro irrigation, the water is applied at a very low rate almost matching the </w:t>
      </w:r>
      <w:proofErr w:type="spellStart"/>
      <w:r w:rsidRPr="00D33FD7">
        <w:rPr>
          <w:rFonts w:ascii="Times New Roman" w:hAnsi="Times New Roman" w:cs="Times New Roman"/>
          <w:sz w:val="20"/>
        </w:rPr>
        <w:t>evapo</w:t>
      </w:r>
      <w:proofErr w:type="spellEnd"/>
      <w:r w:rsidRPr="00D33FD7">
        <w:rPr>
          <w:rFonts w:ascii="Times New Roman" w:hAnsi="Times New Roman" w:cs="Times New Roman"/>
          <w:sz w:val="20"/>
        </w:rPr>
        <w:t>-transpiration requirement resulting into significant water savings. The main pathways for enhancing Water use efficiency in irrigated agriculture are to increase the output per unit of water, reduce losses of water to unusable sinks, reduce water degradation, and reallocate water to higher priority uses.</w:t>
      </w:r>
    </w:p>
    <w:p w:rsidR="00D33FD7" w:rsidRDefault="00D33FD7" w:rsidP="00D33FD7">
      <w:pPr>
        <w:jc w:val="both"/>
        <w:rPr>
          <w:rFonts w:ascii="Times New Roman" w:hAnsi="Times New Roman" w:cs="Times New Roman"/>
          <w:sz w:val="20"/>
        </w:rPr>
      </w:pPr>
      <w:r w:rsidRPr="00D33FD7">
        <w:rPr>
          <w:rFonts w:ascii="Times New Roman" w:hAnsi="Times New Roman" w:cs="Times New Roman"/>
          <w:b/>
          <w:sz w:val="20"/>
        </w:rPr>
        <w:t>Keywords:</w:t>
      </w:r>
      <w:r w:rsidRPr="00D33FD7">
        <w:rPr>
          <w:rFonts w:ascii="Times New Roman" w:hAnsi="Times New Roman" w:cs="Times New Roman"/>
          <w:sz w:val="20"/>
        </w:rPr>
        <w:t xml:space="preserve"> Water use efficiency, Water conservation, Irrigation methods, Crop production.</w:t>
      </w:r>
    </w:p>
    <w:p w:rsidR="00D33FD7" w:rsidRPr="00D33FD7" w:rsidRDefault="00D33FD7" w:rsidP="00D33FD7">
      <w:pPr>
        <w:rPr>
          <w:rFonts w:ascii="Times New Roman" w:hAnsi="Times New Roman" w:cs="Times New Roman"/>
          <w:b/>
          <w:sz w:val="24"/>
        </w:rPr>
      </w:pPr>
      <w:r w:rsidRPr="00D33FD7">
        <w:rPr>
          <w:rFonts w:ascii="Times New Roman" w:hAnsi="Times New Roman" w:cs="Times New Roman"/>
          <w:b/>
          <w:sz w:val="24"/>
        </w:rPr>
        <w:t>Biography</w:t>
      </w:r>
    </w:p>
    <w:p w:rsidR="00D33FD7" w:rsidRDefault="00D33FD7" w:rsidP="00D33FD7">
      <w:pPr>
        <w:jc w:val="both"/>
        <w:rPr>
          <w:rFonts w:ascii="Times New Roman" w:hAnsi="Times New Roman" w:cs="Times New Roman"/>
          <w:sz w:val="20"/>
        </w:rPr>
      </w:pPr>
      <w:proofErr w:type="spellStart"/>
      <w:r w:rsidRPr="00D33FD7">
        <w:rPr>
          <w:rFonts w:ascii="Times New Roman" w:hAnsi="Times New Roman" w:cs="Times New Roman"/>
          <w:sz w:val="20"/>
        </w:rPr>
        <w:t>Rajwinder</w:t>
      </w:r>
      <w:proofErr w:type="spellEnd"/>
      <w:r w:rsidRPr="00D33FD7">
        <w:rPr>
          <w:rFonts w:ascii="Times New Roman" w:hAnsi="Times New Roman" w:cs="Times New Roman"/>
          <w:sz w:val="20"/>
        </w:rPr>
        <w:t xml:space="preserve"> </w:t>
      </w:r>
      <w:proofErr w:type="spellStart"/>
      <w:r w:rsidRPr="00D33FD7">
        <w:rPr>
          <w:rFonts w:ascii="Times New Roman" w:hAnsi="Times New Roman" w:cs="Times New Roman"/>
          <w:sz w:val="20"/>
        </w:rPr>
        <w:t>Kaur</w:t>
      </w:r>
      <w:proofErr w:type="spellEnd"/>
      <w:r w:rsidRPr="00D33FD7">
        <w:rPr>
          <w:rFonts w:ascii="Times New Roman" w:hAnsi="Times New Roman" w:cs="Times New Roman"/>
          <w:sz w:val="20"/>
        </w:rPr>
        <w:t xml:space="preserve"> </w:t>
      </w:r>
      <w:r w:rsidRPr="00D33FD7">
        <w:rPr>
          <w:rFonts w:ascii="Times New Roman" w:hAnsi="Times New Roman" w:cs="Times New Roman"/>
          <w:sz w:val="20"/>
        </w:rPr>
        <w:t>has</w:t>
      </w:r>
      <w:r w:rsidRPr="00D33FD7">
        <w:rPr>
          <w:rFonts w:ascii="Times New Roman" w:hAnsi="Times New Roman" w:cs="Times New Roman"/>
          <w:sz w:val="20"/>
        </w:rPr>
        <w:t xml:space="preserve"> completed </w:t>
      </w:r>
      <w:proofErr w:type="spellStart"/>
      <w:r w:rsidRPr="00D33FD7">
        <w:rPr>
          <w:rFonts w:ascii="Times New Roman" w:hAnsi="Times New Roman" w:cs="Times New Roman"/>
          <w:sz w:val="20"/>
        </w:rPr>
        <w:t>M.Sc</w:t>
      </w:r>
      <w:proofErr w:type="spellEnd"/>
      <w:r w:rsidRPr="00D33FD7">
        <w:rPr>
          <w:rFonts w:ascii="Times New Roman" w:hAnsi="Times New Roman" w:cs="Times New Roman"/>
          <w:sz w:val="20"/>
        </w:rPr>
        <w:t xml:space="preserve"> Soil Science in the year 2012 at the age of 25 years from Punjab Agricultural University, Ludhiana, </w:t>
      </w:r>
      <w:proofErr w:type="gramStart"/>
      <w:r w:rsidRPr="00D33FD7">
        <w:rPr>
          <w:rFonts w:ascii="Times New Roman" w:hAnsi="Times New Roman" w:cs="Times New Roman"/>
          <w:sz w:val="20"/>
        </w:rPr>
        <w:t>Punjab</w:t>
      </w:r>
      <w:proofErr w:type="gramEnd"/>
      <w:r w:rsidRPr="00D33FD7">
        <w:rPr>
          <w:rFonts w:ascii="Times New Roman" w:hAnsi="Times New Roman" w:cs="Times New Roman"/>
          <w:sz w:val="20"/>
        </w:rPr>
        <w:t xml:space="preserve">. </w:t>
      </w:r>
      <w:r>
        <w:rPr>
          <w:rFonts w:ascii="Times New Roman" w:hAnsi="Times New Roman" w:cs="Times New Roman"/>
          <w:sz w:val="20"/>
        </w:rPr>
        <w:t>He w</w:t>
      </w:r>
      <w:r w:rsidRPr="00D33FD7">
        <w:rPr>
          <w:rFonts w:ascii="Times New Roman" w:hAnsi="Times New Roman" w:cs="Times New Roman"/>
          <w:sz w:val="20"/>
        </w:rPr>
        <w:t xml:space="preserve">orked as Soil Conservation Officer at Department of Soil and Water Conservation, PUNJAB for 7 year and 7 months. I have presented a poster in International Conference on </w:t>
      </w:r>
      <w:r w:rsidRPr="00D33FD7">
        <w:rPr>
          <w:rFonts w:ascii="Times New Roman" w:hAnsi="Times New Roman" w:cs="Times New Roman"/>
          <w:sz w:val="20"/>
        </w:rPr>
        <w:t>“Sustainable</w:t>
      </w:r>
      <w:r w:rsidRPr="00D33FD7">
        <w:rPr>
          <w:rFonts w:ascii="Times New Roman" w:hAnsi="Times New Roman" w:cs="Times New Roman"/>
          <w:sz w:val="20"/>
        </w:rPr>
        <w:t xml:space="preserve"> Agriculture for Food </w:t>
      </w:r>
      <w:bookmarkStart w:id="0" w:name="_GoBack"/>
      <w:bookmarkEnd w:id="0"/>
      <w:r w:rsidRPr="00D33FD7">
        <w:rPr>
          <w:rFonts w:ascii="Times New Roman" w:hAnsi="Times New Roman" w:cs="Times New Roman"/>
          <w:sz w:val="20"/>
        </w:rPr>
        <w:t xml:space="preserve">and Livelihood Security”. And Publish </w:t>
      </w:r>
      <w:r w:rsidRPr="00D33FD7">
        <w:rPr>
          <w:rFonts w:ascii="Times New Roman" w:hAnsi="Times New Roman" w:cs="Times New Roman"/>
          <w:sz w:val="20"/>
        </w:rPr>
        <w:t>an</w:t>
      </w:r>
      <w:r w:rsidRPr="00D33FD7">
        <w:rPr>
          <w:rFonts w:ascii="Times New Roman" w:hAnsi="Times New Roman" w:cs="Times New Roman"/>
          <w:sz w:val="20"/>
        </w:rPr>
        <w:t xml:space="preserve"> Abstract in 77</w:t>
      </w:r>
      <w:r w:rsidRPr="00D33FD7">
        <w:rPr>
          <w:rFonts w:ascii="Times New Roman" w:hAnsi="Times New Roman" w:cs="Times New Roman"/>
          <w:sz w:val="20"/>
          <w:vertAlign w:val="superscript"/>
        </w:rPr>
        <w:t>th</w:t>
      </w:r>
      <w:r w:rsidRPr="00D33FD7">
        <w:rPr>
          <w:rFonts w:ascii="Times New Roman" w:hAnsi="Times New Roman" w:cs="Times New Roman"/>
          <w:sz w:val="20"/>
        </w:rPr>
        <w:t xml:space="preserve"> Annual Convention of Indian Society of Soil Science. I have published 4 resea</w:t>
      </w:r>
      <w:r>
        <w:rPr>
          <w:rFonts w:ascii="Times New Roman" w:hAnsi="Times New Roman" w:cs="Times New Roman"/>
          <w:sz w:val="20"/>
        </w:rPr>
        <w:t xml:space="preserve">rch papers in reputed journals. </w:t>
      </w:r>
      <w:r w:rsidRPr="00D33FD7">
        <w:rPr>
          <w:rFonts w:ascii="Times New Roman" w:hAnsi="Times New Roman" w:cs="Times New Roman"/>
          <w:sz w:val="20"/>
        </w:rPr>
        <w:t xml:space="preserve">At present, I am working as Sub-Divisional Soil Conservation Officer, in the Department of Soil and Water Conservation, Punjab, </w:t>
      </w:r>
      <w:r w:rsidRPr="00D33FD7">
        <w:rPr>
          <w:rFonts w:ascii="Times New Roman" w:hAnsi="Times New Roman" w:cs="Times New Roman"/>
          <w:sz w:val="20"/>
        </w:rPr>
        <w:t>India</w:t>
      </w:r>
      <w:r w:rsidRPr="00D33FD7">
        <w:rPr>
          <w:rFonts w:ascii="Times New Roman" w:hAnsi="Times New Roman" w:cs="Times New Roman"/>
          <w:sz w:val="20"/>
        </w:rPr>
        <w:t>. Brief Duties concerned to my work is to implement various techniques for Soil and Water Conservation and Watershed Management to enhance Sustainability of Agriculture and Natural resources (</w:t>
      </w:r>
      <w:proofErr w:type="spellStart"/>
      <w:r w:rsidRPr="00D33FD7">
        <w:rPr>
          <w:rFonts w:ascii="Times New Roman" w:hAnsi="Times New Roman" w:cs="Times New Roman"/>
          <w:sz w:val="20"/>
        </w:rPr>
        <w:t>i.e</w:t>
      </w:r>
      <w:proofErr w:type="spellEnd"/>
      <w:r w:rsidRPr="00D33FD7">
        <w:rPr>
          <w:rFonts w:ascii="Times New Roman" w:hAnsi="Times New Roman" w:cs="Times New Roman"/>
          <w:sz w:val="20"/>
        </w:rPr>
        <w:t xml:space="preserve"> Soil and Water) and to increase Soil Productivity, Soil fertility and Water Use Efficiency (Canal wate</w:t>
      </w:r>
      <w:r>
        <w:rPr>
          <w:rFonts w:ascii="Times New Roman" w:hAnsi="Times New Roman" w:cs="Times New Roman"/>
          <w:sz w:val="20"/>
        </w:rPr>
        <w:t>r, Pond water and Ground water),</w:t>
      </w:r>
      <w:r w:rsidRPr="00D33FD7">
        <w:rPr>
          <w:rFonts w:ascii="Times New Roman" w:hAnsi="Times New Roman" w:cs="Times New Roman"/>
          <w:sz w:val="20"/>
        </w:rPr>
        <w:t xml:space="preserve"> Different irrigation methods which reduce the seepage losses, </w:t>
      </w:r>
      <w:proofErr w:type="spellStart"/>
      <w:r w:rsidRPr="00D33FD7">
        <w:rPr>
          <w:rFonts w:ascii="Times New Roman" w:hAnsi="Times New Roman" w:cs="Times New Roman"/>
          <w:sz w:val="20"/>
        </w:rPr>
        <w:t>Evapo</w:t>
      </w:r>
      <w:proofErr w:type="spellEnd"/>
      <w:r w:rsidRPr="00D33FD7">
        <w:rPr>
          <w:rFonts w:ascii="Times New Roman" w:hAnsi="Times New Roman" w:cs="Times New Roman"/>
          <w:sz w:val="20"/>
        </w:rPr>
        <w:t>-transpiration losses and conveyance losses and increase the area under crop.</w:t>
      </w:r>
    </w:p>
    <w:p w:rsidR="00D33FD7" w:rsidRPr="00D33FD7" w:rsidRDefault="00D33FD7" w:rsidP="00D33FD7">
      <w:pPr>
        <w:jc w:val="both"/>
        <w:rPr>
          <w:rFonts w:ascii="Times New Roman" w:hAnsi="Times New Roman" w:cs="Times New Roman"/>
          <w:sz w:val="20"/>
        </w:rPr>
      </w:pPr>
    </w:p>
    <w:sectPr w:rsidR="00D33FD7" w:rsidRPr="00D33F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FD7"/>
    <w:rsid w:val="00474203"/>
    <w:rsid w:val="00535872"/>
    <w:rsid w:val="00924B33"/>
    <w:rsid w:val="00D33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447</Words>
  <Characters>2548</Characters>
  <Application>Microsoft Office Word</Application>
  <DocSecurity>0</DocSecurity>
  <Lines>21</Lines>
  <Paragraphs>5</Paragraphs>
  <ScaleCrop>false</ScaleCrop>
  <Company/>
  <LinksUpToDate>false</LinksUpToDate>
  <CharactersWithSpaces>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2022-07-01T05:08:00Z</dcterms:created>
  <dcterms:modified xsi:type="dcterms:W3CDTF">2022-07-01T05:15:00Z</dcterms:modified>
</cp:coreProperties>
</file>