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0BEF8" w14:textId="43345C22" w:rsidR="00D82DF4" w:rsidRPr="000036AC" w:rsidRDefault="000036AC" w:rsidP="00557D0A">
      <w:pPr>
        <w:spacing w:line="240" w:lineRule="auto"/>
        <w:rPr>
          <w:rFonts w:ascii="Times New Roman" w:eastAsia="Times New Roman" w:hAnsi="Times New Roman" w:cs="Times New Roman"/>
          <w:b/>
          <w:bCs/>
          <w:color w:val="000000"/>
          <w:sz w:val="32"/>
          <w:szCs w:val="32"/>
        </w:rPr>
      </w:pPr>
      <w:r w:rsidRPr="000036AC">
        <w:rPr>
          <w:rFonts w:ascii="Times New Roman" w:eastAsia="Times New Roman" w:hAnsi="Times New Roman" w:cs="Times New Roman"/>
          <w:b/>
          <w:bCs/>
          <w:color w:val="000000"/>
          <w:sz w:val="32"/>
          <w:szCs w:val="32"/>
        </w:rPr>
        <w:t xml:space="preserve">The impact of rising use of technological media on mental health in adolescents: </w:t>
      </w:r>
      <w:r>
        <w:rPr>
          <w:rFonts w:ascii="Times New Roman" w:eastAsia="Times New Roman" w:hAnsi="Times New Roman" w:cs="Times New Roman"/>
          <w:b/>
          <w:bCs/>
          <w:color w:val="000000"/>
          <w:sz w:val="32"/>
          <w:szCs w:val="32"/>
        </w:rPr>
        <w:t>A</w:t>
      </w:r>
      <w:r w:rsidRPr="000036AC">
        <w:rPr>
          <w:rFonts w:ascii="Times New Roman" w:eastAsia="Times New Roman" w:hAnsi="Times New Roman" w:cs="Times New Roman"/>
          <w:b/>
          <w:bCs/>
          <w:color w:val="000000"/>
          <w:sz w:val="32"/>
          <w:szCs w:val="32"/>
        </w:rPr>
        <w:t xml:space="preserve"> literature review</w:t>
      </w:r>
    </w:p>
    <w:p w14:paraId="08582EFC" w14:textId="77777777" w:rsidR="00D82DF4" w:rsidRDefault="00D82DF4" w:rsidP="00557D0A">
      <w:pPr>
        <w:spacing w:line="240" w:lineRule="auto"/>
        <w:rPr>
          <w:rFonts w:ascii="Times New Roman" w:eastAsia="Times New Roman" w:hAnsi="Times New Roman" w:cs="Times New Roman"/>
          <w:sz w:val="24"/>
          <w:szCs w:val="24"/>
        </w:rPr>
      </w:pPr>
      <w:proofErr w:type="spellStart"/>
      <w:r w:rsidRPr="00D82DF4">
        <w:rPr>
          <w:rFonts w:ascii="Times New Roman" w:eastAsia="Times New Roman" w:hAnsi="Times New Roman" w:cs="Times New Roman"/>
          <w:sz w:val="24"/>
          <w:szCs w:val="24"/>
        </w:rPr>
        <w:t>Jasleen</w:t>
      </w:r>
      <w:proofErr w:type="spellEnd"/>
      <w:r w:rsidRPr="00D82DF4">
        <w:rPr>
          <w:rFonts w:ascii="Times New Roman" w:eastAsia="Times New Roman" w:hAnsi="Times New Roman" w:cs="Times New Roman"/>
          <w:sz w:val="24"/>
          <w:szCs w:val="24"/>
        </w:rPr>
        <w:t xml:space="preserve"> </w:t>
      </w:r>
      <w:proofErr w:type="spellStart"/>
      <w:r w:rsidRPr="00D82DF4">
        <w:rPr>
          <w:rFonts w:ascii="Times New Roman" w:eastAsia="Times New Roman" w:hAnsi="Times New Roman" w:cs="Times New Roman"/>
          <w:sz w:val="24"/>
          <w:szCs w:val="24"/>
        </w:rPr>
        <w:t>Kaur</w:t>
      </w:r>
      <w:proofErr w:type="spellEnd"/>
      <w:r w:rsidRPr="00D82DF4">
        <w:rPr>
          <w:rFonts w:ascii="Times New Roman" w:eastAsia="Times New Roman" w:hAnsi="Times New Roman" w:cs="Times New Roman"/>
          <w:sz w:val="24"/>
          <w:szCs w:val="24"/>
        </w:rPr>
        <w:t xml:space="preserve"> </w:t>
      </w:r>
      <w:proofErr w:type="spellStart"/>
      <w:r w:rsidRPr="00D82DF4">
        <w:rPr>
          <w:rFonts w:ascii="Times New Roman" w:eastAsia="Times New Roman" w:hAnsi="Times New Roman" w:cs="Times New Roman"/>
          <w:sz w:val="24"/>
          <w:szCs w:val="24"/>
        </w:rPr>
        <w:t>Chandiok</w:t>
      </w:r>
      <w:proofErr w:type="spellEnd"/>
    </w:p>
    <w:p w14:paraId="171830B2" w14:textId="616F0AF9" w:rsidR="00B501DB" w:rsidRPr="00D82DF4" w:rsidRDefault="000036AC" w:rsidP="00557D0A">
      <w:pPr>
        <w:spacing w:line="240" w:lineRule="auto"/>
        <w:rPr>
          <w:rFonts w:ascii="Times New Roman" w:eastAsia="Times New Roman" w:hAnsi="Times New Roman" w:cs="Times New Roman"/>
        </w:rPr>
      </w:pPr>
      <w:r>
        <w:rPr>
          <w:rFonts w:ascii="Times New Roman" w:eastAsia="Times New Roman" w:hAnsi="Times New Roman" w:cs="Times New Roman"/>
        </w:rPr>
        <w:t>Queen’s University, Belfast</w:t>
      </w:r>
    </w:p>
    <w:p w14:paraId="1EE55D0E" w14:textId="5747A2F0" w:rsidR="00B501DB" w:rsidRPr="00D82DF4" w:rsidRDefault="00D82DF4" w:rsidP="00557D0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5E5CE758" w14:textId="14C2E8F9" w:rsidR="00B501DB" w:rsidRPr="00D82DF4" w:rsidRDefault="00B501DB" w:rsidP="00557D0A">
      <w:pPr>
        <w:spacing w:line="360" w:lineRule="auto"/>
        <w:jc w:val="both"/>
        <w:rPr>
          <w:rFonts w:ascii="Times New Roman" w:eastAsiaTheme="minorEastAsia" w:hAnsi="Times New Roman" w:cs="Times New Roman"/>
          <w:sz w:val="20"/>
          <w:szCs w:val="20"/>
        </w:rPr>
      </w:pPr>
      <w:r w:rsidRPr="00D82DF4">
        <w:rPr>
          <w:rFonts w:ascii="Times New Roman" w:eastAsia="Times New Roman" w:hAnsi="Times New Roman" w:cs="Times New Roman"/>
          <w:sz w:val="20"/>
          <w:szCs w:val="20"/>
        </w:rPr>
        <w:t xml:space="preserve">Modern day living is a multifaceted compendium of evolving technology and social media. Communication outlets are changing every part of our lives so rapidly </w:t>
      </w:r>
      <w:r w:rsidR="00B95976">
        <w:rPr>
          <w:rFonts w:ascii="Times New Roman" w:eastAsia="Times New Roman" w:hAnsi="Times New Roman" w:cs="Times New Roman"/>
          <w:sz w:val="20"/>
          <w:szCs w:val="20"/>
        </w:rPr>
        <w:t>that it can be tough to adjust</w:t>
      </w:r>
      <w:r w:rsidRPr="00D82DF4">
        <w:rPr>
          <w:rFonts w:ascii="Times New Roman" w:eastAsia="Times New Roman" w:hAnsi="Times New Roman" w:cs="Times New Roman"/>
          <w:sz w:val="20"/>
          <w:szCs w:val="20"/>
        </w:rPr>
        <w:t>.</w:t>
      </w:r>
      <w:r w:rsidR="00D82DF4" w:rsidRPr="00D82DF4">
        <w:rPr>
          <w:rFonts w:ascii="Times New Roman" w:eastAsia="Times New Roman" w:hAnsi="Times New Roman" w:cs="Times New Roman"/>
          <w:sz w:val="20"/>
          <w:szCs w:val="20"/>
        </w:rPr>
        <w:t xml:space="preserve"> </w:t>
      </w:r>
      <w:r w:rsidRPr="00D82DF4">
        <w:rPr>
          <w:rFonts w:ascii="Times New Roman" w:hAnsi="Times New Roman" w:cs="Times New Roman"/>
          <w:sz w:val="20"/>
          <w:szCs w:val="20"/>
        </w:rPr>
        <w:t>Given the ubiquity of technology in daily life, particularly internet-based platforms such as social media sites and smart phone applications, mental health counselors today encounter clients experiencing issues such as, depression and anxiety that may be directly or indirectly link</w:t>
      </w:r>
      <w:r w:rsidR="00B95976">
        <w:rPr>
          <w:rFonts w:ascii="Times New Roman" w:hAnsi="Times New Roman" w:cs="Times New Roman"/>
          <w:sz w:val="20"/>
          <w:szCs w:val="20"/>
        </w:rPr>
        <w:t xml:space="preserve">ed to the use of digital media. </w:t>
      </w:r>
      <w:r w:rsidRPr="00D82DF4">
        <w:rPr>
          <w:rFonts w:ascii="Times New Roman" w:hAnsi="Times New Roman" w:cs="Times New Roman"/>
          <w:sz w:val="20"/>
          <w:szCs w:val="20"/>
        </w:rPr>
        <w:t>Although the use of technology can have a positive impact on helping people manage and promote positi</w:t>
      </w:r>
      <w:r w:rsidR="00B95976">
        <w:rPr>
          <w:rFonts w:ascii="Times New Roman" w:hAnsi="Times New Roman" w:cs="Times New Roman"/>
          <w:sz w:val="20"/>
          <w:szCs w:val="20"/>
        </w:rPr>
        <w:t xml:space="preserve">ve mental health, some research </w:t>
      </w:r>
      <w:r w:rsidRPr="00D82DF4">
        <w:rPr>
          <w:rFonts w:ascii="Times New Roman" w:hAnsi="Times New Roman" w:cs="Times New Roman"/>
          <w:sz w:val="20"/>
          <w:szCs w:val="20"/>
        </w:rPr>
        <w:t>has indicated that the use of technology in general can be connected with the development of mental health conditions, such as anxiety, depression and other personality disorders in some individuals. For instance, excessive screen time involving video games, cell phones and television has amplified sleep r</w:t>
      </w:r>
      <w:r w:rsidR="00B95976">
        <w:rPr>
          <w:rFonts w:ascii="Times New Roman" w:hAnsi="Times New Roman" w:cs="Times New Roman"/>
          <w:sz w:val="20"/>
          <w:szCs w:val="20"/>
        </w:rPr>
        <w:t xml:space="preserve">elated problems for adolescents. </w:t>
      </w:r>
      <w:r w:rsidRPr="00D82DF4">
        <w:rPr>
          <w:rFonts w:ascii="Times New Roman" w:hAnsi="Times New Roman" w:cs="Times New Roman"/>
          <w:sz w:val="20"/>
          <w:szCs w:val="20"/>
        </w:rPr>
        <w:t>Similarly, it has also been linked to a prevalence of depression and anxiety along with other symptoms of psychopathology among college students. Selfies are another popular trend created by social media websites that has brought out narcissistic traits in people; sometimes to the extent of becoming a mental health issue</w:t>
      </w:r>
      <w:r w:rsidR="00D82DF4" w:rsidRPr="00D82DF4">
        <w:rPr>
          <w:rFonts w:ascii="Times New Roman" w:hAnsi="Times New Roman" w:cs="Times New Roman"/>
          <w:sz w:val="20"/>
          <w:szCs w:val="20"/>
        </w:rPr>
        <w:t xml:space="preserve">. </w:t>
      </w:r>
      <w:r w:rsidRPr="00D82DF4">
        <w:rPr>
          <w:rFonts w:ascii="Times New Roman" w:eastAsiaTheme="minorEastAsia" w:hAnsi="Times New Roman" w:cs="Times New Roman"/>
          <w:sz w:val="20"/>
          <w:szCs w:val="20"/>
        </w:rPr>
        <w:t xml:space="preserve">This paper will use secondary data analysis to explore the relationship between the increase in technological media and the subsequent rise in mental health issues in adolescents. It will also aim to provide evidence based therapeutic suggestions for balancing screen time with other activities, thus attempting to promote positive lifestyles. </w:t>
      </w:r>
    </w:p>
    <w:p w14:paraId="59F75DE7" w14:textId="3448D40C" w:rsidR="00B501DB" w:rsidRPr="00D82DF4" w:rsidRDefault="00D82DF4" w:rsidP="00557D0A">
      <w:pPr>
        <w:spacing w:line="360" w:lineRule="auto"/>
        <w:jc w:val="both"/>
        <w:rPr>
          <w:rFonts w:ascii="Times New Roman" w:eastAsia="Times New Roman" w:hAnsi="Times New Roman" w:cs="Times New Roman"/>
          <w:sz w:val="20"/>
          <w:szCs w:val="20"/>
        </w:rPr>
      </w:pPr>
      <w:r w:rsidRPr="00D82DF4">
        <w:rPr>
          <w:rFonts w:ascii="Times New Roman" w:eastAsia="Times New Roman" w:hAnsi="Times New Roman" w:cs="Times New Roman"/>
          <w:b/>
          <w:sz w:val="20"/>
          <w:szCs w:val="20"/>
        </w:rPr>
        <w:t>Conclusion:</w:t>
      </w:r>
      <w:r w:rsidRPr="00D82DF4">
        <w:rPr>
          <w:rFonts w:ascii="Times New Roman" w:eastAsia="Times New Roman" w:hAnsi="Times New Roman" w:cs="Times New Roman"/>
          <w:sz w:val="20"/>
          <w:szCs w:val="20"/>
        </w:rPr>
        <w:t xml:space="preserve"> I</w:t>
      </w:r>
      <w:r w:rsidR="00B501DB" w:rsidRPr="00D82DF4">
        <w:rPr>
          <w:rFonts w:ascii="Times New Roman" w:eastAsia="Times New Roman" w:hAnsi="Times New Roman" w:cs="Times New Roman"/>
          <w:sz w:val="20"/>
          <w:szCs w:val="20"/>
        </w:rPr>
        <w:t xml:space="preserve">ncreased use of technology appears to have facilitated a change in the lifestyle of people and people can contribute to reduce the problems caused by stigma by </w:t>
      </w:r>
      <w:r w:rsidR="00B95976" w:rsidRPr="00D82DF4">
        <w:rPr>
          <w:rFonts w:ascii="Times New Roman" w:eastAsia="Times New Roman" w:hAnsi="Times New Roman" w:cs="Times New Roman"/>
          <w:sz w:val="20"/>
          <w:szCs w:val="20"/>
        </w:rPr>
        <w:t>normalizing</w:t>
      </w:r>
      <w:r w:rsidR="00B501DB" w:rsidRPr="00D82DF4">
        <w:rPr>
          <w:rFonts w:ascii="Times New Roman" w:eastAsia="Times New Roman" w:hAnsi="Times New Roman" w:cs="Times New Roman"/>
          <w:sz w:val="20"/>
          <w:szCs w:val="20"/>
        </w:rPr>
        <w:t xml:space="preserve"> mental health issues such as depression and anxiety. By talking about these particular mental illnesses the same way they would about physical illnesses.</w:t>
      </w:r>
    </w:p>
    <w:p w14:paraId="5D526E81" w14:textId="05240344" w:rsidR="00D82DF4" w:rsidRDefault="00B501DB" w:rsidP="00D82DF4">
      <w:pPr>
        <w:jc w:val="both"/>
        <w:rPr>
          <w:rFonts w:ascii="Times New Roman" w:eastAsia="Times New Roman" w:hAnsi="Times New Roman" w:cs="Times New Roman"/>
          <w:sz w:val="20"/>
          <w:szCs w:val="20"/>
        </w:rPr>
      </w:pPr>
      <w:r w:rsidRPr="00B95976">
        <w:rPr>
          <w:rFonts w:ascii="Times New Roman" w:eastAsiaTheme="minorEastAsia" w:hAnsi="Times New Roman" w:cs="Times New Roman"/>
          <w:b/>
          <w:sz w:val="20"/>
          <w:szCs w:val="20"/>
        </w:rPr>
        <w:t>Keywords:</w:t>
      </w:r>
      <w:r w:rsidRPr="00D82DF4">
        <w:rPr>
          <w:rFonts w:ascii="Times New Roman" w:eastAsiaTheme="minorEastAsia" w:hAnsi="Times New Roman" w:cs="Times New Roman"/>
          <w:sz w:val="20"/>
          <w:szCs w:val="20"/>
        </w:rPr>
        <w:t xml:space="preserve"> </w:t>
      </w:r>
      <w:r w:rsidRPr="00D82DF4">
        <w:rPr>
          <w:rFonts w:ascii="Times New Roman" w:eastAsia="Times New Roman" w:hAnsi="Times New Roman" w:cs="Times New Roman"/>
          <w:sz w:val="20"/>
          <w:szCs w:val="20"/>
        </w:rPr>
        <w:t xml:space="preserve">Mental </w:t>
      </w:r>
      <w:r w:rsidR="00557D0A">
        <w:rPr>
          <w:rFonts w:ascii="Times New Roman" w:eastAsia="Times New Roman" w:hAnsi="Times New Roman" w:cs="Times New Roman"/>
          <w:sz w:val="20"/>
          <w:szCs w:val="20"/>
        </w:rPr>
        <w:t>h</w:t>
      </w:r>
      <w:r w:rsidRPr="00D82DF4">
        <w:rPr>
          <w:rFonts w:ascii="Times New Roman" w:eastAsia="Times New Roman" w:hAnsi="Times New Roman" w:cs="Times New Roman"/>
          <w:sz w:val="20"/>
          <w:szCs w:val="20"/>
        </w:rPr>
        <w:t xml:space="preserve">ealth, Screen </w:t>
      </w:r>
      <w:r w:rsidR="00557D0A">
        <w:rPr>
          <w:rFonts w:ascii="Times New Roman" w:eastAsia="Times New Roman" w:hAnsi="Times New Roman" w:cs="Times New Roman"/>
          <w:sz w:val="20"/>
          <w:szCs w:val="20"/>
        </w:rPr>
        <w:t>t</w:t>
      </w:r>
      <w:r w:rsidRPr="00D82DF4">
        <w:rPr>
          <w:rFonts w:ascii="Times New Roman" w:eastAsia="Times New Roman" w:hAnsi="Times New Roman" w:cs="Times New Roman"/>
          <w:sz w:val="20"/>
          <w:szCs w:val="20"/>
        </w:rPr>
        <w:t>ime, Multimedia</w:t>
      </w:r>
      <w:r w:rsidR="00B95976">
        <w:rPr>
          <w:rFonts w:ascii="Times New Roman" w:eastAsia="Times New Roman" w:hAnsi="Times New Roman" w:cs="Times New Roman"/>
          <w:sz w:val="20"/>
          <w:szCs w:val="20"/>
        </w:rPr>
        <w:t>.</w:t>
      </w:r>
    </w:p>
    <w:p w14:paraId="497F4218" w14:textId="00F3C576" w:rsidR="00763858" w:rsidRPr="00D82DF4" w:rsidRDefault="00D82DF4" w:rsidP="00557D0A">
      <w:pPr>
        <w:rPr>
          <w:rFonts w:ascii="Times New Roman" w:eastAsia="Times New Roman" w:hAnsi="Times New Roman" w:cs="Times New Roman"/>
          <w:b/>
          <w:sz w:val="24"/>
          <w:szCs w:val="24"/>
        </w:rPr>
      </w:pPr>
      <w:r>
        <w:rPr>
          <w:rFonts w:ascii="Times New Roman" w:hAnsi="Times New Roman" w:cs="Times New Roman"/>
          <w:b/>
          <w:sz w:val="24"/>
          <w:szCs w:val="24"/>
        </w:rPr>
        <w:t>Biography</w:t>
      </w:r>
    </w:p>
    <w:p w14:paraId="734F5385" w14:textId="19BBA440" w:rsidR="00763858" w:rsidRDefault="00763858" w:rsidP="00557D0A">
      <w:pPr>
        <w:spacing w:after="0" w:line="360" w:lineRule="auto"/>
        <w:jc w:val="both"/>
      </w:pPr>
      <w:proofErr w:type="spellStart"/>
      <w:r w:rsidRPr="00D82DF4">
        <w:rPr>
          <w:rFonts w:ascii="Times New Roman" w:eastAsia="Times New Roman" w:hAnsi="Times New Roman" w:cs="Times New Roman"/>
          <w:sz w:val="20"/>
          <w:szCs w:val="20"/>
        </w:rPr>
        <w:t>Jasleen</w:t>
      </w:r>
      <w:proofErr w:type="spellEnd"/>
      <w:r w:rsidRPr="00D82DF4">
        <w:rPr>
          <w:rFonts w:ascii="Times New Roman" w:eastAsia="Times New Roman" w:hAnsi="Times New Roman" w:cs="Times New Roman"/>
          <w:sz w:val="20"/>
          <w:szCs w:val="20"/>
        </w:rPr>
        <w:t xml:space="preserve"> </w:t>
      </w:r>
      <w:proofErr w:type="spellStart"/>
      <w:r w:rsidRPr="00D82DF4">
        <w:rPr>
          <w:rFonts w:ascii="Times New Roman" w:eastAsia="Times New Roman" w:hAnsi="Times New Roman" w:cs="Times New Roman"/>
          <w:sz w:val="20"/>
          <w:szCs w:val="20"/>
        </w:rPr>
        <w:t>Kaur</w:t>
      </w:r>
      <w:proofErr w:type="spellEnd"/>
      <w:r w:rsidRPr="00D82DF4">
        <w:rPr>
          <w:rFonts w:ascii="Times New Roman" w:eastAsia="Times New Roman" w:hAnsi="Times New Roman" w:cs="Times New Roman"/>
          <w:sz w:val="20"/>
          <w:szCs w:val="20"/>
        </w:rPr>
        <w:t xml:space="preserve"> </w:t>
      </w:r>
      <w:proofErr w:type="spellStart"/>
      <w:r w:rsidR="000036AC" w:rsidRPr="00D82DF4">
        <w:rPr>
          <w:rFonts w:ascii="Times New Roman" w:eastAsia="Times New Roman" w:hAnsi="Times New Roman" w:cs="Times New Roman"/>
          <w:sz w:val="20"/>
          <w:szCs w:val="20"/>
        </w:rPr>
        <w:t>Chandiok</w:t>
      </w:r>
      <w:proofErr w:type="spellEnd"/>
      <w:r w:rsidRPr="00D82DF4">
        <w:rPr>
          <w:rFonts w:ascii="Times New Roman" w:eastAsia="Times New Roman" w:hAnsi="Times New Roman" w:cs="Times New Roman"/>
          <w:sz w:val="20"/>
          <w:szCs w:val="20"/>
        </w:rPr>
        <w:t xml:space="preserve"> is pursuing her MSc in Clinical Health Psychology at Queen’s Univeristy, Belfast. She has been </w:t>
      </w:r>
      <w:bookmarkStart w:id="0" w:name="_GoBack"/>
      <w:bookmarkEnd w:id="0"/>
      <w:r w:rsidRPr="00D82DF4">
        <w:rPr>
          <w:rFonts w:ascii="Times New Roman" w:eastAsia="Times New Roman" w:hAnsi="Times New Roman" w:cs="Times New Roman"/>
          <w:sz w:val="20"/>
          <w:szCs w:val="20"/>
        </w:rPr>
        <w:t>intrigued by the human mind and its working since the 9</w:t>
      </w:r>
      <w:r w:rsidRPr="00B95976">
        <w:rPr>
          <w:rFonts w:ascii="Times New Roman" w:eastAsia="Times New Roman" w:hAnsi="Times New Roman" w:cs="Times New Roman"/>
          <w:sz w:val="20"/>
          <w:szCs w:val="20"/>
          <w:vertAlign w:val="superscript"/>
        </w:rPr>
        <w:t>th</w:t>
      </w:r>
      <w:r w:rsidRPr="00D82DF4">
        <w:rPr>
          <w:rFonts w:ascii="Times New Roman" w:eastAsia="Times New Roman" w:hAnsi="Times New Roman" w:cs="Times New Roman"/>
          <w:sz w:val="20"/>
          <w:szCs w:val="20"/>
        </w:rPr>
        <w:t xml:space="preserve"> grade in school. She wishes to build career in Clinical, Rehabilitation or Abnormal Psychology. She has a keen interest in learning various languages and can speak over 5 languages. She is also currently a Korean Language Trainer and enjoys the Korean culture and cuisine. She is an avid fan of Korean dramas and music. She is a cynophile and loves to spend her free time with dogs.</w:t>
      </w:r>
    </w:p>
    <w:sectPr w:rsidR="007638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DB"/>
    <w:rsid w:val="000036AC"/>
    <w:rsid w:val="002C1AAB"/>
    <w:rsid w:val="00555BC3"/>
    <w:rsid w:val="00557D0A"/>
    <w:rsid w:val="00747011"/>
    <w:rsid w:val="00763858"/>
    <w:rsid w:val="00783F78"/>
    <w:rsid w:val="007C348B"/>
    <w:rsid w:val="00B501DB"/>
    <w:rsid w:val="00B95976"/>
    <w:rsid w:val="00CB008A"/>
    <w:rsid w:val="00D82DF4"/>
    <w:rsid w:val="00E1333F"/>
    <w:rsid w:val="00FE039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 w:type="paragraph" w:styleId="BodyText">
    <w:name w:val="Body Text"/>
    <w:basedOn w:val="Normal"/>
    <w:link w:val="BodyTextChar"/>
    <w:uiPriority w:val="1"/>
    <w:semiHidden/>
    <w:unhideWhenUsed/>
    <w:qFormat/>
    <w:rsid w:val="0076385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763858"/>
    <w:rPr>
      <w:rFonts w:ascii="Tw Cen MT" w:eastAsia="Tw Cen MT" w:hAnsi="Tw Cen MT" w:cs="Tw Cen MT"/>
      <w:sz w:val="18"/>
      <w:szCs w:val="18"/>
      <w:lang w:val="en-US" w:eastAsia="en-US"/>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eastAsiaTheme="minorHAnsi" w:hAnsi="Tahoma" w:cs="Tahoma"/>
      <w:sz w:val="16"/>
      <w:szCs w:val="16"/>
      <w:lang w:val="en-US" w:eastAsia="en-US"/>
    </w:rPr>
  </w:style>
  <w:style w:type="character" w:styleId="CommentReference">
    <w:name w:val="annotation reference"/>
    <w:basedOn w:val="DefaultParagraphFont"/>
    <w:uiPriority w:val="99"/>
    <w:semiHidden/>
    <w:unhideWhenUsed/>
    <w:rsid w:val="00555BC3"/>
    <w:rPr>
      <w:sz w:val="16"/>
      <w:szCs w:val="16"/>
    </w:rPr>
  </w:style>
  <w:style w:type="paragraph" w:styleId="CommentText">
    <w:name w:val="annotation text"/>
    <w:basedOn w:val="Normal"/>
    <w:link w:val="CommentTextChar"/>
    <w:uiPriority w:val="99"/>
    <w:semiHidden/>
    <w:unhideWhenUsed/>
    <w:rsid w:val="00555BC3"/>
    <w:pPr>
      <w:spacing w:line="240" w:lineRule="auto"/>
    </w:pPr>
    <w:rPr>
      <w:sz w:val="20"/>
      <w:szCs w:val="20"/>
    </w:rPr>
  </w:style>
  <w:style w:type="character" w:customStyle="1" w:styleId="CommentTextChar">
    <w:name w:val="Comment Text Char"/>
    <w:basedOn w:val="DefaultParagraphFont"/>
    <w:link w:val="CommentText"/>
    <w:uiPriority w:val="99"/>
    <w:semiHidden/>
    <w:rsid w:val="00555BC3"/>
    <w:rPr>
      <w:rFonts w:eastAsiaTheme="minorHAnsi"/>
      <w:sz w:val="20"/>
      <w:szCs w:val="20"/>
      <w:lang w:val="en-US" w:eastAsia="en-US"/>
    </w:rPr>
  </w:style>
  <w:style w:type="paragraph" w:styleId="CommentSubject">
    <w:name w:val="annotation subject"/>
    <w:basedOn w:val="CommentText"/>
    <w:next w:val="CommentText"/>
    <w:link w:val="CommentSubjectChar"/>
    <w:uiPriority w:val="99"/>
    <w:semiHidden/>
    <w:unhideWhenUsed/>
    <w:rsid w:val="00555BC3"/>
    <w:rPr>
      <w:b/>
      <w:bCs/>
    </w:rPr>
  </w:style>
  <w:style w:type="character" w:customStyle="1" w:styleId="CommentSubjectChar">
    <w:name w:val="Comment Subject Char"/>
    <w:basedOn w:val="CommentTextChar"/>
    <w:link w:val="CommentSubject"/>
    <w:uiPriority w:val="99"/>
    <w:semiHidden/>
    <w:rsid w:val="00555BC3"/>
    <w:rPr>
      <w:rFonts w:eastAsiaTheme="minorHAnsi"/>
      <w:b/>
      <w:bCs/>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 w:type="paragraph" w:styleId="BodyText">
    <w:name w:val="Body Text"/>
    <w:basedOn w:val="Normal"/>
    <w:link w:val="BodyTextChar"/>
    <w:uiPriority w:val="1"/>
    <w:semiHidden/>
    <w:unhideWhenUsed/>
    <w:qFormat/>
    <w:rsid w:val="0076385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763858"/>
    <w:rPr>
      <w:rFonts w:ascii="Tw Cen MT" w:eastAsia="Tw Cen MT" w:hAnsi="Tw Cen MT" w:cs="Tw Cen MT"/>
      <w:sz w:val="18"/>
      <w:szCs w:val="18"/>
      <w:lang w:val="en-US" w:eastAsia="en-US"/>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eastAsiaTheme="minorHAnsi" w:hAnsi="Tahoma" w:cs="Tahoma"/>
      <w:sz w:val="16"/>
      <w:szCs w:val="16"/>
      <w:lang w:val="en-US" w:eastAsia="en-US"/>
    </w:rPr>
  </w:style>
  <w:style w:type="character" w:styleId="CommentReference">
    <w:name w:val="annotation reference"/>
    <w:basedOn w:val="DefaultParagraphFont"/>
    <w:uiPriority w:val="99"/>
    <w:semiHidden/>
    <w:unhideWhenUsed/>
    <w:rsid w:val="00555BC3"/>
    <w:rPr>
      <w:sz w:val="16"/>
      <w:szCs w:val="16"/>
    </w:rPr>
  </w:style>
  <w:style w:type="paragraph" w:styleId="CommentText">
    <w:name w:val="annotation text"/>
    <w:basedOn w:val="Normal"/>
    <w:link w:val="CommentTextChar"/>
    <w:uiPriority w:val="99"/>
    <w:semiHidden/>
    <w:unhideWhenUsed/>
    <w:rsid w:val="00555BC3"/>
    <w:pPr>
      <w:spacing w:line="240" w:lineRule="auto"/>
    </w:pPr>
    <w:rPr>
      <w:sz w:val="20"/>
      <w:szCs w:val="20"/>
    </w:rPr>
  </w:style>
  <w:style w:type="character" w:customStyle="1" w:styleId="CommentTextChar">
    <w:name w:val="Comment Text Char"/>
    <w:basedOn w:val="DefaultParagraphFont"/>
    <w:link w:val="CommentText"/>
    <w:uiPriority w:val="99"/>
    <w:semiHidden/>
    <w:rsid w:val="00555BC3"/>
    <w:rPr>
      <w:rFonts w:eastAsiaTheme="minorHAnsi"/>
      <w:sz w:val="20"/>
      <w:szCs w:val="20"/>
      <w:lang w:val="en-US" w:eastAsia="en-US"/>
    </w:rPr>
  </w:style>
  <w:style w:type="paragraph" w:styleId="CommentSubject">
    <w:name w:val="annotation subject"/>
    <w:basedOn w:val="CommentText"/>
    <w:next w:val="CommentText"/>
    <w:link w:val="CommentSubjectChar"/>
    <w:uiPriority w:val="99"/>
    <w:semiHidden/>
    <w:unhideWhenUsed/>
    <w:rsid w:val="00555BC3"/>
    <w:rPr>
      <w:b/>
      <w:bCs/>
    </w:rPr>
  </w:style>
  <w:style w:type="character" w:customStyle="1" w:styleId="CommentSubjectChar">
    <w:name w:val="Comment Subject Char"/>
    <w:basedOn w:val="CommentTextChar"/>
    <w:link w:val="CommentSubject"/>
    <w:uiPriority w:val="99"/>
    <w:semiHidden/>
    <w:rsid w:val="00555BC3"/>
    <w:rPr>
      <w:rFonts w:eastAsiaTheme="minorHAnsi"/>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928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Jasleen K</dc:creator>
  <cp:lastModifiedBy>Swetha Sandala</cp:lastModifiedBy>
  <cp:revision>10</cp:revision>
  <dcterms:created xsi:type="dcterms:W3CDTF">2022-05-03T04:53:00Z</dcterms:created>
  <dcterms:modified xsi:type="dcterms:W3CDTF">2022-06-17T10:10:00Z</dcterms:modified>
</cp:coreProperties>
</file>