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E026E">
      <w:pPr>
        <w:rPr>
          <w:rFonts w:ascii="Times New Roman" w:hAnsi="Times New Roman" w:cs="Times New Roman"/>
          <w:b/>
          <w:sz w:val="32"/>
        </w:rPr>
      </w:pPr>
      <w:bookmarkStart w:id="0" w:name="_GoBack"/>
      <w:r w:rsidRPr="006E026E">
        <w:rPr>
          <w:rFonts w:ascii="Times New Roman" w:hAnsi="Times New Roman" w:cs="Times New Roman"/>
          <w:b/>
          <w:sz w:val="32"/>
        </w:rPr>
        <w:t>Effects of Hybrid Assistive Limb (HAL) therapy on neurological patients: A systematic review</w:t>
      </w:r>
    </w:p>
    <w:p w:rsidR="006E026E" w:rsidRDefault="006E026E">
      <w:pPr>
        <w:rPr>
          <w:rFonts w:ascii="Times New Roman" w:hAnsi="Times New Roman" w:cs="Times New Roman"/>
          <w:sz w:val="24"/>
        </w:rPr>
      </w:pPr>
      <w:proofErr w:type="spellStart"/>
      <w:r w:rsidRPr="006E026E">
        <w:rPr>
          <w:rFonts w:ascii="Times New Roman" w:hAnsi="Times New Roman" w:cs="Times New Roman"/>
          <w:sz w:val="24"/>
        </w:rPr>
        <w:t>Tanvi</w:t>
      </w:r>
      <w:proofErr w:type="spellEnd"/>
      <w:r w:rsidRPr="006E026E">
        <w:rPr>
          <w:rFonts w:ascii="Times New Roman" w:hAnsi="Times New Roman" w:cs="Times New Roman"/>
          <w:sz w:val="24"/>
        </w:rPr>
        <w:t xml:space="preserve"> Mishra</w:t>
      </w:r>
      <w:r>
        <w:rPr>
          <w:rFonts w:ascii="Times New Roman" w:hAnsi="Times New Roman" w:cs="Times New Roman"/>
          <w:sz w:val="24"/>
        </w:rPr>
        <w:t xml:space="preserve"> and </w:t>
      </w:r>
      <w:proofErr w:type="spellStart"/>
      <w:r w:rsidRPr="006E026E">
        <w:rPr>
          <w:rFonts w:ascii="Times New Roman" w:hAnsi="Times New Roman" w:cs="Times New Roman"/>
          <w:sz w:val="24"/>
        </w:rPr>
        <w:t>Bhavna</w:t>
      </w:r>
      <w:proofErr w:type="spellEnd"/>
      <w:r w:rsidRPr="006E026E">
        <w:rPr>
          <w:rFonts w:ascii="Times New Roman" w:hAnsi="Times New Roman" w:cs="Times New Roman"/>
          <w:sz w:val="24"/>
        </w:rPr>
        <w:t xml:space="preserve"> </w:t>
      </w:r>
      <w:proofErr w:type="spellStart"/>
      <w:r w:rsidRPr="006E026E">
        <w:rPr>
          <w:rFonts w:ascii="Times New Roman" w:hAnsi="Times New Roman" w:cs="Times New Roman"/>
          <w:sz w:val="24"/>
        </w:rPr>
        <w:t>Anand</w:t>
      </w:r>
      <w:proofErr w:type="spellEnd"/>
      <w:r>
        <w:rPr>
          <w:rFonts w:ascii="Times New Roman" w:hAnsi="Times New Roman" w:cs="Times New Roman"/>
          <w:sz w:val="24"/>
        </w:rPr>
        <w:t>*</w:t>
      </w:r>
    </w:p>
    <w:p w:rsidR="006E026E" w:rsidRPr="006E026E" w:rsidRDefault="006E026E">
      <w:pPr>
        <w:rPr>
          <w:rFonts w:ascii="Times New Roman" w:hAnsi="Times New Roman" w:cs="Times New Roman"/>
        </w:rPr>
      </w:pPr>
      <w:r w:rsidRPr="006E026E">
        <w:rPr>
          <w:rFonts w:ascii="Times New Roman" w:hAnsi="Times New Roman" w:cs="Times New Roman"/>
        </w:rPr>
        <w:t>Amity University, India</w:t>
      </w:r>
    </w:p>
    <w:p w:rsidR="006E026E" w:rsidRPr="006E026E" w:rsidRDefault="006E026E" w:rsidP="006E026E">
      <w:pPr>
        <w:jc w:val="center"/>
        <w:rPr>
          <w:rFonts w:ascii="Times New Roman" w:hAnsi="Times New Roman" w:cs="Times New Roman"/>
          <w:b/>
          <w:sz w:val="24"/>
        </w:rPr>
      </w:pPr>
      <w:r w:rsidRPr="006E026E">
        <w:rPr>
          <w:rFonts w:ascii="Times New Roman" w:hAnsi="Times New Roman" w:cs="Times New Roman"/>
          <w:b/>
          <w:sz w:val="24"/>
        </w:rPr>
        <w:t>Abstract</w:t>
      </w:r>
    </w:p>
    <w:p w:rsidR="006E026E" w:rsidRDefault="006E026E" w:rsidP="006E026E">
      <w:pPr>
        <w:jc w:val="both"/>
        <w:rPr>
          <w:rFonts w:ascii="Times New Roman" w:hAnsi="Times New Roman" w:cs="Times New Roman"/>
          <w:sz w:val="20"/>
        </w:rPr>
      </w:pPr>
      <w:r w:rsidRPr="006E026E">
        <w:rPr>
          <w:rFonts w:ascii="Times New Roman" w:hAnsi="Times New Roman" w:cs="Times New Roman"/>
          <w:sz w:val="20"/>
        </w:rPr>
        <w:t>The aim of this study is to do a systematic review of the effects of Hybrid Assistive Limb (HAL) on the gait and functional capabilities of patients suffering from neurological conditions. The methodology adopted for this article is systematic review following the PRISMA guidelines. Using PubMed database, a review of available evidence was conducted for the period of 2018-2022. One researcher independently identified and categorized the trials. 114 studies were identified, from which</w:t>
      </w:r>
      <w:r>
        <w:rPr>
          <w:rFonts w:ascii="Times New Roman" w:hAnsi="Times New Roman" w:cs="Times New Roman"/>
          <w:sz w:val="20"/>
        </w:rPr>
        <w:t xml:space="preserve"> </w:t>
      </w:r>
      <w:r w:rsidRPr="006E026E">
        <w:rPr>
          <w:rFonts w:ascii="Times New Roman" w:hAnsi="Times New Roman" w:cs="Times New Roman"/>
          <w:sz w:val="20"/>
        </w:rPr>
        <w:t>102 eliminated. Remaining 12 RCTs and pilot studies was included in the review cumulating a total of 444 participants. The results of almost all articles claimed that gait and functional capability of the neurological patients improved significantly when tested using scales like 10MWT, 6MWT, BBS, and WISCI II after HAL Treatment. Hybrid Assistive Limb Therapy has been deemed beneficial in rehabilitation of neurological cases in improving gait and functional capabilities of the patients and promises more scope in the treatment of spinal cord injury, stroke and other neurological conditions.</w:t>
      </w:r>
    </w:p>
    <w:p w:rsidR="006E026E" w:rsidRDefault="006E026E" w:rsidP="006E026E">
      <w:pPr>
        <w:jc w:val="both"/>
        <w:rPr>
          <w:rFonts w:ascii="Times New Roman" w:hAnsi="Times New Roman" w:cs="Times New Roman"/>
          <w:sz w:val="20"/>
        </w:rPr>
      </w:pPr>
      <w:r w:rsidRPr="006E026E">
        <w:rPr>
          <w:rFonts w:ascii="Times New Roman" w:hAnsi="Times New Roman" w:cs="Times New Roman"/>
          <w:b/>
          <w:sz w:val="20"/>
        </w:rPr>
        <w:t>Keywords:</w:t>
      </w:r>
      <w:r w:rsidRPr="006E026E">
        <w:rPr>
          <w:rFonts w:ascii="Times New Roman" w:hAnsi="Times New Roman" w:cs="Times New Roman"/>
          <w:sz w:val="20"/>
        </w:rPr>
        <w:t xml:space="preserve"> </w:t>
      </w:r>
      <w:r w:rsidRPr="006E026E">
        <w:rPr>
          <w:rFonts w:ascii="Times New Roman" w:hAnsi="Times New Roman" w:cs="Times New Roman"/>
          <w:sz w:val="20"/>
        </w:rPr>
        <w:t xml:space="preserve">Hybrid </w:t>
      </w:r>
      <w:r w:rsidRPr="006E026E">
        <w:rPr>
          <w:rFonts w:ascii="Times New Roman" w:hAnsi="Times New Roman" w:cs="Times New Roman"/>
          <w:sz w:val="20"/>
        </w:rPr>
        <w:t>assistive limb</w:t>
      </w:r>
      <w:r>
        <w:rPr>
          <w:rFonts w:ascii="Times New Roman" w:hAnsi="Times New Roman" w:cs="Times New Roman"/>
          <w:sz w:val="20"/>
        </w:rPr>
        <w:t>,</w:t>
      </w:r>
      <w:r w:rsidRPr="006E026E">
        <w:rPr>
          <w:rFonts w:ascii="Times New Roman" w:hAnsi="Times New Roman" w:cs="Times New Roman"/>
          <w:sz w:val="20"/>
        </w:rPr>
        <w:t xml:space="preserve"> HAL</w:t>
      </w:r>
      <w:r>
        <w:rPr>
          <w:rFonts w:ascii="Times New Roman" w:hAnsi="Times New Roman" w:cs="Times New Roman"/>
          <w:sz w:val="20"/>
        </w:rPr>
        <w:t>,</w:t>
      </w:r>
      <w:r w:rsidRPr="006E026E">
        <w:rPr>
          <w:rFonts w:ascii="Times New Roman" w:hAnsi="Times New Roman" w:cs="Times New Roman"/>
          <w:sz w:val="20"/>
        </w:rPr>
        <w:t xml:space="preserve"> </w:t>
      </w:r>
      <w:r w:rsidRPr="006E026E">
        <w:rPr>
          <w:rFonts w:ascii="Times New Roman" w:hAnsi="Times New Roman" w:cs="Times New Roman"/>
          <w:sz w:val="20"/>
        </w:rPr>
        <w:t>Exoskeleton</w:t>
      </w:r>
      <w:r>
        <w:rPr>
          <w:rFonts w:ascii="Times New Roman" w:hAnsi="Times New Roman" w:cs="Times New Roman"/>
          <w:sz w:val="20"/>
        </w:rPr>
        <w:t>,</w:t>
      </w:r>
      <w:r w:rsidRPr="006E026E">
        <w:rPr>
          <w:rFonts w:ascii="Times New Roman" w:hAnsi="Times New Roman" w:cs="Times New Roman"/>
          <w:sz w:val="20"/>
        </w:rPr>
        <w:t xml:space="preserve"> </w:t>
      </w:r>
      <w:r w:rsidRPr="006E026E">
        <w:rPr>
          <w:rFonts w:ascii="Times New Roman" w:hAnsi="Times New Roman" w:cs="Times New Roman"/>
          <w:sz w:val="20"/>
        </w:rPr>
        <w:t>Gait</w:t>
      </w:r>
      <w:r>
        <w:rPr>
          <w:rFonts w:ascii="Times New Roman" w:hAnsi="Times New Roman" w:cs="Times New Roman"/>
          <w:sz w:val="20"/>
        </w:rPr>
        <w:t>,</w:t>
      </w:r>
      <w:r w:rsidRPr="006E026E">
        <w:rPr>
          <w:rFonts w:ascii="Times New Roman" w:hAnsi="Times New Roman" w:cs="Times New Roman"/>
          <w:sz w:val="20"/>
        </w:rPr>
        <w:t xml:space="preserve"> </w:t>
      </w:r>
      <w:r w:rsidRPr="006E026E">
        <w:rPr>
          <w:rFonts w:ascii="Times New Roman" w:hAnsi="Times New Roman" w:cs="Times New Roman"/>
          <w:sz w:val="20"/>
        </w:rPr>
        <w:t xml:space="preserve">Gait </w:t>
      </w:r>
      <w:r w:rsidRPr="006E026E">
        <w:rPr>
          <w:rFonts w:ascii="Times New Roman" w:hAnsi="Times New Roman" w:cs="Times New Roman"/>
          <w:sz w:val="20"/>
        </w:rPr>
        <w:t>training</w:t>
      </w:r>
      <w:r>
        <w:rPr>
          <w:rFonts w:ascii="Times New Roman" w:hAnsi="Times New Roman" w:cs="Times New Roman"/>
          <w:sz w:val="20"/>
        </w:rPr>
        <w:t>,</w:t>
      </w:r>
      <w:r w:rsidRPr="006E026E">
        <w:rPr>
          <w:rFonts w:ascii="Times New Roman" w:hAnsi="Times New Roman" w:cs="Times New Roman"/>
          <w:sz w:val="20"/>
        </w:rPr>
        <w:t xml:space="preserve"> </w:t>
      </w:r>
      <w:r w:rsidRPr="006E026E">
        <w:rPr>
          <w:rFonts w:ascii="Times New Roman" w:hAnsi="Times New Roman" w:cs="Times New Roman"/>
          <w:sz w:val="20"/>
        </w:rPr>
        <w:t xml:space="preserve">incomplete </w:t>
      </w:r>
      <w:r w:rsidRPr="006E026E">
        <w:rPr>
          <w:rFonts w:ascii="Times New Roman" w:hAnsi="Times New Roman" w:cs="Times New Roman"/>
          <w:sz w:val="20"/>
        </w:rPr>
        <w:t>spinal cord injury</w:t>
      </w:r>
      <w:r>
        <w:rPr>
          <w:rFonts w:ascii="Times New Roman" w:hAnsi="Times New Roman" w:cs="Times New Roman"/>
          <w:sz w:val="20"/>
        </w:rPr>
        <w:t>,</w:t>
      </w:r>
      <w:r w:rsidRPr="006E026E">
        <w:rPr>
          <w:rFonts w:ascii="Times New Roman" w:hAnsi="Times New Roman" w:cs="Times New Roman"/>
          <w:sz w:val="20"/>
        </w:rPr>
        <w:t xml:space="preserve"> </w:t>
      </w:r>
      <w:r w:rsidRPr="006E026E">
        <w:rPr>
          <w:rFonts w:ascii="Times New Roman" w:hAnsi="Times New Roman" w:cs="Times New Roman"/>
          <w:sz w:val="20"/>
        </w:rPr>
        <w:t>Stroke</w:t>
      </w:r>
      <w:r>
        <w:rPr>
          <w:rFonts w:ascii="Times New Roman" w:hAnsi="Times New Roman" w:cs="Times New Roman"/>
          <w:sz w:val="20"/>
        </w:rPr>
        <w:t>,</w:t>
      </w:r>
      <w:r w:rsidRPr="006E026E">
        <w:rPr>
          <w:rFonts w:ascii="Times New Roman" w:hAnsi="Times New Roman" w:cs="Times New Roman"/>
          <w:sz w:val="20"/>
        </w:rPr>
        <w:t xml:space="preserve"> </w:t>
      </w:r>
      <w:r w:rsidRPr="006E026E">
        <w:rPr>
          <w:rFonts w:ascii="Times New Roman" w:hAnsi="Times New Roman" w:cs="Times New Roman"/>
          <w:sz w:val="20"/>
        </w:rPr>
        <w:t xml:space="preserve">Cerebral </w:t>
      </w:r>
      <w:r w:rsidRPr="006E026E">
        <w:rPr>
          <w:rFonts w:ascii="Times New Roman" w:hAnsi="Times New Roman" w:cs="Times New Roman"/>
          <w:sz w:val="20"/>
        </w:rPr>
        <w:t>palsy</w:t>
      </w:r>
      <w:r>
        <w:rPr>
          <w:rFonts w:ascii="Times New Roman" w:hAnsi="Times New Roman" w:cs="Times New Roman"/>
          <w:sz w:val="20"/>
        </w:rPr>
        <w:t>,</w:t>
      </w:r>
      <w:r w:rsidRPr="006E026E">
        <w:rPr>
          <w:rFonts w:ascii="Times New Roman" w:hAnsi="Times New Roman" w:cs="Times New Roman"/>
          <w:sz w:val="20"/>
        </w:rPr>
        <w:t xml:space="preserve"> </w:t>
      </w:r>
      <w:r w:rsidRPr="006E026E">
        <w:rPr>
          <w:rFonts w:ascii="Times New Roman" w:hAnsi="Times New Roman" w:cs="Times New Roman"/>
          <w:sz w:val="20"/>
        </w:rPr>
        <w:t xml:space="preserve">Wearable </w:t>
      </w:r>
      <w:r w:rsidRPr="006E026E">
        <w:rPr>
          <w:rFonts w:ascii="Times New Roman" w:hAnsi="Times New Roman" w:cs="Times New Roman"/>
          <w:sz w:val="20"/>
        </w:rPr>
        <w:t>robot</w:t>
      </w:r>
      <w:r>
        <w:rPr>
          <w:rFonts w:ascii="Times New Roman" w:hAnsi="Times New Roman" w:cs="Times New Roman"/>
          <w:sz w:val="20"/>
        </w:rPr>
        <w:t>,</w:t>
      </w:r>
      <w:r w:rsidRPr="006E026E">
        <w:rPr>
          <w:rFonts w:ascii="Times New Roman" w:hAnsi="Times New Roman" w:cs="Times New Roman"/>
          <w:sz w:val="20"/>
        </w:rPr>
        <w:t xml:space="preserve"> </w:t>
      </w:r>
      <w:proofErr w:type="spellStart"/>
      <w:r w:rsidRPr="006E026E">
        <w:rPr>
          <w:rFonts w:ascii="Times New Roman" w:hAnsi="Times New Roman" w:cs="Times New Roman"/>
          <w:sz w:val="20"/>
        </w:rPr>
        <w:t>Cyberdyne</w:t>
      </w:r>
      <w:proofErr w:type="spellEnd"/>
      <w:r>
        <w:rPr>
          <w:rFonts w:ascii="Times New Roman" w:hAnsi="Times New Roman" w:cs="Times New Roman"/>
          <w:sz w:val="20"/>
        </w:rPr>
        <w:t>,</w:t>
      </w:r>
      <w:r w:rsidRPr="006E026E">
        <w:rPr>
          <w:rFonts w:ascii="Times New Roman" w:hAnsi="Times New Roman" w:cs="Times New Roman"/>
          <w:sz w:val="20"/>
        </w:rPr>
        <w:t xml:space="preserve"> </w:t>
      </w:r>
      <w:r w:rsidRPr="006E026E">
        <w:rPr>
          <w:rFonts w:ascii="Times New Roman" w:hAnsi="Times New Roman" w:cs="Times New Roman"/>
          <w:sz w:val="20"/>
        </w:rPr>
        <w:t xml:space="preserve">Robot </w:t>
      </w:r>
      <w:r w:rsidRPr="006E026E">
        <w:rPr>
          <w:rFonts w:ascii="Times New Roman" w:hAnsi="Times New Roman" w:cs="Times New Roman"/>
          <w:sz w:val="20"/>
        </w:rPr>
        <w:t>assisted</w:t>
      </w:r>
      <w:r>
        <w:rPr>
          <w:rFonts w:ascii="Times New Roman" w:hAnsi="Times New Roman" w:cs="Times New Roman"/>
          <w:sz w:val="20"/>
        </w:rPr>
        <w:t>.</w:t>
      </w:r>
    </w:p>
    <w:p w:rsidR="006E026E" w:rsidRPr="006E026E" w:rsidRDefault="006E026E" w:rsidP="006E026E">
      <w:pPr>
        <w:rPr>
          <w:rFonts w:ascii="Times New Roman" w:hAnsi="Times New Roman" w:cs="Times New Roman"/>
          <w:b/>
          <w:sz w:val="24"/>
        </w:rPr>
      </w:pPr>
      <w:r w:rsidRPr="006E026E">
        <w:rPr>
          <w:rFonts w:ascii="Times New Roman" w:hAnsi="Times New Roman" w:cs="Times New Roman"/>
          <w:b/>
          <w:sz w:val="24"/>
        </w:rPr>
        <w:t>Biography</w:t>
      </w:r>
    </w:p>
    <w:p w:rsidR="006E026E" w:rsidRPr="006E026E" w:rsidRDefault="006E026E" w:rsidP="006E026E">
      <w:pPr>
        <w:jc w:val="both"/>
        <w:rPr>
          <w:rFonts w:ascii="Times New Roman" w:hAnsi="Times New Roman" w:cs="Times New Roman"/>
          <w:sz w:val="20"/>
        </w:rPr>
      </w:pPr>
      <w:proofErr w:type="spellStart"/>
      <w:r w:rsidRPr="006E026E">
        <w:rPr>
          <w:rFonts w:ascii="Times New Roman" w:hAnsi="Times New Roman" w:cs="Times New Roman"/>
          <w:sz w:val="20"/>
        </w:rPr>
        <w:t>Bhavna</w:t>
      </w:r>
      <w:proofErr w:type="spellEnd"/>
      <w:r w:rsidRPr="006E026E">
        <w:rPr>
          <w:rFonts w:ascii="Times New Roman" w:hAnsi="Times New Roman" w:cs="Times New Roman"/>
          <w:sz w:val="20"/>
        </w:rPr>
        <w:t xml:space="preserve"> </w:t>
      </w:r>
      <w:proofErr w:type="spellStart"/>
      <w:r w:rsidRPr="006E026E">
        <w:rPr>
          <w:rFonts w:ascii="Times New Roman" w:hAnsi="Times New Roman" w:cs="Times New Roman"/>
          <w:sz w:val="20"/>
        </w:rPr>
        <w:t>Anand</w:t>
      </w:r>
      <w:proofErr w:type="spellEnd"/>
      <w:r w:rsidRPr="006E026E">
        <w:rPr>
          <w:rFonts w:ascii="Times New Roman" w:hAnsi="Times New Roman" w:cs="Times New Roman"/>
          <w:sz w:val="20"/>
        </w:rPr>
        <w:t xml:space="preserve"> </w:t>
      </w:r>
      <w:r>
        <w:rPr>
          <w:rFonts w:ascii="Times New Roman" w:hAnsi="Times New Roman" w:cs="Times New Roman"/>
          <w:sz w:val="20"/>
        </w:rPr>
        <w:t>is</w:t>
      </w:r>
      <w:r w:rsidRPr="006E026E">
        <w:rPr>
          <w:rFonts w:ascii="Times New Roman" w:hAnsi="Times New Roman" w:cs="Times New Roman"/>
          <w:sz w:val="20"/>
        </w:rPr>
        <w:t xml:space="preserve"> a third year UG student pursuing Bachelor in Physiotherapy from Amity Institute of Physiotherapy, Amity University, </w:t>
      </w:r>
      <w:proofErr w:type="gramStart"/>
      <w:r w:rsidRPr="006E026E">
        <w:rPr>
          <w:rFonts w:ascii="Times New Roman" w:hAnsi="Times New Roman" w:cs="Times New Roman"/>
          <w:sz w:val="20"/>
        </w:rPr>
        <w:t>Noida</w:t>
      </w:r>
      <w:proofErr w:type="gramEnd"/>
      <w:r w:rsidRPr="006E026E">
        <w:rPr>
          <w:rFonts w:ascii="Times New Roman" w:hAnsi="Times New Roman" w:cs="Times New Roman"/>
          <w:sz w:val="20"/>
        </w:rPr>
        <w:t>.</w:t>
      </w:r>
      <w:bookmarkEnd w:id="0"/>
    </w:p>
    <w:sectPr w:rsidR="006E026E" w:rsidRPr="006E02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26E"/>
    <w:rsid w:val="00474203"/>
    <w:rsid w:val="00535872"/>
    <w:rsid w:val="006E026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233</Words>
  <Characters>1329</Characters>
  <Application>Microsoft Office Word</Application>
  <DocSecurity>0</DocSecurity>
  <Lines>11</Lines>
  <Paragraphs>3</Paragraphs>
  <ScaleCrop>false</ScaleCrop>
  <Company/>
  <LinksUpToDate>false</LinksUpToDate>
  <CharactersWithSpaces>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2022-10-15T05:47:00Z</dcterms:created>
  <dcterms:modified xsi:type="dcterms:W3CDTF">2022-10-15T05:53:00Z</dcterms:modified>
</cp:coreProperties>
</file>