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B3DF6" w14:textId="01ACD42D" w:rsidR="00AE3E37" w:rsidRDefault="00544124" w:rsidP="000534A1">
      <w:pPr>
        <w:pStyle w:val="Heading1"/>
        <w:spacing w:before="170"/>
        <w:ind w:left="0"/>
        <w:jc w:val="both"/>
      </w:pPr>
      <w:r>
        <w:rPr>
          <w:rFonts w:hint="eastAsia"/>
          <w:color w:val="337AB7"/>
          <w:lang w:eastAsia="zh-TW"/>
        </w:rPr>
        <w:t>Tam</w:t>
      </w:r>
      <w:r>
        <w:rPr>
          <w:color w:val="337AB7"/>
          <w:lang w:eastAsia="zh-TW"/>
        </w:rPr>
        <w:t>oxifen for Five Years? Is Your Treatment Right</w:t>
      </w:r>
      <w:r>
        <w:rPr>
          <w:color w:val="337AB7"/>
        </w:rPr>
        <w:t>?</w:t>
      </w:r>
    </w:p>
    <w:p w14:paraId="6F4ED51A" w14:textId="5C80E945" w:rsidR="00AE3E37" w:rsidRDefault="00544124">
      <w:pPr>
        <w:pStyle w:val="BodyText"/>
        <w:rPr>
          <w:rFonts w:ascii="Arial"/>
          <w:sz w:val="20"/>
        </w:rPr>
      </w:pPr>
      <w:r>
        <w:rPr>
          <w:rFonts w:ascii="Arial"/>
        </w:rPr>
        <w:t xml:space="preserve">  Xu Chen, MS, The College of St. Scholastica</w:t>
      </w:r>
      <w:r>
        <w:rPr>
          <w:rFonts w:ascii="Arial"/>
        </w:rPr>
        <w:tab/>
      </w:r>
    </w:p>
    <w:p w14:paraId="3E5239E9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73847609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02A11B1" w14:textId="599A8BE5" w:rsidR="00AE3E37" w:rsidRPr="00A9430A" w:rsidRDefault="00A9710C" w:rsidP="00A9430A">
      <w:pPr>
        <w:pStyle w:val="BodyText"/>
        <w:spacing w:before="90" w:line="280" w:lineRule="auto"/>
        <w:ind w:left="100"/>
        <w:jc w:val="both"/>
        <w:rPr>
          <w:color w:val="BF5A14"/>
        </w:rPr>
      </w:pPr>
      <w:r>
        <w:t xml:space="preserve">Statement of the Problem: </w:t>
      </w:r>
      <w:r w:rsidR="00544124">
        <w:t xml:space="preserve">Tamoxifen is one of the </w:t>
      </w:r>
      <w:proofErr w:type="gramStart"/>
      <w:r w:rsidR="00544124">
        <w:t>most commonly used</w:t>
      </w:r>
      <w:proofErr w:type="gramEnd"/>
      <w:r w:rsidR="00544124">
        <w:t xml:space="preserve"> anti-breast cancer drugs among women. Despite of </w:t>
      </w:r>
      <w:proofErr w:type="spellStart"/>
      <w:proofErr w:type="gramStart"/>
      <w:r w:rsidR="00544124">
        <w:t>it’s</w:t>
      </w:r>
      <w:proofErr w:type="spellEnd"/>
      <w:proofErr w:type="gramEnd"/>
      <w:r w:rsidR="00544124">
        <w:t xml:space="preserve"> effectiveness, it has multiple side effects. When it affects calcium metabolism, it can cause osteoporosis; while it blocks estrogen receptors</w:t>
      </w:r>
      <w:r w:rsidR="00DF3990">
        <w:t xml:space="preserve">, it </w:t>
      </w:r>
      <w:proofErr w:type="gramStart"/>
      <w:r w:rsidR="00DF3990">
        <w:t>cause</w:t>
      </w:r>
      <w:proofErr w:type="gramEnd"/>
      <w:r w:rsidR="00DF3990">
        <w:t xml:space="preserve"> symptoms similar to menopause; also, taking it for five years is simply a torture. Moreover, the prescribed Vitamin D3 and calcium usually do not meet the needs for human body. The key element of Vitamin K2 </w:t>
      </w:r>
      <w:proofErr w:type="gramStart"/>
      <w:r w:rsidR="00DF3990">
        <w:t>are</w:t>
      </w:r>
      <w:proofErr w:type="gramEnd"/>
      <w:r w:rsidR="00DF3990">
        <w:t xml:space="preserve"> scarce from all sources. </w:t>
      </w:r>
      <w:r>
        <w:t>The purpose of this study is to</w:t>
      </w:r>
      <w:r w:rsidR="00404E5B">
        <w:t xml:space="preserve"> </w:t>
      </w:r>
      <w:r w:rsidR="00DF3990">
        <w:t xml:space="preserve">find a solution for these women even if they cannot afford any prescription Vitamins and calcium. </w:t>
      </w:r>
      <w:r>
        <w:t>Methodolog</w:t>
      </w:r>
      <w:r w:rsidR="008756E6">
        <w:t xml:space="preserve">y &amp; Theoretical Orientation: </w:t>
      </w:r>
      <w:r w:rsidR="00DF3990">
        <w:t xml:space="preserve">This research will be a literature review about how to solve these problems through everyday practice, such as diet, living conditions, and activities. </w:t>
      </w:r>
      <w:r>
        <w:t xml:space="preserve">Findings: </w:t>
      </w:r>
      <w:r w:rsidR="00DF3990">
        <w:t>There is a kind of Japanese food called Natto, can help sol</w:t>
      </w:r>
      <w:r w:rsidR="00A9430A">
        <w:t>v</w:t>
      </w:r>
      <w:r w:rsidR="00DF3990">
        <w:t>ing the problem</w:t>
      </w:r>
      <w:r w:rsidR="00A9430A">
        <w:t xml:space="preserve">. Very fermented cheese might have similar treatment effects. </w:t>
      </w:r>
      <w:r>
        <w:t xml:space="preserve">Recommendations are </w:t>
      </w:r>
      <w:r w:rsidR="00A9430A">
        <w:t xml:space="preserve">stopping or pausing the treatments when needed. Also, eat s diet rich in fermented foods such as Natto and cheese at least once a while. </w:t>
      </w:r>
    </w:p>
    <w:p w14:paraId="18F5ADF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EC8B9C6" w14:textId="77777777" w:rsidR="005C5A18" w:rsidRDefault="005C5A18" w:rsidP="008756E6">
      <w:pPr>
        <w:tabs>
          <w:tab w:val="left" w:pos="384"/>
        </w:tabs>
        <w:ind w:right="117"/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</w:pPr>
    </w:p>
    <w:p w14:paraId="66B024C0" w14:textId="09C251CC" w:rsidR="00B56536" w:rsidRDefault="006C1BAA" w:rsidP="008756E6">
      <w:pPr>
        <w:tabs>
          <w:tab w:val="left" w:pos="384"/>
        </w:tabs>
        <w:ind w:right="117"/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Chen, </w:t>
      </w:r>
      <w:proofErr w:type="gramStart"/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>X. .</w:t>
      </w:r>
      <w:proofErr w:type="gramEnd"/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 (2022). Building Asian Women Cancer Support Group: An Observational Study.</w:t>
      </w:r>
      <w:r>
        <w:rPr>
          <w:rStyle w:val="apple-converted-space"/>
          <w:rFonts w:ascii="Open Sans" w:hAnsi="Open Sans" w:cs="Open Sans"/>
          <w:color w:val="333333"/>
          <w:sz w:val="20"/>
          <w:szCs w:val="20"/>
          <w:shd w:val="clear" w:color="auto" w:fill="FFFFFF"/>
        </w:rPr>
        <w:t> </w:t>
      </w:r>
      <w:r>
        <w:rPr>
          <w:rFonts w:ascii="Open Sans" w:hAnsi="Open Sans" w:cs="Open Sans"/>
          <w:i/>
          <w:iCs/>
          <w:color w:val="333333"/>
          <w:sz w:val="20"/>
          <w:szCs w:val="20"/>
        </w:rPr>
        <w:t>Issues and Developments in Medicine and Medical Research Vol. 3</w:t>
      </w:r>
      <w:r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  <w:t xml:space="preserve">, 9–17. </w:t>
      </w:r>
      <w:hyperlink r:id="rId8" w:history="1">
        <w:r w:rsidR="005C5A18" w:rsidRPr="00F92D33">
          <w:rPr>
            <w:rStyle w:val="Hyperlink"/>
            <w:rFonts w:ascii="Open Sans" w:hAnsi="Open Sans" w:cs="Open Sans"/>
            <w:sz w:val="20"/>
            <w:szCs w:val="20"/>
            <w:shd w:val="clear" w:color="auto" w:fill="FFFFFF"/>
          </w:rPr>
          <w:t>https://doi.org/10.9734/bpi/idmmr/v3/13615D</w:t>
        </w:r>
      </w:hyperlink>
    </w:p>
    <w:p w14:paraId="3F3F6E64" w14:textId="77777777" w:rsidR="005C5A18" w:rsidRDefault="005C5A18" w:rsidP="008756E6">
      <w:pPr>
        <w:tabs>
          <w:tab w:val="left" w:pos="384"/>
        </w:tabs>
        <w:ind w:right="117"/>
        <w:rPr>
          <w:rFonts w:ascii="Open Sans" w:hAnsi="Open Sans" w:cs="Open Sans"/>
          <w:color w:val="333333"/>
          <w:sz w:val="20"/>
          <w:szCs w:val="20"/>
          <w:shd w:val="clear" w:color="auto" w:fill="FFFFFF"/>
        </w:rPr>
      </w:pPr>
    </w:p>
    <w:p w14:paraId="7F367B7C" w14:textId="70C118C9" w:rsidR="005C5A18" w:rsidRDefault="007F5430" w:rsidP="008756E6">
      <w:pPr>
        <w:tabs>
          <w:tab w:val="left" w:pos="384"/>
        </w:tabs>
        <w:ind w:right="117"/>
        <w:rPr>
          <w:rFonts w:ascii="Roboto" w:hAnsi="Roboto"/>
          <w:color w:val="000000"/>
          <w:sz w:val="21"/>
          <w:szCs w:val="21"/>
          <w:shd w:val="clear" w:color="auto" w:fill="FFFFFF"/>
        </w:rPr>
      </w:pPr>
      <w:r>
        <w:rPr>
          <w:rFonts w:ascii="Roboto" w:hAnsi="Roboto"/>
          <w:color w:val="000000"/>
          <w:sz w:val="21"/>
          <w:szCs w:val="21"/>
          <w:shd w:val="clear" w:color="auto" w:fill="FFFFFF"/>
        </w:rPr>
        <w:t>Xu Chen. (2021) “Tamoxifen for Five Years?”, J Oncology and Cancer Screening, 2(4); DOI: http;//doi.org/06.2021/1.1028.</w:t>
      </w:r>
    </w:p>
    <w:p w14:paraId="39BF7D58" w14:textId="77777777" w:rsidR="006A1425" w:rsidRDefault="006A1425" w:rsidP="008756E6">
      <w:pPr>
        <w:tabs>
          <w:tab w:val="left" w:pos="384"/>
        </w:tabs>
        <w:ind w:right="117"/>
        <w:rPr>
          <w:rFonts w:ascii="Roboto" w:hAnsi="Roboto"/>
          <w:color w:val="000000"/>
          <w:sz w:val="21"/>
          <w:szCs w:val="21"/>
          <w:shd w:val="clear" w:color="auto" w:fill="FFFFFF"/>
        </w:rPr>
      </w:pPr>
    </w:p>
    <w:p w14:paraId="46ED4B29" w14:textId="0D22C7D2" w:rsidR="006A1425" w:rsidRDefault="0048636D" w:rsidP="008756E6">
      <w:pPr>
        <w:tabs>
          <w:tab w:val="left" w:pos="384"/>
        </w:tabs>
        <w:ind w:right="117"/>
        <w:rPr>
          <w:rFonts w:ascii="Hind Siliguri" w:hAnsi="Hind Siliguri" w:cs="Hind Siliguri"/>
          <w:color w:val="2F4862"/>
          <w:sz w:val="23"/>
          <w:szCs w:val="23"/>
          <w:shd w:val="clear" w:color="auto" w:fill="FFFFFF"/>
        </w:rPr>
      </w:pPr>
      <w:r>
        <w:rPr>
          <w:rFonts w:ascii="Hind Siliguri" w:hAnsi="Hind Siliguri" w:cs="Hind Siliguri"/>
          <w:color w:val="2F4862"/>
          <w:sz w:val="23"/>
          <w:szCs w:val="23"/>
          <w:shd w:val="clear" w:color="auto" w:fill="FFFFFF"/>
        </w:rPr>
        <w:t>Chen X. (2021) Escaping Cytokine Storm for the Poor. OSP J Case Rep 3: JCR-3-135</w:t>
      </w:r>
    </w:p>
    <w:p w14:paraId="3EB62766" w14:textId="77777777" w:rsidR="00CA67A7" w:rsidRDefault="00CA67A7" w:rsidP="00CA67A7">
      <w:pPr>
        <w:pStyle w:val="NormalWeb"/>
        <w:ind w:left="567" w:hanging="567"/>
        <w:rPr>
          <w:color w:val="000000"/>
        </w:rPr>
      </w:pPr>
      <w:r>
        <w:rPr>
          <w:color w:val="000000"/>
        </w:rPr>
        <w:t>Chen, X. (2020). Soy as Goitrogen Foods.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Journal of Clinical Review &amp;amp; Case Reports</w:t>
      </w:r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5</w:t>
      </w:r>
      <w:r>
        <w:rPr>
          <w:color w:val="000000"/>
        </w:rPr>
        <w:t>(3). https://doi.org/10.33140/jcrc.05.03.01</w:t>
      </w:r>
      <w:r>
        <w:rPr>
          <w:rStyle w:val="apple-converted-space"/>
          <w:color w:val="000000"/>
        </w:rPr>
        <w:t> </w:t>
      </w:r>
    </w:p>
    <w:p w14:paraId="63C546A8" w14:textId="77777777" w:rsidR="003E7CB8" w:rsidRDefault="003E7CB8" w:rsidP="003E7CB8">
      <w:pPr>
        <w:pStyle w:val="NormalWeb"/>
        <w:ind w:left="567" w:hanging="567"/>
        <w:rPr>
          <w:color w:val="000000"/>
        </w:rPr>
      </w:pPr>
      <w:r>
        <w:rPr>
          <w:color w:val="000000"/>
        </w:rPr>
        <w:t>Chen, X. (2019). Speak your mind.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Journal of Clinical Review &amp;amp; Case Reports</w:t>
      </w:r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4</w:t>
      </w:r>
      <w:r>
        <w:rPr>
          <w:color w:val="000000"/>
        </w:rPr>
        <w:t>(11). https://doi.org/10.33140/jcrc.04.11.02</w:t>
      </w:r>
      <w:r>
        <w:rPr>
          <w:rStyle w:val="apple-converted-space"/>
          <w:color w:val="000000"/>
        </w:rPr>
        <w:t> </w:t>
      </w:r>
    </w:p>
    <w:p w14:paraId="128C4790" w14:textId="4771A6DD" w:rsidR="00CA67A7" w:rsidRDefault="00E74618" w:rsidP="008756E6">
      <w:pPr>
        <w:tabs>
          <w:tab w:val="left" w:pos="384"/>
        </w:tabs>
        <w:ind w:right="117"/>
        <w:rPr>
          <w:rFonts w:ascii="Roboto" w:hAnsi="Roboto"/>
          <w:color w:val="2E414F"/>
          <w:sz w:val="21"/>
          <w:szCs w:val="21"/>
          <w:shd w:val="clear" w:color="auto" w:fill="FFFFFF"/>
        </w:rPr>
      </w:pPr>
      <w:r>
        <w:rPr>
          <w:rFonts w:ascii="Roboto" w:hAnsi="Roboto"/>
          <w:color w:val="2E414F"/>
          <w:sz w:val="21"/>
          <w:szCs w:val="21"/>
          <w:shd w:val="clear" w:color="auto" w:fill="FFFFFF"/>
        </w:rPr>
        <w:t xml:space="preserve">Chen, X. (2019). Keeping Your Thyroid Cancer in Remission - A consensus from </w:t>
      </w:r>
      <w:proofErr w:type="gramStart"/>
      <w:r>
        <w:rPr>
          <w:rFonts w:ascii="Roboto" w:hAnsi="Roboto"/>
          <w:color w:val="2E414F"/>
          <w:sz w:val="21"/>
          <w:szCs w:val="21"/>
          <w:shd w:val="clear" w:color="auto" w:fill="FFFFFF"/>
        </w:rPr>
        <w:t>Patients</w:t>
      </w:r>
      <w:proofErr w:type="gramEnd"/>
      <w:r>
        <w:rPr>
          <w:rFonts w:ascii="Roboto" w:hAnsi="Roboto"/>
          <w:color w:val="2E414F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Roboto" w:hAnsi="Roboto"/>
          <w:color w:val="2E414F"/>
          <w:sz w:val="21"/>
          <w:szCs w:val="21"/>
          <w:shd w:val="clear" w:color="auto" w:fill="FFFFFF"/>
        </w:rPr>
        <w:t> </w:t>
      </w:r>
      <w:r>
        <w:rPr>
          <w:rStyle w:val="Emphasis"/>
          <w:rFonts w:ascii="Roboto" w:hAnsi="Roboto"/>
          <w:color w:val="2E414F"/>
          <w:sz w:val="21"/>
          <w:szCs w:val="21"/>
          <w:shd w:val="clear" w:color="auto" w:fill="FFFFFF"/>
        </w:rPr>
        <w:t>Cancer Science &amp; Research</w:t>
      </w:r>
      <w:r>
        <w:rPr>
          <w:rFonts w:ascii="Roboto" w:hAnsi="Roboto"/>
          <w:color w:val="2E414F"/>
          <w:sz w:val="21"/>
          <w:szCs w:val="21"/>
          <w:shd w:val="clear" w:color="auto" w:fill="FFFFFF"/>
        </w:rPr>
        <w:t>.</w:t>
      </w:r>
    </w:p>
    <w:p w14:paraId="343F056C" w14:textId="77777777" w:rsidR="00BC7D56" w:rsidRDefault="00BC7D56" w:rsidP="008756E6">
      <w:pPr>
        <w:tabs>
          <w:tab w:val="left" w:pos="384"/>
        </w:tabs>
        <w:ind w:right="117"/>
        <w:rPr>
          <w:rFonts w:ascii="Roboto" w:hAnsi="Roboto"/>
          <w:color w:val="2E414F"/>
          <w:sz w:val="21"/>
          <w:szCs w:val="21"/>
          <w:shd w:val="clear" w:color="auto" w:fill="FFFFFF"/>
        </w:rPr>
      </w:pPr>
    </w:p>
    <w:p w14:paraId="268DD6AA" w14:textId="77777777" w:rsidR="00E51332" w:rsidRDefault="00E51332" w:rsidP="00E51332">
      <w:pPr>
        <w:pStyle w:val="NormalWeb"/>
        <w:ind w:left="567" w:hanging="567"/>
        <w:rPr>
          <w:color w:val="000000"/>
        </w:rPr>
      </w:pPr>
      <w:r>
        <w:rPr>
          <w:color w:val="000000"/>
        </w:rPr>
        <w:t>Chen, X. (2019a). Proper protein intake in diabetes treatment.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Diabetes &amp;amp; Its Complications</w:t>
      </w:r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3</w:t>
      </w:r>
      <w:r>
        <w:rPr>
          <w:color w:val="000000"/>
        </w:rPr>
        <w:t>(2). https://doi.org/10.33425/2639-9326.1046</w:t>
      </w:r>
      <w:r>
        <w:rPr>
          <w:rStyle w:val="apple-converted-space"/>
          <w:color w:val="000000"/>
        </w:rPr>
        <w:t> </w:t>
      </w:r>
    </w:p>
    <w:p w14:paraId="2B2198A4" w14:textId="77777777" w:rsidR="00D5431E" w:rsidRDefault="00D5431E" w:rsidP="00D5431E">
      <w:pPr>
        <w:pStyle w:val="NormalWeb"/>
        <w:ind w:left="567" w:hanging="567"/>
        <w:rPr>
          <w:color w:val="000000"/>
        </w:rPr>
      </w:pPr>
      <w:r>
        <w:rPr>
          <w:color w:val="000000"/>
        </w:rPr>
        <w:t>Chen, X. (2019a). Building Asian Women Cancer Support Group.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Journal of Clinical Review &amp;amp; Case Reports</w:t>
      </w:r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4</w:t>
      </w:r>
      <w:r>
        <w:rPr>
          <w:color w:val="000000"/>
        </w:rPr>
        <w:t>(1). https://doi.org/10.33140/jcrc/04/01/00001</w:t>
      </w:r>
      <w:r>
        <w:rPr>
          <w:rStyle w:val="apple-converted-space"/>
          <w:color w:val="000000"/>
        </w:rPr>
        <w:t> </w:t>
      </w:r>
    </w:p>
    <w:p w14:paraId="08189F5E" w14:textId="5FDD2279" w:rsidR="00BC7D56" w:rsidRDefault="004743E1" w:rsidP="008756E6">
      <w:pPr>
        <w:tabs>
          <w:tab w:val="left" w:pos="384"/>
        </w:tabs>
        <w:ind w:right="117"/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Chen, X. (2018). Questioning US Iodine and Fluoride Intake-Focus on Thyroid Cancer Treatment. Medical &amp; Clinical Research, 3(5). Retrieved from https://medclinres.org/online-first.php. ISSN: 2577-8005</w:t>
      </w:r>
    </w:p>
    <w:p w14:paraId="18BAF7F0" w14:textId="77777777" w:rsidR="00780703" w:rsidRDefault="00780703" w:rsidP="008756E6">
      <w:pPr>
        <w:tabs>
          <w:tab w:val="left" w:pos="384"/>
        </w:tabs>
        <w:ind w:right="117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1B023BF6" w14:textId="4268A7CD" w:rsidR="00780703" w:rsidRDefault="00C9291C" w:rsidP="008756E6">
      <w:pPr>
        <w:tabs>
          <w:tab w:val="left" w:pos="384"/>
        </w:tabs>
        <w:ind w:right="117"/>
        <w:rPr>
          <w:rFonts w:ascii="Roboto" w:hAnsi="Roboto"/>
          <w:color w:val="000000"/>
          <w:sz w:val="21"/>
          <w:szCs w:val="21"/>
          <w:shd w:val="clear" w:color="auto" w:fill="FFFFFF"/>
        </w:rPr>
      </w:pPr>
      <w:r>
        <w:rPr>
          <w:rStyle w:val="truncatedauthor"/>
          <w:rFonts w:ascii="Roboto" w:hAnsi="Roboto"/>
          <w:color w:val="555555"/>
          <w:sz w:val="21"/>
          <w:szCs w:val="21"/>
        </w:rPr>
        <w:t>Chen, Xu. </w:t>
      </w:r>
      <w:r>
        <w:rPr>
          <w:rStyle w:val="apple-converted-space"/>
          <w:rFonts w:ascii="Roboto" w:hAnsi="Roboto"/>
          <w:color w:val="555555"/>
          <w:sz w:val="21"/>
          <w:szCs w:val="21"/>
        </w:rPr>
        <w:t> </w:t>
      </w:r>
      <w:r>
        <w:rPr>
          <w:rStyle w:val="dissertpub"/>
          <w:rFonts w:ascii="Roboto" w:hAnsi="Roboto"/>
          <w:color w:val="555555"/>
          <w:sz w:val="21"/>
          <w:szCs w:val="21"/>
        </w:rPr>
        <w:t xml:space="preserve"> The College of St. Scholastica ProQuest Dissertations </w:t>
      </w:r>
      <w:proofErr w:type="gramStart"/>
      <w:r>
        <w:rPr>
          <w:rStyle w:val="dissertpub"/>
          <w:rFonts w:ascii="Roboto" w:hAnsi="Roboto"/>
          <w:color w:val="555555"/>
          <w:sz w:val="21"/>
          <w:szCs w:val="21"/>
        </w:rPr>
        <w:t>Publishing,  2010</w:t>
      </w:r>
      <w:proofErr w:type="gramEnd"/>
      <w:r>
        <w:rPr>
          <w:rStyle w:val="dissertpub"/>
          <w:rFonts w:ascii="Roboto" w:hAnsi="Roboto"/>
          <w:color w:val="555555"/>
          <w:sz w:val="21"/>
          <w:szCs w:val="21"/>
        </w:rPr>
        <w:t>. 1482524.</w:t>
      </w:r>
    </w:p>
    <w:p w14:paraId="0CEC0161" w14:textId="77777777" w:rsidR="006A1425" w:rsidRDefault="006A1425" w:rsidP="008756E6">
      <w:pPr>
        <w:tabs>
          <w:tab w:val="left" w:pos="384"/>
        </w:tabs>
        <w:ind w:right="117"/>
        <w:rPr>
          <w:rFonts w:ascii="Roboto" w:hAnsi="Roboto"/>
          <w:color w:val="000000"/>
          <w:sz w:val="21"/>
          <w:szCs w:val="21"/>
          <w:shd w:val="clear" w:color="auto" w:fill="FFFFFF"/>
        </w:rPr>
      </w:pPr>
    </w:p>
    <w:p w14:paraId="7DDD4C57" w14:textId="77777777" w:rsidR="006A1425" w:rsidRDefault="006A1425" w:rsidP="008756E6">
      <w:pPr>
        <w:tabs>
          <w:tab w:val="left" w:pos="384"/>
        </w:tabs>
        <w:ind w:right="117"/>
      </w:pPr>
    </w:p>
    <w:p w14:paraId="6A8979D5" w14:textId="0423A651" w:rsidR="00AE3E37" w:rsidRDefault="00A9430A" w:rsidP="008756E6">
      <w:pPr>
        <w:tabs>
          <w:tab w:val="left" w:pos="384"/>
        </w:tabs>
        <w:ind w:right="117"/>
      </w:pPr>
      <w:r>
        <w:t xml:space="preserve">Please see the 11 publications on my </w:t>
      </w:r>
      <w:proofErr w:type="spellStart"/>
      <w:r>
        <w:t>linkedin</w:t>
      </w:r>
      <w:proofErr w:type="spellEnd"/>
      <w:r>
        <w:t xml:space="preserve"> page</w:t>
      </w:r>
    </w:p>
    <w:p w14:paraId="1BFE2FFB" w14:textId="2C3F11C7" w:rsidR="00A9430A" w:rsidRPr="008756E6" w:rsidRDefault="00A9430A" w:rsidP="008756E6">
      <w:pPr>
        <w:tabs>
          <w:tab w:val="left" w:pos="384"/>
        </w:tabs>
        <w:ind w:right="117"/>
        <w:rPr>
          <w:lang w:eastAsia="zh-TW"/>
        </w:rPr>
      </w:pPr>
      <w:r w:rsidRPr="00A9430A">
        <w:t>https://www.linkedin.com/in/xu-chen-5383a627/details/publications/</w:t>
      </w:r>
    </w:p>
    <w:p w14:paraId="3713C07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BCA6AEC" w14:textId="77777777" w:rsidR="00AE3E37" w:rsidRDefault="00AE3E37">
      <w:pPr>
        <w:pStyle w:val="BodyText"/>
        <w:rPr>
          <w:rFonts w:ascii="Calibri"/>
          <w:sz w:val="20"/>
        </w:rPr>
      </w:pPr>
    </w:p>
    <w:p w14:paraId="6F74983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EF14A18" wp14:editId="09B4889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146F65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6700E79F" w14:textId="4D587E4B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E7A9F1" wp14:editId="6B6F742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378380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E7A9F1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" strokecolor="#9bbb59" strokeweight="2.5pt">
                <v:shadow color="#868686"/>
                <v:textbox>
                  <w:txbxContent>
                    <w:p w14:paraId="23378380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  <w:r w:rsidR="00196C43">
        <w:rPr>
          <w:rFonts w:ascii="Arial"/>
          <w:noProof/>
          <w:color w:val="BF5A14"/>
        </w:rPr>
        <w:drawing>
          <wp:inline distT="0" distB="0" distL="0" distR="0" wp14:anchorId="56F1DB36" wp14:editId="58AAD423">
            <wp:extent cx="3632820" cy="2724785"/>
            <wp:effectExtent l="0" t="0" r="0" b="5715"/>
            <wp:docPr id="505973053" name="Picture 8" descr="A person wearing a red ha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973053" name="Picture 8" descr="A person wearing a red hat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738288" cy="280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2B706" w14:textId="6F4AC24C" w:rsidR="00AE3E37" w:rsidRDefault="00A9430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Xu Chen has a BA in Biology and MS in Exercise Physiology from The College of St. Scholastica in Duluth Minnesota. </w:t>
      </w:r>
      <w:r w:rsidR="00472144">
        <w:rPr>
          <w:rFonts w:ascii="Arial"/>
          <w:sz w:val="14"/>
        </w:rPr>
        <w:t xml:space="preserve">Also, she matriculated many other schools including </w:t>
      </w:r>
      <w:proofErr w:type="gramStart"/>
      <w:r w:rsidR="00393406">
        <w:rPr>
          <w:rFonts w:ascii="Arial"/>
          <w:sz w:val="14"/>
        </w:rPr>
        <w:t>lake Superior</w:t>
      </w:r>
      <w:proofErr w:type="gramEnd"/>
      <w:r w:rsidR="00393406">
        <w:rPr>
          <w:rFonts w:ascii="Arial"/>
          <w:sz w:val="14"/>
        </w:rPr>
        <w:t xml:space="preserve"> College, University of Kansas Lawrence, </w:t>
      </w:r>
      <w:r w:rsidR="009C55C4">
        <w:rPr>
          <w:rFonts w:ascii="Arial"/>
          <w:sz w:val="14"/>
        </w:rPr>
        <w:t>University of the Rockies, Ashford University</w:t>
      </w:r>
      <w:r w:rsidR="009A67C7">
        <w:rPr>
          <w:rFonts w:ascii="Arial"/>
          <w:sz w:val="14"/>
        </w:rPr>
        <w:t>,</w:t>
      </w:r>
      <w:r w:rsidR="009C55C4">
        <w:rPr>
          <w:rFonts w:ascii="Arial"/>
          <w:sz w:val="14"/>
        </w:rPr>
        <w:t xml:space="preserve"> and Harvard University</w:t>
      </w:r>
      <w:r w:rsidR="009A67C7">
        <w:rPr>
          <w:rFonts w:ascii="Arial"/>
          <w:sz w:val="14"/>
        </w:rPr>
        <w:t xml:space="preserve">. Xu Chen also holds </w:t>
      </w:r>
      <w:r w:rsidR="006630EA">
        <w:rPr>
          <w:rFonts w:ascii="Arial"/>
          <w:sz w:val="14"/>
        </w:rPr>
        <w:t xml:space="preserve">a </w:t>
      </w:r>
      <w:r w:rsidR="001D6FFC">
        <w:rPr>
          <w:rFonts w:ascii="Arial"/>
          <w:sz w:val="14"/>
        </w:rPr>
        <w:t xml:space="preserve">certificate for </w:t>
      </w:r>
      <w:r w:rsidR="00894827">
        <w:rPr>
          <w:rFonts w:ascii="Arial"/>
          <w:sz w:val="14"/>
        </w:rPr>
        <w:t>computer science from Harvard University.</w:t>
      </w:r>
    </w:p>
    <w:p w14:paraId="50F4291C" w14:textId="6255D802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630EA">
        <w:rPr>
          <w:rFonts w:ascii="Arial"/>
          <w:sz w:val="14"/>
        </w:rPr>
        <w:fldChar w:fldCharType="begin"/>
      </w:r>
      <w:r w:rsidR="006630EA">
        <w:rPr>
          <w:rFonts w:ascii="Arial"/>
          <w:sz w:val="14"/>
        </w:rPr>
        <w:instrText>HYPERLINK "mailto:</w:instrText>
      </w:r>
      <w:r w:rsidR="006630EA" w:rsidRPr="006630EA">
        <w:rPr>
          <w:rFonts w:ascii="Arial"/>
          <w:sz w:val="14"/>
        </w:rPr>
        <w:instrText>xuchen3296@gmail.com</w:instrText>
      </w:r>
      <w:r w:rsidR="006630EA">
        <w:rPr>
          <w:rFonts w:ascii="Arial"/>
          <w:sz w:val="14"/>
        </w:rPr>
        <w:instrText>"</w:instrText>
      </w:r>
      <w:r w:rsidR="006630EA">
        <w:rPr>
          <w:rFonts w:ascii="Arial"/>
          <w:sz w:val="14"/>
        </w:rPr>
        <w:fldChar w:fldCharType="separate"/>
      </w:r>
      <w:r w:rsidR="006630EA" w:rsidRPr="00F92D33">
        <w:rPr>
          <w:rStyle w:val="Hyperlink"/>
          <w:rFonts w:ascii="Arial"/>
          <w:sz w:val="14"/>
        </w:rPr>
        <w:t>xuchen3296@</w:t>
      </w:r>
      <w:r w:rsidR="006630EA" w:rsidRPr="00F92D33">
        <w:rPr>
          <w:rStyle w:val="Hyperlink"/>
          <w:rFonts w:ascii="Arial"/>
          <w:sz w:val="14"/>
        </w:rPr>
        <w:t>gmail.com</w:t>
      </w:r>
      <w:r w:rsidR="006630EA">
        <w:rPr>
          <w:rFonts w:ascii="Arial"/>
          <w:sz w:val="14"/>
        </w:rPr>
        <w:fldChar w:fldCharType="end"/>
      </w:r>
    </w:p>
    <w:p w14:paraId="41D9FF66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B7659B3" wp14:editId="665C123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63C8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6327B8EE" w14:textId="77777777" w:rsidR="00AE3E37" w:rsidRDefault="00AE3E37">
      <w:pPr>
        <w:pStyle w:val="BodyText"/>
        <w:rPr>
          <w:rFonts w:ascii="Arial"/>
          <w:sz w:val="20"/>
        </w:rPr>
      </w:pPr>
    </w:p>
    <w:p w14:paraId="05EE6A3E" w14:textId="77777777" w:rsidR="00AE3E37" w:rsidRDefault="00AE3E37">
      <w:pPr>
        <w:pStyle w:val="BodyText"/>
        <w:rPr>
          <w:rFonts w:ascii="Arial"/>
          <w:sz w:val="20"/>
        </w:rPr>
      </w:pPr>
    </w:p>
    <w:p w14:paraId="266E6F97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5BBCDFE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0DA76D2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180D1F59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4A7850A1" w14:textId="027E7E92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6630EA">
        <w:rPr>
          <w:sz w:val="20"/>
          <w:szCs w:val="20"/>
          <w:lang w:val="en-NZ"/>
        </w:rPr>
        <w:t>Xu Chen</w:t>
      </w:r>
      <w:r w:rsidRPr="00F35A62">
        <w:rPr>
          <w:sz w:val="20"/>
          <w:szCs w:val="20"/>
          <w:lang w:val="en-NZ"/>
        </w:rPr>
        <w:br/>
        <w:t>Contact number:</w:t>
      </w:r>
      <w:r w:rsidR="006630EA">
        <w:rPr>
          <w:sz w:val="20"/>
          <w:szCs w:val="20"/>
          <w:lang w:val="en-NZ"/>
        </w:rPr>
        <w:t xml:space="preserve"> +12186265080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  <w:r w:rsidR="00DF4FA8">
        <w:rPr>
          <w:sz w:val="20"/>
          <w:szCs w:val="20"/>
          <w:lang w:val="en-NZ"/>
        </w:rPr>
        <w:t xml:space="preserve"> </w:t>
      </w:r>
      <w:r w:rsidR="00DF4FA8" w:rsidRPr="00DF4FA8">
        <w:rPr>
          <w:sz w:val="20"/>
          <w:szCs w:val="20"/>
          <w:lang w:val="en-NZ"/>
        </w:rPr>
        <w:t>https://www.linkedin.com/in/xu-chen-5383a627/</w:t>
      </w:r>
    </w:p>
    <w:p w14:paraId="04BA0C48" w14:textId="77777777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Pr="00F35A62">
        <w:rPr>
          <w:sz w:val="20"/>
          <w:szCs w:val="20"/>
          <w:lang w:val="en-NZ"/>
        </w:rPr>
        <w:br/>
      </w:r>
    </w:p>
    <w:p w14:paraId="7075C6D3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1596DFB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966FA" w14:textId="77777777" w:rsidR="00F1287A" w:rsidRDefault="00F1287A">
      <w:r>
        <w:separator/>
      </w:r>
    </w:p>
  </w:endnote>
  <w:endnote w:type="continuationSeparator" w:id="0">
    <w:p w14:paraId="1E83353B" w14:textId="77777777" w:rsidR="00F1287A" w:rsidRDefault="00F12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ind Siliguri">
    <w:panose1 w:val="02000000000000000000"/>
    <w:charset w:val="4D"/>
    <w:family w:val="auto"/>
    <w:pitch w:val="variable"/>
    <w:sig w:usb0="0001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9C9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ECC1CC2" wp14:editId="77782EC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411FC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C6D7D9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CC1CC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" filled="f" stroked="f">
              <v:textbox inset="0,0,0,0">
                <w:txbxContent>
                  <w:p w14:paraId="7B411FC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C6D7D9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8A80660" wp14:editId="4109689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26BAB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DD608B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A80660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LC5eHrYAQAAmA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7926BAB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DD608B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FF43C7" wp14:editId="7BD7DC9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50047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0C9521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FF43C7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2850047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0C9521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28C49" w14:textId="77777777" w:rsidR="00F1287A" w:rsidRDefault="00F1287A">
      <w:r>
        <w:separator/>
      </w:r>
    </w:p>
  </w:footnote>
  <w:footnote w:type="continuationSeparator" w:id="0">
    <w:p w14:paraId="3AFC02D9" w14:textId="77777777" w:rsidR="00F1287A" w:rsidRDefault="00F12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440686016">
    <w:abstractNumId w:val="0"/>
  </w:num>
  <w:num w:numId="2" w16cid:durableId="1455832232">
    <w:abstractNumId w:val="1"/>
  </w:num>
  <w:num w:numId="3" w16cid:durableId="126808257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1263DF"/>
    <w:rsid w:val="00196C43"/>
    <w:rsid w:val="001D6FFC"/>
    <w:rsid w:val="00292ED9"/>
    <w:rsid w:val="00351D9B"/>
    <w:rsid w:val="00380299"/>
    <w:rsid w:val="00393406"/>
    <w:rsid w:val="003E7CB8"/>
    <w:rsid w:val="00404E5B"/>
    <w:rsid w:val="00414F7B"/>
    <w:rsid w:val="004355DC"/>
    <w:rsid w:val="00466778"/>
    <w:rsid w:val="00472144"/>
    <w:rsid w:val="004743E1"/>
    <w:rsid w:val="004749B4"/>
    <w:rsid w:val="00475D20"/>
    <w:rsid w:val="0048636D"/>
    <w:rsid w:val="00494130"/>
    <w:rsid w:val="004F3523"/>
    <w:rsid w:val="00544124"/>
    <w:rsid w:val="00590D60"/>
    <w:rsid w:val="005973B9"/>
    <w:rsid w:val="005B3A56"/>
    <w:rsid w:val="005C5A18"/>
    <w:rsid w:val="006060CE"/>
    <w:rsid w:val="0061505C"/>
    <w:rsid w:val="0063497F"/>
    <w:rsid w:val="006630EA"/>
    <w:rsid w:val="006A1425"/>
    <w:rsid w:val="006C1BAA"/>
    <w:rsid w:val="00714354"/>
    <w:rsid w:val="00780703"/>
    <w:rsid w:val="007F5430"/>
    <w:rsid w:val="00873DF0"/>
    <w:rsid w:val="008756E6"/>
    <w:rsid w:val="00894827"/>
    <w:rsid w:val="00897EC5"/>
    <w:rsid w:val="008A0763"/>
    <w:rsid w:val="008E5477"/>
    <w:rsid w:val="008F0D6A"/>
    <w:rsid w:val="009A67C7"/>
    <w:rsid w:val="009B2D44"/>
    <w:rsid w:val="009C55C4"/>
    <w:rsid w:val="00A07E82"/>
    <w:rsid w:val="00A52075"/>
    <w:rsid w:val="00A9430A"/>
    <w:rsid w:val="00A9710C"/>
    <w:rsid w:val="00AE3E37"/>
    <w:rsid w:val="00B21A57"/>
    <w:rsid w:val="00B56536"/>
    <w:rsid w:val="00BC7D56"/>
    <w:rsid w:val="00BE6743"/>
    <w:rsid w:val="00C33602"/>
    <w:rsid w:val="00C56C74"/>
    <w:rsid w:val="00C9291C"/>
    <w:rsid w:val="00CA67A7"/>
    <w:rsid w:val="00CB0C54"/>
    <w:rsid w:val="00CD6F55"/>
    <w:rsid w:val="00D5431E"/>
    <w:rsid w:val="00DE3104"/>
    <w:rsid w:val="00DE6170"/>
    <w:rsid w:val="00DF3990"/>
    <w:rsid w:val="00DF4FA8"/>
    <w:rsid w:val="00E30AAC"/>
    <w:rsid w:val="00E51332"/>
    <w:rsid w:val="00E74618"/>
    <w:rsid w:val="00E95D97"/>
    <w:rsid w:val="00EA7D51"/>
    <w:rsid w:val="00F046EA"/>
    <w:rsid w:val="00F1287A"/>
    <w:rsid w:val="00F312EA"/>
    <w:rsid w:val="00F35A62"/>
    <w:rsid w:val="00F667B7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F569D"/>
  <w15:docId w15:val="{30D3DA0D-73AC-7B42-87C1-6D5320DA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6C1BAA"/>
  </w:style>
  <w:style w:type="character" w:styleId="UnresolvedMention">
    <w:name w:val="Unresolved Mention"/>
    <w:basedOn w:val="DefaultParagraphFont"/>
    <w:uiPriority w:val="99"/>
    <w:semiHidden/>
    <w:unhideWhenUsed/>
    <w:rsid w:val="005C5A1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A67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Emphasis">
    <w:name w:val="Emphasis"/>
    <w:basedOn w:val="DefaultParagraphFont"/>
    <w:uiPriority w:val="20"/>
    <w:qFormat/>
    <w:rsid w:val="00E74618"/>
    <w:rPr>
      <w:i/>
      <w:iCs/>
    </w:rPr>
  </w:style>
  <w:style w:type="character" w:customStyle="1" w:styleId="truncatedauthor">
    <w:name w:val="truncatedauthor"/>
    <w:basedOn w:val="DefaultParagraphFont"/>
    <w:rsid w:val="00C9291C"/>
  </w:style>
  <w:style w:type="character" w:customStyle="1" w:styleId="dissertpub">
    <w:name w:val="dissertpub"/>
    <w:basedOn w:val="DefaultParagraphFont"/>
    <w:rsid w:val="00C9291C"/>
  </w:style>
  <w:style w:type="character" w:styleId="FollowedHyperlink">
    <w:name w:val="FollowedHyperlink"/>
    <w:basedOn w:val="DefaultParagraphFont"/>
    <w:uiPriority w:val="99"/>
    <w:semiHidden/>
    <w:unhideWhenUsed/>
    <w:rsid w:val="006630E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4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7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62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84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39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439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98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2320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37986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525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496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637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19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72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3750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584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1383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417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850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73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74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805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009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622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039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9552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341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8702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168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406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8813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433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8780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5725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387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99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145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52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318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725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47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072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245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8825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05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35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9429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388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699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3972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30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0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912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652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768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382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1896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528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951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990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120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908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951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621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738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124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7594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4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353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939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227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24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87080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30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4502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5795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0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322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8987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97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086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2784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561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884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3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01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43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82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1555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098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464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1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752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855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0456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8061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627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640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902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39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541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184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53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132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84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37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42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4250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060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789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0060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587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962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216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513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03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90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533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2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888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9814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899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86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9992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791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334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6674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6157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96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227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260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87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53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974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915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214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2789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77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517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0203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737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42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6547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0309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3361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6881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649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411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1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88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717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382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2189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92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414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846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4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968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57399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260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020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961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721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850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04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978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49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55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9808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628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785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0156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230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519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3002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386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780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0556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195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56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583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595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0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541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2984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4746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0615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2055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928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022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7300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877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816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7339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1710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249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602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0157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6590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347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34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34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16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305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63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49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9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32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5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081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14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0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9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9734/bpi/idmmr/v3/13615D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Xu Chen</cp:lastModifiedBy>
  <cp:revision>28</cp:revision>
  <dcterms:created xsi:type="dcterms:W3CDTF">2023-06-01T22:39:00Z</dcterms:created>
  <dcterms:modified xsi:type="dcterms:W3CDTF">2023-06-13T22:20:00Z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