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96F" w:rsidRDefault="004A41FD">
      <w:pPr>
        <w:pStyle w:val="Title"/>
      </w:pPr>
      <w:bookmarkStart w:id="0" w:name="_GoBack"/>
      <w:bookmarkEnd w:id="0"/>
      <w:r>
        <w:rPr>
          <w:color w:val="3379B7"/>
        </w:rPr>
        <w:t>Recycling</w:t>
      </w:r>
      <w:r>
        <w:rPr>
          <w:color w:val="3379B7"/>
          <w:spacing w:val="-6"/>
        </w:rPr>
        <w:t xml:space="preserve"> </w:t>
      </w:r>
      <w:r>
        <w:rPr>
          <w:color w:val="3379B7"/>
        </w:rPr>
        <w:t>Wastes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into</w:t>
      </w:r>
      <w:r>
        <w:rPr>
          <w:color w:val="3379B7"/>
          <w:spacing w:val="-5"/>
        </w:rPr>
        <w:t xml:space="preserve"> </w:t>
      </w:r>
      <w:proofErr w:type="spellStart"/>
      <w:r>
        <w:rPr>
          <w:color w:val="3379B7"/>
        </w:rPr>
        <w:t>Biosorbent</w:t>
      </w:r>
      <w:proofErr w:type="spellEnd"/>
      <w:r>
        <w:rPr>
          <w:color w:val="3379B7"/>
          <w:spacing w:val="-3"/>
        </w:rPr>
        <w:t xml:space="preserve"> </w:t>
      </w:r>
      <w:r>
        <w:rPr>
          <w:color w:val="3379B7"/>
        </w:rPr>
        <w:t>–</w:t>
      </w:r>
      <w:r>
        <w:rPr>
          <w:color w:val="3379B7"/>
          <w:spacing w:val="-4"/>
        </w:rPr>
        <w:t xml:space="preserve"> </w:t>
      </w:r>
      <w:r>
        <w:rPr>
          <w:color w:val="3379B7"/>
        </w:rPr>
        <w:t>Bead</w:t>
      </w:r>
      <w:r>
        <w:rPr>
          <w:color w:val="3379B7"/>
          <w:spacing w:val="-4"/>
        </w:rPr>
        <w:t xml:space="preserve"> </w:t>
      </w:r>
      <w:r>
        <w:rPr>
          <w:color w:val="3379B7"/>
        </w:rPr>
        <w:t>Materials</w:t>
      </w:r>
      <w:r>
        <w:rPr>
          <w:color w:val="3379B7"/>
          <w:spacing w:val="-2"/>
        </w:rPr>
        <w:t xml:space="preserve"> </w:t>
      </w:r>
      <w:r>
        <w:rPr>
          <w:color w:val="3379B7"/>
        </w:rPr>
        <w:t>for</w:t>
      </w:r>
      <w:r>
        <w:rPr>
          <w:color w:val="3379B7"/>
          <w:spacing w:val="-4"/>
        </w:rPr>
        <w:t xml:space="preserve"> </w:t>
      </w:r>
      <w:r>
        <w:rPr>
          <w:color w:val="3379B7"/>
        </w:rPr>
        <w:t>the</w:t>
      </w:r>
      <w:r>
        <w:rPr>
          <w:color w:val="3379B7"/>
          <w:spacing w:val="-77"/>
        </w:rPr>
        <w:t xml:space="preserve"> </w:t>
      </w:r>
      <w:r>
        <w:rPr>
          <w:color w:val="3379B7"/>
        </w:rPr>
        <w:t>Adsorption</w:t>
      </w:r>
      <w:r>
        <w:rPr>
          <w:color w:val="3379B7"/>
          <w:spacing w:val="-3"/>
        </w:rPr>
        <w:t xml:space="preserve"> </w:t>
      </w:r>
      <w:r>
        <w:rPr>
          <w:color w:val="3379B7"/>
        </w:rPr>
        <w:t>of</w:t>
      </w:r>
      <w:r>
        <w:rPr>
          <w:color w:val="3379B7"/>
          <w:spacing w:val="-2"/>
        </w:rPr>
        <w:t xml:space="preserve"> </w:t>
      </w:r>
      <w:r>
        <w:rPr>
          <w:color w:val="3379B7"/>
        </w:rPr>
        <w:t>Lead</w:t>
      </w:r>
      <w:r>
        <w:rPr>
          <w:color w:val="3379B7"/>
          <w:spacing w:val="-2"/>
        </w:rPr>
        <w:t xml:space="preserve"> </w:t>
      </w:r>
      <w:r>
        <w:rPr>
          <w:color w:val="3379B7"/>
        </w:rPr>
        <w:t>(Pb2+)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metal ions</w:t>
      </w:r>
    </w:p>
    <w:p w:rsidR="0074196F" w:rsidRDefault="004A41FD">
      <w:pPr>
        <w:pStyle w:val="BodyText"/>
        <w:spacing w:before="72" w:line="228" w:lineRule="auto"/>
        <w:ind w:left="220" w:right="5473"/>
        <w:rPr>
          <w:rFonts w:ascii="Arial MT"/>
        </w:rPr>
      </w:pPr>
      <w:r>
        <w:rPr>
          <w:rFonts w:ascii="Arial MT"/>
        </w:rPr>
        <w:t>Mary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Ann M.</w:t>
      </w:r>
      <w:r>
        <w:rPr>
          <w:rFonts w:ascii="Arial MT"/>
          <w:spacing w:val="-1"/>
        </w:rPr>
        <w:t xml:space="preserve"> </w:t>
      </w:r>
      <w:proofErr w:type="spellStart"/>
      <w:r>
        <w:rPr>
          <w:rFonts w:ascii="Arial MT"/>
        </w:rPr>
        <w:t>Arizo</w:t>
      </w:r>
      <w:proofErr w:type="spellEnd"/>
      <w:r>
        <w:rPr>
          <w:rFonts w:ascii="Arial MT"/>
        </w:rPr>
        <w:t>,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MAT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-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Bio</w:t>
      </w:r>
      <w:r>
        <w:rPr>
          <w:rFonts w:ascii="Arial MT"/>
          <w:spacing w:val="-4"/>
        </w:rPr>
        <w:t xml:space="preserve"> </w:t>
      </w:r>
      <w:proofErr w:type="spellStart"/>
      <w:r>
        <w:rPr>
          <w:rFonts w:ascii="Arial MT"/>
        </w:rPr>
        <w:t>Sci</w:t>
      </w:r>
      <w:proofErr w:type="spellEnd"/>
      <w:r>
        <w:rPr>
          <w:rFonts w:ascii="Arial MT"/>
        </w:rPr>
        <w:t>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PhD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Bio</w:t>
      </w:r>
      <w:r>
        <w:rPr>
          <w:rFonts w:ascii="Arial MT"/>
          <w:spacing w:val="-4"/>
        </w:rPr>
        <w:t xml:space="preserve"> </w:t>
      </w:r>
      <w:proofErr w:type="spellStart"/>
      <w:r>
        <w:rPr>
          <w:rFonts w:ascii="Arial MT"/>
        </w:rPr>
        <w:t>Sci</w:t>
      </w:r>
      <w:proofErr w:type="spellEnd"/>
      <w:r>
        <w:rPr>
          <w:rFonts w:ascii="Arial MT"/>
          <w:spacing w:val="-3"/>
        </w:rPr>
        <w:t xml:space="preserve"> </w:t>
      </w:r>
      <w:r>
        <w:rPr>
          <w:rFonts w:ascii="Arial MT"/>
        </w:rPr>
        <w:t>(</w:t>
      </w:r>
      <w:proofErr w:type="spellStart"/>
      <w:r>
        <w:rPr>
          <w:rFonts w:ascii="Arial MT"/>
        </w:rPr>
        <w:t>cand</w:t>
      </w:r>
      <w:proofErr w:type="spellEnd"/>
      <w:r>
        <w:rPr>
          <w:rFonts w:ascii="Arial MT"/>
        </w:rPr>
        <w:t>),</w:t>
      </w:r>
      <w:r>
        <w:rPr>
          <w:rFonts w:ascii="Arial MT"/>
          <w:spacing w:val="-47"/>
        </w:rPr>
        <w:t xml:space="preserve"> </w:t>
      </w:r>
      <w:r>
        <w:rPr>
          <w:rFonts w:ascii="Arial MT"/>
        </w:rPr>
        <w:t>University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the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East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-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Manila,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Philippines</w:t>
      </w:r>
    </w:p>
    <w:p w:rsidR="0074196F" w:rsidRDefault="0074196F">
      <w:pPr>
        <w:pStyle w:val="BodyText"/>
        <w:spacing w:before="4"/>
        <w:rPr>
          <w:rFonts w:ascii="Arial MT"/>
          <w:sz w:val="12"/>
        </w:rPr>
      </w:pPr>
    </w:p>
    <w:p w:rsidR="0074196F" w:rsidRDefault="0074196F">
      <w:pPr>
        <w:rPr>
          <w:rFonts w:ascii="Arial MT"/>
          <w:sz w:val="12"/>
        </w:rPr>
        <w:sectPr w:rsidR="0074196F">
          <w:type w:val="continuous"/>
          <w:pgSz w:w="11910" w:h="16840"/>
          <w:pgMar w:top="1040" w:right="620" w:bottom="280" w:left="500" w:header="720" w:footer="720" w:gutter="0"/>
          <w:cols w:space="720"/>
        </w:sectPr>
      </w:pPr>
    </w:p>
    <w:p w:rsidR="0074196F" w:rsidRDefault="0074196F">
      <w:pPr>
        <w:pStyle w:val="BodyText"/>
        <w:spacing w:before="9"/>
        <w:rPr>
          <w:rFonts w:ascii="Arial MT"/>
          <w:sz w:val="20"/>
        </w:rPr>
      </w:pPr>
    </w:p>
    <w:p w:rsidR="0074196F" w:rsidRDefault="004A41FD">
      <w:pPr>
        <w:pStyle w:val="Heading1"/>
        <w:spacing w:before="1"/>
        <w:ind w:left="220"/>
      </w:pPr>
      <w:bookmarkStart w:id="1" w:name="Abstract"/>
      <w:bookmarkEnd w:id="1"/>
      <w:r>
        <w:rPr>
          <w:color w:val="BE5A13"/>
        </w:rPr>
        <w:t>Abstract</w:t>
      </w:r>
    </w:p>
    <w:p w:rsidR="0074196F" w:rsidRDefault="0074196F">
      <w:pPr>
        <w:pStyle w:val="BodyText"/>
        <w:spacing w:before="3"/>
        <w:rPr>
          <w:rFonts w:ascii="Arial"/>
          <w:b/>
          <w:sz w:val="32"/>
        </w:rPr>
      </w:pPr>
    </w:p>
    <w:p w:rsidR="0074196F" w:rsidRDefault="004A41FD">
      <w:pPr>
        <w:pStyle w:val="BodyText"/>
        <w:spacing w:before="1" w:line="230" w:lineRule="auto"/>
        <w:ind w:left="220"/>
        <w:jc w:val="both"/>
      </w:pPr>
      <w:bookmarkStart w:id="2" w:name="With_the_fast_development_of_technologic"/>
      <w:bookmarkEnd w:id="2"/>
      <w:r>
        <w:rPr>
          <w:spacing w:val="-1"/>
          <w:w w:val="95"/>
        </w:rPr>
        <w:t xml:space="preserve">With the fast development </w:t>
      </w:r>
      <w:r>
        <w:rPr>
          <w:w w:val="95"/>
        </w:rPr>
        <w:t>of technological industries, heavy metal</w:t>
      </w:r>
      <w:r>
        <w:rPr>
          <w:spacing w:val="1"/>
          <w:w w:val="95"/>
        </w:rPr>
        <w:t xml:space="preserve"> </w:t>
      </w:r>
      <w:r>
        <w:rPr>
          <w:w w:val="95"/>
        </w:rPr>
        <w:t>pollution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wastewater</w:t>
      </w:r>
      <w:r>
        <w:rPr>
          <w:spacing w:val="1"/>
          <w:w w:val="95"/>
        </w:rPr>
        <w:t xml:space="preserve"> </w:t>
      </w:r>
      <w:r>
        <w:rPr>
          <w:w w:val="95"/>
        </w:rPr>
        <w:t>becomes</w:t>
      </w:r>
      <w:r>
        <w:rPr>
          <w:spacing w:val="1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key</w:t>
      </w:r>
      <w:r>
        <w:rPr>
          <w:spacing w:val="1"/>
          <w:w w:val="95"/>
        </w:rPr>
        <w:t xml:space="preserve"> </w:t>
      </w:r>
      <w:r>
        <w:rPr>
          <w:w w:val="95"/>
        </w:rPr>
        <w:t>environmental</w:t>
      </w:r>
      <w:r>
        <w:rPr>
          <w:spacing w:val="1"/>
          <w:w w:val="95"/>
        </w:rPr>
        <w:t xml:space="preserve"> </w:t>
      </w:r>
      <w:r>
        <w:rPr>
          <w:w w:val="95"/>
        </w:rPr>
        <w:t>problem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 xml:space="preserve">throughout </w:t>
      </w:r>
      <w:r>
        <w:rPr>
          <w:w w:val="95"/>
        </w:rPr>
        <w:t>the whole world. Various methods for removal of heavy</w:t>
      </w:r>
      <w:r>
        <w:rPr>
          <w:spacing w:val="1"/>
          <w:w w:val="95"/>
        </w:rPr>
        <w:t xml:space="preserve"> </w:t>
      </w:r>
      <w:r>
        <w:rPr>
          <w:w w:val="90"/>
        </w:rPr>
        <w:t>metals from aqueous solutions are not economically and environmental</w:t>
      </w:r>
      <w:r>
        <w:rPr>
          <w:spacing w:val="-41"/>
          <w:w w:val="90"/>
        </w:rPr>
        <w:t xml:space="preserve"> </w:t>
      </w:r>
      <w:r>
        <w:rPr>
          <w:spacing w:val="-1"/>
          <w:w w:val="95"/>
        </w:rPr>
        <w:t xml:space="preserve">friendly, </w:t>
      </w:r>
      <w:r>
        <w:rPr>
          <w:w w:val="95"/>
        </w:rPr>
        <w:t>also such b</w:t>
      </w:r>
      <w:r>
        <w:rPr>
          <w:w w:val="95"/>
        </w:rPr>
        <w:t>eing too expensive and ineffective with treating</w:t>
      </w:r>
      <w:r>
        <w:rPr>
          <w:spacing w:val="1"/>
          <w:w w:val="95"/>
        </w:rPr>
        <w:t xml:space="preserve"> </w:t>
      </w:r>
      <w:r>
        <w:rPr>
          <w:w w:val="90"/>
        </w:rPr>
        <w:t>low concentrations. Adsorption is the most promising technology for</w:t>
      </w:r>
      <w:r>
        <w:rPr>
          <w:spacing w:val="1"/>
          <w:w w:val="90"/>
        </w:rPr>
        <w:t xml:space="preserve"> </w:t>
      </w:r>
      <w:r>
        <w:rPr>
          <w:w w:val="95"/>
        </w:rPr>
        <w:t>removing heavy metals from wastewater by using dead, inactive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biomass. This study aims to develop a </w:t>
      </w:r>
      <w:proofErr w:type="spellStart"/>
      <w:r>
        <w:rPr>
          <w:w w:val="90"/>
        </w:rPr>
        <w:t>biosorbent</w:t>
      </w:r>
      <w:proofErr w:type="spellEnd"/>
      <w:r>
        <w:rPr>
          <w:w w:val="90"/>
        </w:rPr>
        <w:t xml:space="preserve"> bead material from</w:t>
      </w:r>
      <w:r>
        <w:rPr>
          <w:spacing w:val="1"/>
          <w:w w:val="90"/>
        </w:rPr>
        <w:t xml:space="preserve"> </w:t>
      </w:r>
      <w:proofErr w:type="spellStart"/>
      <w:r>
        <w:rPr>
          <w:spacing w:val="-1"/>
          <w:w w:val="95"/>
        </w:rPr>
        <w:t>biosorpti</w:t>
      </w:r>
      <w:r>
        <w:rPr>
          <w:spacing w:val="-1"/>
          <w:w w:val="95"/>
        </w:rPr>
        <w:t>ve</w:t>
      </w:r>
      <w:proofErr w:type="spellEnd"/>
      <w:r>
        <w:rPr>
          <w:spacing w:val="-1"/>
          <w:w w:val="95"/>
        </w:rPr>
        <w:t xml:space="preserve"> materials obtained </w:t>
      </w:r>
      <w:r>
        <w:rPr>
          <w:w w:val="95"/>
        </w:rPr>
        <w:t>from seaweed biomass and shrimp</w:t>
      </w:r>
      <w:r>
        <w:rPr>
          <w:spacing w:val="1"/>
          <w:w w:val="95"/>
        </w:rPr>
        <w:t xml:space="preserve"> </w:t>
      </w:r>
      <w:r>
        <w:rPr>
          <w:w w:val="90"/>
        </w:rPr>
        <w:t>exoskeleton; Alginate and Chitosan. Alginate and Chitosan have been</w:t>
      </w:r>
      <w:r>
        <w:rPr>
          <w:spacing w:val="1"/>
          <w:w w:val="90"/>
        </w:rPr>
        <w:t xml:space="preserve"> </w:t>
      </w:r>
      <w:r>
        <w:rPr>
          <w:w w:val="95"/>
        </w:rPr>
        <w:t>evaluated for their ability to bind with metal ions, and both generally</w:t>
      </w:r>
      <w:r>
        <w:rPr>
          <w:spacing w:val="-43"/>
          <w:w w:val="95"/>
        </w:rPr>
        <w:t xml:space="preserve"> </w:t>
      </w:r>
      <w:r>
        <w:rPr>
          <w:spacing w:val="-1"/>
          <w:w w:val="95"/>
        </w:rPr>
        <w:t>work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as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an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adsorptive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agent</w:t>
      </w:r>
      <w:r>
        <w:rPr>
          <w:spacing w:val="-5"/>
          <w:w w:val="95"/>
        </w:rPr>
        <w:t xml:space="preserve"> </w:t>
      </w:r>
      <w:r>
        <w:rPr>
          <w:spacing w:val="-1"/>
          <w:w w:val="95"/>
        </w:rPr>
        <w:t>that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separates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metal</w:t>
      </w:r>
      <w:r>
        <w:rPr>
          <w:spacing w:val="-5"/>
          <w:w w:val="95"/>
        </w:rPr>
        <w:t xml:space="preserve"> </w:t>
      </w:r>
      <w:r>
        <w:rPr>
          <w:w w:val="95"/>
        </w:rPr>
        <w:t>ions</w:t>
      </w:r>
      <w:r>
        <w:rPr>
          <w:spacing w:val="-9"/>
          <w:w w:val="95"/>
        </w:rPr>
        <w:t xml:space="preserve"> </w:t>
      </w:r>
      <w:r>
        <w:rPr>
          <w:w w:val="95"/>
        </w:rPr>
        <w:t>from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water</w:t>
      </w:r>
      <w:r>
        <w:rPr>
          <w:spacing w:val="-43"/>
          <w:w w:val="95"/>
        </w:rPr>
        <w:t xml:space="preserve"> </w:t>
      </w:r>
      <w:r>
        <w:rPr>
          <w:w w:val="90"/>
        </w:rPr>
        <w:t xml:space="preserve">solution. Before making the </w:t>
      </w:r>
      <w:proofErr w:type="spellStart"/>
      <w:r>
        <w:rPr>
          <w:w w:val="90"/>
        </w:rPr>
        <w:t>biosorbent</w:t>
      </w:r>
      <w:proofErr w:type="spellEnd"/>
      <w:r>
        <w:rPr>
          <w:w w:val="90"/>
        </w:rPr>
        <w:t xml:space="preserve"> beads, initial experiments were</w:t>
      </w:r>
      <w:r>
        <w:rPr>
          <w:spacing w:val="1"/>
          <w:w w:val="90"/>
        </w:rPr>
        <w:t xml:space="preserve"> </w:t>
      </w:r>
      <w:r>
        <w:rPr>
          <w:w w:val="95"/>
        </w:rPr>
        <w:t>done using different parameters such as the concentration of the</w:t>
      </w:r>
      <w:r>
        <w:rPr>
          <w:spacing w:val="1"/>
          <w:w w:val="95"/>
        </w:rPr>
        <w:t xml:space="preserve"> </w:t>
      </w:r>
      <w:proofErr w:type="spellStart"/>
      <w:r>
        <w:rPr>
          <w:w w:val="95"/>
        </w:rPr>
        <w:t>biosorbent</w:t>
      </w:r>
      <w:proofErr w:type="spellEnd"/>
      <w:r>
        <w:rPr>
          <w:w w:val="95"/>
        </w:rPr>
        <w:t>, time interval, and pH of the chemical waste to identify</w:t>
      </w:r>
      <w:r>
        <w:rPr>
          <w:spacing w:val="1"/>
          <w:w w:val="95"/>
        </w:rPr>
        <w:t xml:space="preserve"> </w:t>
      </w:r>
      <w:r>
        <w:rPr>
          <w:w w:val="95"/>
        </w:rPr>
        <w:t>what properties among these parameters are mo</w:t>
      </w:r>
      <w:r>
        <w:rPr>
          <w:w w:val="95"/>
        </w:rPr>
        <w:t>st effective to be</w:t>
      </w:r>
      <w:r>
        <w:rPr>
          <w:spacing w:val="1"/>
          <w:w w:val="95"/>
        </w:rPr>
        <w:t xml:space="preserve"> </w:t>
      </w:r>
      <w:r>
        <w:rPr>
          <w:w w:val="95"/>
        </w:rPr>
        <w:t>applied</w:t>
      </w:r>
      <w:r>
        <w:rPr>
          <w:spacing w:val="1"/>
          <w:w w:val="95"/>
        </w:rPr>
        <w:t xml:space="preserve"> </w:t>
      </w:r>
      <w:r>
        <w:rPr>
          <w:w w:val="95"/>
        </w:rPr>
        <w:t>as</w:t>
      </w:r>
      <w:r>
        <w:rPr>
          <w:spacing w:val="1"/>
          <w:w w:val="95"/>
        </w:rPr>
        <w:t xml:space="preserve"> </w:t>
      </w:r>
      <w:r>
        <w:rPr>
          <w:w w:val="95"/>
        </w:rPr>
        <w:t>components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proofErr w:type="spellStart"/>
      <w:r>
        <w:rPr>
          <w:w w:val="95"/>
        </w:rPr>
        <w:t>biosorbent</w:t>
      </w:r>
      <w:proofErr w:type="spellEnd"/>
      <w:r>
        <w:rPr>
          <w:spacing w:val="1"/>
          <w:w w:val="95"/>
        </w:rPr>
        <w:t xml:space="preserve"> </w:t>
      </w:r>
      <w:r>
        <w:rPr>
          <w:w w:val="95"/>
        </w:rPr>
        <w:t>beads.</w:t>
      </w:r>
      <w:r>
        <w:rPr>
          <w:spacing w:val="1"/>
          <w:w w:val="95"/>
        </w:rPr>
        <w:t xml:space="preserve"> </w:t>
      </w:r>
      <w:r>
        <w:rPr>
          <w:w w:val="95"/>
        </w:rPr>
        <w:t>Using</w:t>
      </w:r>
      <w:r>
        <w:rPr>
          <w:spacing w:val="1"/>
          <w:w w:val="95"/>
        </w:rPr>
        <w:t xml:space="preserve"> </w:t>
      </w:r>
      <w:r>
        <w:rPr>
          <w:w w:val="95"/>
        </w:rPr>
        <w:t>Atomic</w:t>
      </w:r>
      <w:r>
        <w:rPr>
          <w:spacing w:val="1"/>
          <w:w w:val="95"/>
        </w:rPr>
        <w:t xml:space="preserve"> </w:t>
      </w:r>
      <w:r>
        <w:rPr>
          <w:w w:val="90"/>
        </w:rPr>
        <w:t>Adsorption Spectrophotometry, this study identified the amount lead</w:t>
      </w:r>
      <w:r>
        <w:rPr>
          <w:spacing w:val="1"/>
          <w:w w:val="90"/>
        </w:rPr>
        <w:t xml:space="preserve"> </w:t>
      </w:r>
      <w:r>
        <w:rPr>
          <w:w w:val="90"/>
        </w:rPr>
        <w:t>from chemical waste from chemistry experiments gathered from the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chemistry department </w:t>
      </w:r>
      <w:r>
        <w:rPr>
          <w:w w:val="95"/>
        </w:rPr>
        <w:t>of University of the Ea</w:t>
      </w:r>
      <w:r>
        <w:rPr>
          <w:w w:val="95"/>
        </w:rPr>
        <w:t>st- Manila. Statistical</w:t>
      </w:r>
      <w:r>
        <w:rPr>
          <w:spacing w:val="1"/>
          <w:w w:val="95"/>
        </w:rPr>
        <w:t xml:space="preserve"> </w:t>
      </w:r>
      <w:r>
        <w:rPr>
          <w:w w:val="95"/>
        </w:rPr>
        <w:t>analysis of the data showed that the adsorption rate of metal ions of</w:t>
      </w:r>
      <w:r>
        <w:rPr>
          <w:spacing w:val="-43"/>
          <w:w w:val="95"/>
        </w:rPr>
        <w:t xml:space="preserve"> </w:t>
      </w:r>
      <w:r>
        <w:rPr>
          <w:spacing w:val="-1"/>
          <w:w w:val="95"/>
        </w:rPr>
        <w:t xml:space="preserve">the alginate- chitosan mixture </w:t>
      </w:r>
      <w:r>
        <w:rPr>
          <w:w w:val="95"/>
        </w:rPr>
        <w:t>with 5 g (1:1) concentration exhibited</w:t>
      </w:r>
      <w:r>
        <w:rPr>
          <w:spacing w:val="1"/>
          <w:w w:val="95"/>
        </w:rPr>
        <w:t xml:space="preserve"> </w:t>
      </w:r>
      <w:r>
        <w:rPr>
          <w:w w:val="90"/>
        </w:rPr>
        <w:t>the greatest adsorption rate during a 4 hour reaction time. The findings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also showed that </w:t>
      </w:r>
      <w:r>
        <w:rPr>
          <w:w w:val="95"/>
        </w:rPr>
        <w:t>th</w:t>
      </w:r>
      <w:r>
        <w:rPr>
          <w:w w:val="95"/>
        </w:rPr>
        <w:t xml:space="preserve">e chemical waste with </w:t>
      </w:r>
      <w:proofErr w:type="spellStart"/>
      <w:r>
        <w:rPr>
          <w:w w:val="95"/>
        </w:rPr>
        <w:t>ph</w:t>
      </w:r>
      <w:proofErr w:type="spellEnd"/>
      <w:r>
        <w:rPr>
          <w:w w:val="95"/>
        </w:rPr>
        <w:t xml:space="preserve"> 3 exhibited the lowest</w:t>
      </w:r>
      <w:r>
        <w:rPr>
          <w:spacing w:val="1"/>
          <w:w w:val="95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concentration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lead,</w:t>
      </w:r>
      <w:r>
        <w:rPr>
          <w:spacing w:val="-10"/>
        </w:rPr>
        <w:t xml:space="preserve"> </w:t>
      </w:r>
      <w:r>
        <w:t>compared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pH</w:t>
      </w:r>
      <w:r>
        <w:rPr>
          <w:spacing w:val="-10"/>
        </w:rPr>
        <w:t xml:space="preserve"> </w:t>
      </w:r>
      <w:r>
        <w:t>4,</w:t>
      </w:r>
      <w:r>
        <w:rPr>
          <w:spacing w:val="-10"/>
        </w:rPr>
        <w:t xml:space="preserve"> </w:t>
      </w:r>
      <w:r>
        <w:t>5,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6.</w:t>
      </w:r>
    </w:p>
    <w:p w:rsidR="0074196F" w:rsidRDefault="004A41FD">
      <w:pPr>
        <w:pStyle w:val="Heading1"/>
        <w:spacing w:before="93"/>
        <w:ind w:left="196"/>
      </w:pPr>
      <w:r>
        <w:rPr>
          <w:b w:val="0"/>
        </w:rPr>
        <w:br w:type="column"/>
      </w:r>
      <w:r>
        <w:rPr>
          <w:color w:val="BE5A13"/>
        </w:rPr>
        <w:lastRenderedPageBreak/>
        <w:t>Image</w:t>
      </w:r>
    </w:p>
    <w:p w:rsidR="0074196F" w:rsidRDefault="004A41FD">
      <w:pPr>
        <w:pStyle w:val="BodyText"/>
        <w:ind w:left="1151"/>
        <w:rPr>
          <w:rFonts w:ascii="Arial"/>
          <w:sz w:val="20"/>
        </w:rPr>
      </w:pPr>
      <w:r>
        <w:rPr>
          <w:rFonts w:ascii="Arial"/>
          <w:noProof/>
          <w:sz w:val="20"/>
          <w:lang w:val="en-IN" w:eastAsia="en-IN"/>
        </w:rPr>
        <w:drawing>
          <wp:inline distT="0" distB="0" distL="0" distR="0">
            <wp:extent cx="2054701" cy="28940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701" cy="289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96F" w:rsidRDefault="004A41FD">
      <w:pPr>
        <w:spacing w:before="154"/>
        <w:ind w:left="95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6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Publications</w:t>
      </w:r>
    </w:p>
    <w:p w:rsidR="0074196F" w:rsidRDefault="004A41FD">
      <w:pPr>
        <w:pStyle w:val="ListParagraph"/>
        <w:numPr>
          <w:ilvl w:val="0"/>
          <w:numId w:val="1"/>
        </w:numPr>
        <w:tabs>
          <w:tab w:val="left" w:pos="480"/>
        </w:tabs>
        <w:spacing w:before="104" w:line="235" w:lineRule="auto"/>
        <w:ind w:right="115"/>
        <w:jc w:val="both"/>
        <w:rPr>
          <w:sz w:val="18"/>
        </w:rPr>
      </w:pPr>
      <w:proofErr w:type="spellStart"/>
      <w:r>
        <w:rPr>
          <w:sz w:val="18"/>
        </w:rPr>
        <w:t>Arizo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MAM</w:t>
      </w:r>
      <w:r>
        <w:rPr>
          <w:spacing w:val="1"/>
          <w:sz w:val="18"/>
        </w:rPr>
        <w:t xml:space="preserve"> </w:t>
      </w:r>
      <w:r>
        <w:rPr>
          <w:sz w:val="18"/>
        </w:rPr>
        <w:t>(2018)</w:t>
      </w:r>
      <w:r>
        <w:rPr>
          <w:spacing w:val="1"/>
          <w:sz w:val="18"/>
        </w:rPr>
        <w:t xml:space="preserve"> </w:t>
      </w:r>
      <w:r>
        <w:rPr>
          <w:sz w:val="18"/>
        </w:rPr>
        <w:t>Seafood</w:t>
      </w:r>
      <w:r>
        <w:rPr>
          <w:spacing w:val="1"/>
          <w:sz w:val="18"/>
        </w:rPr>
        <w:t xml:space="preserve"> </w:t>
      </w:r>
      <w:r>
        <w:rPr>
          <w:sz w:val="18"/>
        </w:rPr>
        <w:t>wastes</w:t>
      </w:r>
      <w:r>
        <w:rPr>
          <w:spacing w:val="1"/>
          <w:sz w:val="18"/>
        </w:rPr>
        <w:t xml:space="preserve"> </w:t>
      </w:r>
      <w:r>
        <w:rPr>
          <w:sz w:val="18"/>
        </w:rPr>
        <w:t>highly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demand</w:t>
      </w:r>
      <w:r>
        <w:rPr>
          <w:spacing w:val="1"/>
          <w:sz w:val="18"/>
        </w:rPr>
        <w:t xml:space="preserve"> </w:t>
      </w:r>
      <w:r>
        <w:rPr>
          <w:sz w:val="18"/>
        </w:rPr>
        <w:t>for</w:t>
      </w:r>
      <w:r>
        <w:rPr>
          <w:spacing w:val="1"/>
          <w:sz w:val="18"/>
        </w:rPr>
        <w:t xml:space="preserve"> </w:t>
      </w:r>
      <w:r>
        <w:rPr>
          <w:sz w:val="18"/>
        </w:rPr>
        <w:t>wastewater</w:t>
      </w:r>
      <w:r>
        <w:rPr>
          <w:spacing w:val="1"/>
          <w:sz w:val="18"/>
        </w:rPr>
        <w:t xml:space="preserve"> </w:t>
      </w:r>
      <w:r>
        <w:rPr>
          <w:sz w:val="18"/>
        </w:rPr>
        <w:t>treatment</w:t>
      </w:r>
      <w:r>
        <w:rPr>
          <w:spacing w:val="1"/>
          <w:sz w:val="18"/>
        </w:rPr>
        <w:t xml:space="preserve"> </w:t>
      </w:r>
      <w:r>
        <w:rPr>
          <w:sz w:val="18"/>
        </w:rPr>
        <w:t>process.</w:t>
      </w:r>
      <w:r>
        <w:rPr>
          <w:spacing w:val="1"/>
          <w:sz w:val="18"/>
        </w:rPr>
        <w:t xml:space="preserve"> </w:t>
      </w:r>
      <w:r>
        <w:rPr>
          <w:sz w:val="18"/>
        </w:rPr>
        <w:t>Journal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Food</w:t>
      </w:r>
      <w:r>
        <w:rPr>
          <w:spacing w:val="1"/>
          <w:sz w:val="18"/>
        </w:rPr>
        <w:t xml:space="preserve"> </w:t>
      </w:r>
      <w:r>
        <w:rPr>
          <w:sz w:val="18"/>
        </w:rPr>
        <w:t>Processing</w:t>
      </w:r>
      <w:r>
        <w:rPr>
          <w:spacing w:val="1"/>
          <w:sz w:val="18"/>
        </w:rPr>
        <w:t xml:space="preserve"> </w:t>
      </w:r>
      <w:r>
        <w:rPr>
          <w:sz w:val="18"/>
        </w:rPr>
        <w:t>&amp;</w:t>
      </w:r>
      <w:r>
        <w:rPr>
          <w:spacing w:val="1"/>
          <w:sz w:val="18"/>
        </w:rPr>
        <w:t xml:space="preserve"> </w:t>
      </w:r>
      <w:r>
        <w:rPr>
          <w:sz w:val="18"/>
        </w:rPr>
        <w:t>Technology,</w:t>
      </w:r>
      <w:r>
        <w:rPr>
          <w:spacing w:val="-3"/>
          <w:sz w:val="18"/>
        </w:rPr>
        <w:t xml:space="preserve"> </w:t>
      </w:r>
      <w:r>
        <w:rPr>
          <w:sz w:val="18"/>
        </w:rPr>
        <w:t>2018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Longdom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Publishing</w:t>
      </w:r>
      <w:r>
        <w:rPr>
          <w:spacing w:val="38"/>
          <w:sz w:val="18"/>
        </w:rPr>
        <w:t xml:space="preserve"> </w:t>
      </w:r>
      <w:r>
        <w:rPr>
          <w:sz w:val="18"/>
        </w:rPr>
        <w:t>ISSN:</w:t>
      </w:r>
      <w:r>
        <w:rPr>
          <w:spacing w:val="-2"/>
          <w:sz w:val="18"/>
        </w:rPr>
        <w:t xml:space="preserve"> </w:t>
      </w:r>
      <w:r>
        <w:rPr>
          <w:sz w:val="18"/>
        </w:rPr>
        <w:t>2157-7110.</w:t>
      </w:r>
    </w:p>
    <w:p w:rsidR="0074196F" w:rsidRDefault="004A41FD">
      <w:pPr>
        <w:pStyle w:val="ListParagraph"/>
        <w:numPr>
          <w:ilvl w:val="0"/>
          <w:numId w:val="1"/>
        </w:numPr>
        <w:tabs>
          <w:tab w:val="left" w:pos="480"/>
        </w:tabs>
        <w:spacing w:before="93" w:line="235" w:lineRule="auto"/>
        <w:jc w:val="both"/>
        <w:rPr>
          <w:sz w:val="18"/>
        </w:rPr>
      </w:pPr>
      <w:proofErr w:type="spellStart"/>
      <w:r>
        <w:rPr>
          <w:sz w:val="18"/>
        </w:rPr>
        <w:t>Arizo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MAM,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Beroncal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RAG,</w:t>
      </w:r>
      <w:r>
        <w:rPr>
          <w:spacing w:val="1"/>
          <w:sz w:val="18"/>
        </w:rPr>
        <w:t xml:space="preserve"> </w:t>
      </w:r>
      <w:r>
        <w:rPr>
          <w:sz w:val="18"/>
        </w:rPr>
        <w:t>Chua</w:t>
      </w:r>
      <w:r>
        <w:rPr>
          <w:spacing w:val="1"/>
          <w:sz w:val="18"/>
        </w:rPr>
        <w:t xml:space="preserve"> </w:t>
      </w:r>
      <w:r>
        <w:rPr>
          <w:sz w:val="18"/>
        </w:rPr>
        <w:t>WAKT,</w:t>
      </w:r>
      <w:r>
        <w:rPr>
          <w:spacing w:val="1"/>
          <w:sz w:val="18"/>
        </w:rPr>
        <w:t xml:space="preserve"> </w:t>
      </w:r>
      <w:r>
        <w:rPr>
          <w:sz w:val="18"/>
        </w:rPr>
        <w:t>Lim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JJ, </w:t>
      </w:r>
      <w:proofErr w:type="spellStart"/>
      <w:r>
        <w:rPr>
          <w:sz w:val="18"/>
        </w:rPr>
        <w:t>Rogando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KCS,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Maningas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MBB</w:t>
      </w:r>
      <w:r>
        <w:rPr>
          <w:spacing w:val="1"/>
          <w:sz w:val="18"/>
        </w:rPr>
        <w:t xml:space="preserve"> </w:t>
      </w:r>
      <w:r>
        <w:rPr>
          <w:sz w:val="18"/>
        </w:rPr>
        <w:t>(2016)</w:t>
      </w:r>
      <w:r>
        <w:rPr>
          <w:spacing w:val="1"/>
          <w:sz w:val="18"/>
        </w:rPr>
        <w:t xml:space="preserve"> </w:t>
      </w:r>
      <w:r>
        <w:rPr>
          <w:sz w:val="18"/>
        </w:rPr>
        <w:t>Immune</w:t>
      </w:r>
      <w:r>
        <w:rPr>
          <w:spacing w:val="1"/>
          <w:sz w:val="18"/>
        </w:rPr>
        <w:t xml:space="preserve"> </w:t>
      </w:r>
      <w:r>
        <w:rPr>
          <w:sz w:val="18"/>
        </w:rPr>
        <w:t>response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Macrobrachium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rosenbergii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immersed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aqueous</w:t>
      </w:r>
      <w:r>
        <w:rPr>
          <w:spacing w:val="1"/>
          <w:sz w:val="18"/>
        </w:rPr>
        <w:t xml:space="preserve"> </w:t>
      </w:r>
      <w:r>
        <w:rPr>
          <w:sz w:val="18"/>
        </w:rPr>
        <w:t>extract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Gracilaria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edulis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challenged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r>
        <w:rPr>
          <w:sz w:val="18"/>
        </w:rPr>
        <w:t>White</w:t>
      </w:r>
      <w:r>
        <w:rPr>
          <w:spacing w:val="1"/>
          <w:sz w:val="18"/>
        </w:rPr>
        <w:t xml:space="preserve"> </w:t>
      </w:r>
      <w:r>
        <w:rPr>
          <w:sz w:val="18"/>
        </w:rPr>
        <w:t>Spot</w:t>
      </w:r>
      <w:r>
        <w:rPr>
          <w:spacing w:val="1"/>
          <w:sz w:val="18"/>
        </w:rPr>
        <w:t xml:space="preserve"> </w:t>
      </w:r>
      <w:r>
        <w:rPr>
          <w:sz w:val="18"/>
        </w:rPr>
        <w:t>Syndrome</w:t>
      </w:r>
      <w:r>
        <w:rPr>
          <w:spacing w:val="1"/>
          <w:sz w:val="18"/>
        </w:rPr>
        <w:t xml:space="preserve"> </w:t>
      </w:r>
      <w:r>
        <w:rPr>
          <w:sz w:val="18"/>
        </w:rPr>
        <w:t>Virus.</w:t>
      </w:r>
      <w:r>
        <w:rPr>
          <w:spacing w:val="1"/>
          <w:sz w:val="18"/>
        </w:rPr>
        <w:t xml:space="preserve"> </w:t>
      </w:r>
      <w:r>
        <w:rPr>
          <w:sz w:val="18"/>
        </w:rPr>
        <w:t>Aquaculture,</w:t>
      </w:r>
      <w:r>
        <w:rPr>
          <w:spacing w:val="1"/>
          <w:sz w:val="18"/>
        </w:rPr>
        <w:t xml:space="preserve"> </w:t>
      </w:r>
      <w:r>
        <w:rPr>
          <w:sz w:val="18"/>
        </w:rPr>
        <w:t>Aquarium, Conservation &amp; Legislation –</w:t>
      </w:r>
      <w:r>
        <w:rPr>
          <w:spacing w:val="1"/>
          <w:sz w:val="18"/>
        </w:rPr>
        <w:t xml:space="preserve"> </w:t>
      </w:r>
      <w:r>
        <w:rPr>
          <w:sz w:val="18"/>
        </w:rPr>
        <w:t>International Journal of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the </w:t>
      </w:r>
      <w:proofErr w:type="spellStart"/>
      <w:r>
        <w:rPr>
          <w:sz w:val="18"/>
        </w:rPr>
        <w:t>Bioflux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Society</w:t>
      </w:r>
      <w:r>
        <w:rPr>
          <w:spacing w:val="-1"/>
          <w:sz w:val="18"/>
        </w:rPr>
        <w:t xml:space="preserve"> </w:t>
      </w:r>
      <w:r>
        <w:rPr>
          <w:sz w:val="18"/>
        </w:rPr>
        <w:t>(AACL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Bioflux</w:t>
      </w:r>
      <w:proofErr w:type="spellEnd"/>
      <w:r>
        <w:rPr>
          <w:sz w:val="18"/>
        </w:rPr>
        <w:t>)</w:t>
      </w:r>
      <w:r>
        <w:rPr>
          <w:spacing w:val="3"/>
          <w:sz w:val="18"/>
        </w:rPr>
        <w:t xml:space="preserve"> </w:t>
      </w:r>
      <w:r>
        <w:rPr>
          <w:sz w:val="18"/>
        </w:rPr>
        <w:t>volume</w:t>
      </w:r>
      <w:r>
        <w:rPr>
          <w:spacing w:val="-2"/>
          <w:sz w:val="18"/>
        </w:rPr>
        <w:t xml:space="preserve"> </w:t>
      </w:r>
      <w:r>
        <w:rPr>
          <w:sz w:val="18"/>
        </w:rPr>
        <w:t>9.</w:t>
      </w:r>
    </w:p>
    <w:p w:rsidR="0074196F" w:rsidRDefault="004A41FD">
      <w:pPr>
        <w:pStyle w:val="ListParagraph"/>
        <w:numPr>
          <w:ilvl w:val="0"/>
          <w:numId w:val="1"/>
        </w:numPr>
        <w:tabs>
          <w:tab w:val="left" w:pos="480"/>
        </w:tabs>
        <w:spacing w:before="93" w:line="235" w:lineRule="auto"/>
        <w:jc w:val="both"/>
        <w:rPr>
          <w:sz w:val="18"/>
        </w:rPr>
      </w:pPr>
      <w:proofErr w:type="spellStart"/>
      <w:r>
        <w:rPr>
          <w:sz w:val="18"/>
        </w:rPr>
        <w:t>Arizo</w:t>
      </w:r>
      <w:proofErr w:type="spellEnd"/>
      <w:r>
        <w:rPr>
          <w:sz w:val="18"/>
        </w:rPr>
        <w:t xml:space="preserve"> MAM, Simeon E, </w:t>
      </w:r>
      <w:proofErr w:type="spellStart"/>
      <w:r>
        <w:rPr>
          <w:sz w:val="18"/>
        </w:rPr>
        <w:t>Layosa</w:t>
      </w:r>
      <w:proofErr w:type="spellEnd"/>
      <w:r>
        <w:rPr>
          <w:sz w:val="18"/>
        </w:rPr>
        <w:t xml:space="preserve">, MJT, </w:t>
      </w:r>
      <w:proofErr w:type="spellStart"/>
      <w:r>
        <w:rPr>
          <w:sz w:val="18"/>
        </w:rPr>
        <w:t>Mortel</w:t>
      </w:r>
      <w:proofErr w:type="spellEnd"/>
      <w:r>
        <w:rPr>
          <w:sz w:val="18"/>
        </w:rPr>
        <w:t xml:space="preserve"> RMM, </w:t>
      </w:r>
      <w:proofErr w:type="spellStart"/>
      <w:r>
        <w:rPr>
          <w:sz w:val="18"/>
        </w:rPr>
        <w:t>Bañez</w:t>
      </w:r>
      <w:proofErr w:type="spellEnd"/>
      <w:r>
        <w:rPr>
          <w:sz w:val="18"/>
        </w:rPr>
        <w:t xml:space="preserve"> Pineda</w:t>
      </w:r>
      <w:r>
        <w:rPr>
          <w:spacing w:val="1"/>
          <w:sz w:val="18"/>
        </w:rPr>
        <w:t xml:space="preserve"> </w:t>
      </w:r>
      <w:r>
        <w:rPr>
          <w:sz w:val="18"/>
        </w:rPr>
        <w:t>CB,</w:t>
      </w:r>
      <w:r>
        <w:rPr>
          <w:spacing w:val="1"/>
          <w:sz w:val="18"/>
        </w:rPr>
        <w:t xml:space="preserve"> </w:t>
      </w:r>
      <w:r>
        <w:rPr>
          <w:sz w:val="18"/>
        </w:rPr>
        <w:t>Lim</w:t>
      </w:r>
      <w:r>
        <w:rPr>
          <w:spacing w:val="1"/>
          <w:sz w:val="18"/>
        </w:rPr>
        <w:t xml:space="preserve"> </w:t>
      </w:r>
      <w:r>
        <w:rPr>
          <w:sz w:val="18"/>
        </w:rPr>
        <w:t>JJ,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Maningas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MBB</w:t>
      </w:r>
      <w:r>
        <w:rPr>
          <w:spacing w:val="1"/>
          <w:sz w:val="18"/>
        </w:rPr>
        <w:t xml:space="preserve"> </w:t>
      </w:r>
      <w:r>
        <w:rPr>
          <w:sz w:val="18"/>
        </w:rPr>
        <w:t>(2015)</w:t>
      </w:r>
      <w:r>
        <w:rPr>
          <w:spacing w:val="1"/>
          <w:sz w:val="18"/>
        </w:rPr>
        <w:t xml:space="preserve"> </w:t>
      </w:r>
      <w:r>
        <w:rPr>
          <w:sz w:val="18"/>
        </w:rPr>
        <w:t>Crude</w:t>
      </w:r>
      <w:r>
        <w:rPr>
          <w:spacing w:val="41"/>
          <w:sz w:val="18"/>
        </w:rPr>
        <w:t xml:space="preserve"> </w:t>
      </w:r>
      <w:proofErr w:type="spellStart"/>
      <w:r>
        <w:rPr>
          <w:sz w:val="18"/>
        </w:rPr>
        <w:t>fucoidan</w:t>
      </w:r>
      <w:proofErr w:type="spellEnd"/>
      <w:r>
        <w:rPr>
          <w:spacing w:val="41"/>
          <w:sz w:val="18"/>
        </w:rPr>
        <w:t xml:space="preserve"> </w:t>
      </w:r>
      <w:r>
        <w:rPr>
          <w:sz w:val="18"/>
        </w:rPr>
        <w:t>from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Sargassum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polycystum</w:t>
      </w:r>
      <w:proofErr w:type="spellEnd"/>
      <w:r>
        <w:rPr>
          <w:sz w:val="18"/>
        </w:rPr>
        <w:t xml:space="preserve"> stimulates growth and immune response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of </w:t>
      </w:r>
      <w:proofErr w:type="spellStart"/>
      <w:r>
        <w:rPr>
          <w:sz w:val="18"/>
        </w:rPr>
        <w:t>Macrobrachium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rosenbergii</w:t>
      </w:r>
      <w:proofErr w:type="spellEnd"/>
      <w:r>
        <w:rPr>
          <w:sz w:val="18"/>
        </w:rPr>
        <w:t xml:space="preserve"> against white spot syndrome virus</w:t>
      </w:r>
      <w:r>
        <w:rPr>
          <w:spacing w:val="1"/>
          <w:sz w:val="18"/>
        </w:rPr>
        <w:t xml:space="preserve"> </w:t>
      </w:r>
      <w:r>
        <w:rPr>
          <w:sz w:val="18"/>
        </w:rPr>
        <w:t>(WSSV).</w:t>
      </w:r>
      <w:r>
        <w:rPr>
          <w:spacing w:val="1"/>
          <w:sz w:val="18"/>
        </w:rPr>
        <w:t xml:space="preserve"> </w:t>
      </w:r>
      <w:r>
        <w:rPr>
          <w:sz w:val="18"/>
        </w:rPr>
        <w:t>Aquaculture,</w:t>
      </w:r>
      <w:r>
        <w:rPr>
          <w:spacing w:val="1"/>
          <w:sz w:val="18"/>
        </w:rPr>
        <w:t xml:space="preserve"> </w:t>
      </w:r>
      <w:r>
        <w:rPr>
          <w:sz w:val="18"/>
        </w:rPr>
        <w:t>Aquarium,</w:t>
      </w:r>
      <w:r>
        <w:rPr>
          <w:spacing w:val="1"/>
          <w:sz w:val="18"/>
        </w:rPr>
        <w:t xml:space="preserve"> </w:t>
      </w:r>
      <w:r>
        <w:rPr>
          <w:sz w:val="18"/>
        </w:rPr>
        <w:t>Conservation</w:t>
      </w:r>
      <w:r>
        <w:rPr>
          <w:spacing w:val="1"/>
          <w:sz w:val="18"/>
        </w:rPr>
        <w:t xml:space="preserve"> </w:t>
      </w:r>
      <w:r>
        <w:rPr>
          <w:sz w:val="18"/>
        </w:rPr>
        <w:t>&amp;</w:t>
      </w:r>
      <w:r>
        <w:rPr>
          <w:spacing w:val="1"/>
          <w:sz w:val="18"/>
        </w:rPr>
        <w:t xml:space="preserve"> </w:t>
      </w:r>
      <w:r>
        <w:rPr>
          <w:sz w:val="18"/>
        </w:rPr>
        <w:t>Legislation</w:t>
      </w:r>
      <w:r>
        <w:rPr>
          <w:spacing w:val="1"/>
          <w:sz w:val="18"/>
        </w:rPr>
        <w:t xml:space="preserve"> </w:t>
      </w:r>
      <w:r>
        <w:rPr>
          <w:sz w:val="18"/>
        </w:rPr>
        <w:t>–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International Journal of the </w:t>
      </w:r>
      <w:proofErr w:type="spellStart"/>
      <w:r>
        <w:rPr>
          <w:sz w:val="18"/>
        </w:rPr>
        <w:t>Bioflux</w:t>
      </w:r>
      <w:proofErr w:type="spellEnd"/>
      <w:r>
        <w:rPr>
          <w:sz w:val="18"/>
        </w:rPr>
        <w:t xml:space="preserve"> Society (AACL </w:t>
      </w:r>
      <w:proofErr w:type="spellStart"/>
      <w:r>
        <w:rPr>
          <w:sz w:val="18"/>
        </w:rPr>
        <w:t>Bioflux</w:t>
      </w:r>
      <w:proofErr w:type="spellEnd"/>
      <w:r>
        <w:rPr>
          <w:sz w:val="18"/>
        </w:rPr>
        <w:t>) volume</w:t>
      </w:r>
      <w:r>
        <w:rPr>
          <w:spacing w:val="1"/>
          <w:sz w:val="18"/>
        </w:rPr>
        <w:t xml:space="preserve"> </w:t>
      </w:r>
      <w:r>
        <w:rPr>
          <w:sz w:val="18"/>
        </w:rPr>
        <w:t>8.</w:t>
      </w:r>
    </w:p>
    <w:p w:rsidR="0074196F" w:rsidRDefault="004A41FD">
      <w:pPr>
        <w:pStyle w:val="ListParagraph"/>
        <w:numPr>
          <w:ilvl w:val="0"/>
          <w:numId w:val="1"/>
        </w:numPr>
        <w:tabs>
          <w:tab w:val="left" w:pos="480"/>
        </w:tabs>
        <w:spacing w:before="95" w:line="235" w:lineRule="auto"/>
        <w:ind w:right="116"/>
        <w:jc w:val="both"/>
        <w:rPr>
          <w:sz w:val="18"/>
        </w:rPr>
      </w:pPr>
      <w:r>
        <w:rPr>
          <w:spacing w:val="-1"/>
          <w:sz w:val="18"/>
        </w:rPr>
        <w:t xml:space="preserve">Room R, </w:t>
      </w:r>
      <w:proofErr w:type="spellStart"/>
      <w:r>
        <w:rPr>
          <w:spacing w:val="-1"/>
          <w:sz w:val="18"/>
        </w:rPr>
        <w:t>BaborT</w:t>
      </w:r>
      <w:proofErr w:type="spellEnd"/>
      <w:r>
        <w:rPr>
          <w:spacing w:val="-1"/>
          <w:sz w:val="18"/>
        </w:rPr>
        <w:t xml:space="preserve">, </w:t>
      </w:r>
      <w:proofErr w:type="spellStart"/>
      <w:r>
        <w:rPr>
          <w:spacing w:val="-1"/>
          <w:sz w:val="18"/>
        </w:rPr>
        <w:t>Rehm</w:t>
      </w:r>
      <w:proofErr w:type="spellEnd"/>
      <w:r>
        <w:rPr>
          <w:spacing w:val="-1"/>
          <w:sz w:val="18"/>
        </w:rPr>
        <w:t xml:space="preserve"> J (2005) </w:t>
      </w:r>
      <w:proofErr w:type="spellStart"/>
      <w:r>
        <w:rPr>
          <w:sz w:val="18"/>
        </w:rPr>
        <w:t>Bosorbent</w:t>
      </w:r>
      <w:proofErr w:type="spellEnd"/>
      <w:r>
        <w:rPr>
          <w:sz w:val="18"/>
        </w:rPr>
        <w:t xml:space="preserve"> - device model for the</w:t>
      </w:r>
      <w:r>
        <w:rPr>
          <w:spacing w:val="1"/>
          <w:sz w:val="18"/>
        </w:rPr>
        <w:t xml:space="preserve"> </w:t>
      </w:r>
      <w:r>
        <w:rPr>
          <w:sz w:val="18"/>
        </w:rPr>
        <w:t>removal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chromium</w:t>
      </w:r>
      <w:r>
        <w:rPr>
          <w:spacing w:val="1"/>
          <w:sz w:val="18"/>
        </w:rPr>
        <w:t xml:space="preserve"> </w:t>
      </w:r>
      <w:r>
        <w:rPr>
          <w:sz w:val="18"/>
        </w:rPr>
        <w:t>(Cr)</w:t>
      </w:r>
      <w:r>
        <w:rPr>
          <w:spacing w:val="1"/>
          <w:sz w:val="18"/>
        </w:rPr>
        <w:t xml:space="preserve"> </w:t>
      </w:r>
      <w:r>
        <w:rPr>
          <w:sz w:val="18"/>
        </w:rPr>
        <w:t>from</w:t>
      </w:r>
      <w:r>
        <w:rPr>
          <w:spacing w:val="1"/>
          <w:sz w:val="18"/>
        </w:rPr>
        <w:t xml:space="preserve"> </w:t>
      </w:r>
      <w:r>
        <w:rPr>
          <w:sz w:val="18"/>
        </w:rPr>
        <w:t>laboratory</w:t>
      </w:r>
      <w:r>
        <w:rPr>
          <w:spacing w:val="1"/>
          <w:sz w:val="18"/>
        </w:rPr>
        <w:t xml:space="preserve"> </w:t>
      </w:r>
      <w:r>
        <w:rPr>
          <w:sz w:val="18"/>
        </w:rPr>
        <w:t>chemical</w:t>
      </w:r>
      <w:r>
        <w:rPr>
          <w:spacing w:val="1"/>
          <w:sz w:val="18"/>
        </w:rPr>
        <w:t xml:space="preserve"> </w:t>
      </w:r>
      <w:r>
        <w:rPr>
          <w:sz w:val="18"/>
        </w:rPr>
        <w:t>wastes</w:t>
      </w:r>
      <w:r>
        <w:rPr>
          <w:spacing w:val="1"/>
          <w:sz w:val="18"/>
        </w:rPr>
        <w:t xml:space="preserve"> </w:t>
      </w:r>
      <w:r>
        <w:rPr>
          <w:sz w:val="18"/>
        </w:rPr>
        <w:t>utilizing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Sargassum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chitosan</w:t>
      </w:r>
      <w:r>
        <w:rPr>
          <w:spacing w:val="1"/>
          <w:sz w:val="18"/>
        </w:rPr>
        <w:t xml:space="preserve"> </w:t>
      </w:r>
      <w:r>
        <w:rPr>
          <w:sz w:val="18"/>
        </w:rPr>
        <w:t>mixture.</w:t>
      </w:r>
      <w:r>
        <w:rPr>
          <w:spacing w:val="1"/>
          <w:sz w:val="18"/>
        </w:rPr>
        <w:t xml:space="preserve"> </w:t>
      </w:r>
      <w:r>
        <w:rPr>
          <w:sz w:val="18"/>
        </w:rPr>
        <w:t>8th</w:t>
      </w:r>
      <w:r>
        <w:rPr>
          <w:spacing w:val="1"/>
          <w:sz w:val="18"/>
        </w:rPr>
        <w:t xml:space="preserve"> </w:t>
      </w:r>
      <w:r>
        <w:rPr>
          <w:sz w:val="18"/>
        </w:rPr>
        <w:t>Asian</w:t>
      </w:r>
      <w:r>
        <w:rPr>
          <w:spacing w:val="1"/>
          <w:sz w:val="18"/>
        </w:rPr>
        <w:t xml:space="preserve"> </w:t>
      </w:r>
      <w:r>
        <w:rPr>
          <w:sz w:val="18"/>
        </w:rPr>
        <w:t>Pacific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Phycological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Forum.</w:t>
      </w:r>
    </w:p>
    <w:p w:rsidR="0074196F" w:rsidRDefault="004A41FD">
      <w:pPr>
        <w:pStyle w:val="ListParagraph"/>
        <w:numPr>
          <w:ilvl w:val="0"/>
          <w:numId w:val="1"/>
        </w:numPr>
        <w:tabs>
          <w:tab w:val="left" w:pos="425"/>
        </w:tabs>
        <w:spacing w:line="235" w:lineRule="auto"/>
        <w:ind w:right="116"/>
        <w:jc w:val="both"/>
        <w:rPr>
          <w:sz w:val="18"/>
        </w:rPr>
      </w:pPr>
      <w:r>
        <w:rPr>
          <w:sz w:val="18"/>
        </w:rPr>
        <w:t>Sullivan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EV, </w:t>
      </w:r>
      <w:proofErr w:type="spellStart"/>
      <w:r>
        <w:rPr>
          <w:sz w:val="18"/>
        </w:rPr>
        <w:t>Zahr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NM</w:t>
      </w:r>
      <w:r>
        <w:rPr>
          <w:spacing w:val="1"/>
          <w:sz w:val="18"/>
        </w:rPr>
        <w:t xml:space="preserve"> </w:t>
      </w:r>
      <w:r>
        <w:rPr>
          <w:sz w:val="18"/>
        </w:rPr>
        <w:t>(2017)</w:t>
      </w:r>
      <w:r>
        <w:rPr>
          <w:spacing w:val="1"/>
          <w:sz w:val="18"/>
        </w:rPr>
        <w:t xml:space="preserve"> </w:t>
      </w:r>
      <w:r>
        <w:rPr>
          <w:sz w:val="18"/>
        </w:rPr>
        <w:t>“Growth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immunomodulatory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r</w:t>
      </w:r>
      <w:r>
        <w:rPr>
          <w:sz w:val="18"/>
        </w:rPr>
        <w:t>esponse of giant freshwater prawn (</w:t>
      </w:r>
      <w:proofErr w:type="spellStart"/>
      <w:r>
        <w:rPr>
          <w:sz w:val="18"/>
        </w:rPr>
        <w:t>Macrobrachium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rosenbergii</w:t>
      </w:r>
      <w:proofErr w:type="spellEnd"/>
      <w:r>
        <w:rPr>
          <w:sz w:val="18"/>
        </w:rPr>
        <w:t>)</w:t>
      </w:r>
      <w:r>
        <w:rPr>
          <w:spacing w:val="-38"/>
          <w:sz w:val="18"/>
        </w:rPr>
        <w:t xml:space="preserve"> </w:t>
      </w:r>
      <w:r>
        <w:rPr>
          <w:sz w:val="18"/>
        </w:rPr>
        <w:t>fed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r>
        <w:rPr>
          <w:sz w:val="18"/>
        </w:rPr>
        <w:t>carrageenan</w:t>
      </w:r>
      <w:r>
        <w:rPr>
          <w:spacing w:val="1"/>
          <w:sz w:val="18"/>
        </w:rPr>
        <w:t xml:space="preserve"> </w:t>
      </w:r>
      <w:r>
        <w:rPr>
          <w:sz w:val="18"/>
        </w:rPr>
        <w:t>supplemented</w:t>
      </w:r>
      <w:r>
        <w:rPr>
          <w:spacing w:val="1"/>
          <w:sz w:val="18"/>
        </w:rPr>
        <w:t xml:space="preserve"> </w:t>
      </w:r>
      <w:r>
        <w:rPr>
          <w:sz w:val="18"/>
        </w:rPr>
        <w:t>diet.</w:t>
      </w:r>
      <w:r>
        <w:rPr>
          <w:spacing w:val="1"/>
          <w:sz w:val="18"/>
        </w:rPr>
        <w:t xml:space="preserve"> </w:t>
      </w:r>
      <w:r>
        <w:rPr>
          <w:sz w:val="18"/>
        </w:rPr>
        <w:t>8th</w:t>
      </w:r>
      <w:r>
        <w:rPr>
          <w:spacing w:val="1"/>
          <w:sz w:val="18"/>
        </w:rPr>
        <w:t xml:space="preserve"> </w:t>
      </w:r>
      <w:r>
        <w:rPr>
          <w:sz w:val="18"/>
        </w:rPr>
        <w:t>Asian</w:t>
      </w:r>
      <w:r>
        <w:rPr>
          <w:spacing w:val="1"/>
          <w:sz w:val="18"/>
        </w:rPr>
        <w:t xml:space="preserve"> </w:t>
      </w:r>
      <w:r>
        <w:rPr>
          <w:sz w:val="18"/>
        </w:rPr>
        <w:t>Pacific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Phycological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Forum.</w:t>
      </w:r>
    </w:p>
    <w:p w:rsidR="0074196F" w:rsidRDefault="0074196F">
      <w:pPr>
        <w:spacing w:line="235" w:lineRule="auto"/>
        <w:jc w:val="both"/>
        <w:rPr>
          <w:sz w:val="18"/>
        </w:rPr>
        <w:sectPr w:rsidR="0074196F">
          <w:type w:val="continuous"/>
          <w:pgSz w:w="11910" w:h="16840"/>
          <w:pgMar w:top="1040" w:right="620" w:bottom="280" w:left="500" w:header="720" w:footer="720" w:gutter="0"/>
          <w:cols w:num="2" w:space="720" w:equalWidth="0">
            <w:col w:w="5336" w:space="40"/>
            <w:col w:w="5414"/>
          </w:cols>
        </w:sectPr>
      </w:pPr>
    </w:p>
    <w:p w:rsidR="0074196F" w:rsidRDefault="0074196F">
      <w:pPr>
        <w:pStyle w:val="BodyText"/>
        <w:spacing w:before="9"/>
        <w:rPr>
          <w:rFonts w:ascii="Calibri"/>
        </w:rPr>
      </w:pPr>
    </w:p>
    <w:p w:rsidR="0074196F" w:rsidRDefault="004A41FD">
      <w:pPr>
        <w:pStyle w:val="BodyText"/>
        <w:spacing w:line="40" w:lineRule="exact"/>
        <w:ind w:left="2344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30" style="width:311.05pt;height:2pt;mso-position-horizontal-relative:char;mso-position-vertical-relative:line" coordsize="6221,40">
            <v:rect id="_x0000_s1031" style="position:absolute;width:6221;height:40" fillcolor="#004080" stroked="f"/>
            <w10:wrap type="none"/>
            <w10:anchorlock/>
          </v:group>
        </w:pict>
      </w:r>
    </w:p>
    <w:p w:rsidR="0074196F" w:rsidRDefault="0074196F">
      <w:pPr>
        <w:pStyle w:val="BodyText"/>
        <w:rPr>
          <w:rFonts w:ascii="Calibri"/>
          <w:sz w:val="20"/>
        </w:rPr>
      </w:pPr>
    </w:p>
    <w:p w:rsidR="0074196F" w:rsidRDefault="0074196F">
      <w:pPr>
        <w:pStyle w:val="BodyText"/>
        <w:rPr>
          <w:rFonts w:ascii="Calibri"/>
          <w:sz w:val="20"/>
        </w:rPr>
      </w:pPr>
    </w:p>
    <w:p w:rsidR="0074196F" w:rsidRDefault="0074196F">
      <w:pPr>
        <w:pStyle w:val="BodyText"/>
        <w:spacing w:before="2"/>
        <w:rPr>
          <w:rFonts w:ascii="Calibri"/>
          <w:sz w:val="15"/>
        </w:rPr>
      </w:pPr>
    </w:p>
    <w:p w:rsidR="0074196F" w:rsidRDefault="004A41FD">
      <w:pPr>
        <w:spacing w:before="94"/>
        <w:ind w:left="2125"/>
        <w:rPr>
          <w:rFonts w:ascii="Arial MT"/>
        </w:rPr>
      </w:pPr>
      <w:r>
        <w:pict>
          <v:group id="_x0000_s1027" style="position:absolute;left:0;text-align:left;margin-left:72.75pt;margin-top:-27.7pt;width:50.1pt;height:48.1pt;z-index:15729664;mso-position-horizontal-relative:page" coordorigin="1455,-554" coordsize="1002,9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500;top:-510;width:912;height:872">
              <v:imagedata r:id="rId7" o:title=""/>
            </v:shape>
            <v:shape id="_x0000_s1028" style="position:absolute;left:1455;top:-555;width:1002;height:962" coordorigin="1455,-554" coordsize="1002,962" o:spt="100" adj="0,,0" path="m2457,407r-1002,l1455,-554r1002,l2457,-532r-957,l1478,-509r22,l1500,362r-22,l1500,384r957,l2457,407xm1500,-509r-22,l1500,-532r,23xm2412,-509r-912,l1500,-532r912,l2412,-509xm2412,384r,-916l2435,-509r22,l2457,362r-22,l2412,384xm2457,-509r-22,l2412,-532r45,l2457,-509xm1500,384r-22,-22l1500,362r,22xm2412,384r-912,l1500,362r912,l2412,384xm2457,384r-45,l2435,362r22,l2457,384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rFonts w:ascii="Arial MT"/>
          <w:color w:val="BE5A13"/>
        </w:rPr>
        <w:t>Biography</w:t>
      </w:r>
    </w:p>
    <w:p w:rsidR="0074196F" w:rsidRDefault="004A41FD">
      <w:pPr>
        <w:spacing w:before="40" w:line="228" w:lineRule="auto"/>
        <w:ind w:left="119" w:right="211" w:firstLine="2356"/>
        <w:jc w:val="both"/>
        <w:rPr>
          <w:rFonts w:ascii="Arial MT"/>
          <w:sz w:val="14"/>
        </w:rPr>
      </w:pPr>
      <w:r>
        <w:rPr>
          <w:rFonts w:ascii="Arial MT"/>
          <w:sz w:val="14"/>
        </w:rPr>
        <w:t xml:space="preserve">Mary Ann M. </w:t>
      </w:r>
      <w:proofErr w:type="spellStart"/>
      <w:r>
        <w:rPr>
          <w:rFonts w:ascii="Arial MT"/>
          <w:sz w:val="14"/>
        </w:rPr>
        <w:t>Arizo</w:t>
      </w:r>
      <w:proofErr w:type="spellEnd"/>
      <w:r>
        <w:rPr>
          <w:rFonts w:ascii="Arial MT"/>
          <w:sz w:val="14"/>
        </w:rPr>
        <w:t xml:space="preserve"> is a graduate of B.S. Biology and Masters in Teaching - Major in Biology at the University of the East - Manila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Philippines. She is also a PhD major in Biological Sciences candidate at U</w:t>
      </w:r>
      <w:r>
        <w:rPr>
          <w:rFonts w:ascii="Arial MT"/>
          <w:sz w:val="14"/>
        </w:rPr>
        <w:t>niversity of Santo Tomas. She is teaching Histology, Parasitology, Microbiology, Immunology,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Comparative Anatomy,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Biological Techniques,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General Zoology and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Physiology.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She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is also engaged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in conducting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Research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Experiments in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various</w:t>
      </w:r>
      <w:r>
        <w:rPr>
          <w:rFonts w:ascii="Arial MT"/>
          <w:spacing w:val="38"/>
          <w:sz w:val="14"/>
        </w:rPr>
        <w:t xml:space="preserve"> </w:t>
      </w:r>
      <w:r>
        <w:rPr>
          <w:rFonts w:ascii="Arial MT"/>
          <w:sz w:val="14"/>
        </w:rPr>
        <w:t>fields of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application on Immunology of Invertebrates and Vertebrates, Seaweed Applications and Biotechnology, and Molecular Techniques. Ms. </w:t>
      </w:r>
      <w:proofErr w:type="spellStart"/>
      <w:r>
        <w:rPr>
          <w:rFonts w:ascii="Arial MT"/>
          <w:sz w:val="14"/>
        </w:rPr>
        <w:t>Arizo</w:t>
      </w:r>
      <w:proofErr w:type="spellEnd"/>
      <w:r>
        <w:rPr>
          <w:rFonts w:ascii="Arial MT"/>
          <w:sz w:val="14"/>
        </w:rPr>
        <w:t xml:space="preserve"> has a dedication in her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works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which</w:t>
      </w:r>
      <w:r>
        <w:rPr>
          <w:rFonts w:ascii="Arial MT"/>
          <w:spacing w:val="3"/>
          <w:sz w:val="14"/>
        </w:rPr>
        <w:t xml:space="preserve"> </w:t>
      </w:r>
      <w:r>
        <w:rPr>
          <w:rFonts w:ascii="Arial MT"/>
          <w:sz w:val="14"/>
        </w:rPr>
        <w:t>she has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 xml:space="preserve">14 </w:t>
      </w:r>
      <w:proofErr w:type="spellStart"/>
      <w:r>
        <w:rPr>
          <w:rFonts w:ascii="Arial MT"/>
          <w:sz w:val="14"/>
        </w:rPr>
        <w:t>years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experience</w:t>
      </w:r>
      <w:proofErr w:type="spellEnd"/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3"/>
          <w:sz w:val="14"/>
        </w:rPr>
        <w:t xml:space="preserve"> </w:t>
      </w:r>
      <w:proofErr w:type="spellStart"/>
      <w:r>
        <w:rPr>
          <w:rFonts w:ascii="Arial MT"/>
          <w:sz w:val="14"/>
        </w:rPr>
        <w:t>filed</w:t>
      </w:r>
      <w:proofErr w:type="spellEnd"/>
      <w:r>
        <w:rPr>
          <w:rFonts w:ascii="Arial MT"/>
          <w:sz w:val="14"/>
        </w:rPr>
        <w:t xml:space="preserve"> of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teaching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as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student research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coor</w:t>
      </w:r>
      <w:r>
        <w:rPr>
          <w:rFonts w:ascii="Arial MT"/>
          <w:sz w:val="14"/>
        </w:rPr>
        <w:t>dinator.</w:t>
      </w:r>
    </w:p>
    <w:p w:rsidR="0074196F" w:rsidRDefault="004A41FD">
      <w:pPr>
        <w:spacing w:before="69"/>
        <w:ind w:left="4427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9"/>
          <w:sz w:val="14"/>
        </w:rPr>
        <w:t xml:space="preserve"> </w:t>
      </w:r>
      <w:hyperlink r:id="rId8">
        <w:r>
          <w:rPr>
            <w:rFonts w:ascii="Arial MT"/>
            <w:color w:val="0000FF"/>
            <w:sz w:val="14"/>
            <w:u w:val="single" w:color="0000FF"/>
          </w:rPr>
          <w:t>maannmarizo@gmail.com</w:t>
        </w:r>
      </w:hyperlink>
    </w:p>
    <w:p w:rsidR="0074196F" w:rsidRDefault="004A41FD">
      <w:pPr>
        <w:pStyle w:val="BodyText"/>
        <w:spacing w:before="1"/>
        <w:rPr>
          <w:rFonts w:ascii="Arial MT"/>
          <w:sz w:val="19"/>
        </w:rPr>
      </w:pPr>
      <w:r>
        <w:pict>
          <v:rect id="_x0000_s1026" style="position:absolute;margin-left:162.1pt;margin-top:12.9pt;width:271.05pt;height:.6pt;z-index:-15728128;mso-wrap-distance-left:0;mso-wrap-distance-right:0;mso-position-horizontal-relative:page" fillcolor="#004080" stroked="f">
            <w10:wrap type="topAndBottom" anchorx="page"/>
          </v:rect>
        </w:pict>
      </w:r>
    </w:p>
    <w:p w:rsidR="0074196F" w:rsidRDefault="0074196F">
      <w:pPr>
        <w:rPr>
          <w:rFonts w:ascii="Arial MT"/>
          <w:sz w:val="19"/>
        </w:rPr>
        <w:sectPr w:rsidR="0074196F">
          <w:type w:val="continuous"/>
          <w:pgSz w:w="11910" w:h="16840"/>
          <w:pgMar w:top="1040" w:right="620" w:bottom="280" w:left="500" w:header="720" w:footer="720" w:gutter="0"/>
          <w:cols w:space="720"/>
        </w:sectPr>
      </w:pPr>
    </w:p>
    <w:p w:rsidR="0074196F" w:rsidRDefault="0074196F">
      <w:pPr>
        <w:pStyle w:val="BodyText"/>
        <w:spacing w:before="8"/>
        <w:rPr>
          <w:rFonts w:ascii="Arial MT"/>
          <w:sz w:val="14"/>
        </w:rPr>
      </w:pPr>
    </w:p>
    <w:p w:rsidR="0074196F" w:rsidRDefault="004A41FD">
      <w:pPr>
        <w:spacing w:before="65"/>
        <w:ind w:left="220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 w:rsidR="0074196F" w:rsidRDefault="0074196F">
      <w:pPr>
        <w:pStyle w:val="BodyText"/>
        <w:rPr>
          <w:rFonts w:ascii="Cambria Math"/>
          <w:sz w:val="20"/>
        </w:rPr>
      </w:pPr>
    </w:p>
    <w:p w:rsidR="0074196F" w:rsidRDefault="0074196F">
      <w:pPr>
        <w:pStyle w:val="BodyText"/>
        <w:spacing w:before="1"/>
        <w:rPr>
          <w:rFonts w:ascii="Cambria Math"/>
          <w:sz w:val="25"/>
        </w:rPr>
      </w:pPr>
    </w:p>
    <w:p w:rsidR="0074196F" w:rsidRDefault="004A41FD">
      <w:pPr>
        <w:pStyle w:val="Heading1"/>
        <w:spacing w:line="226" w:lineRule="exact"/>
        <w:ind w:left="119"/>
      </w:pPr>
      <w:r>
        <w:rPr>
          <w:w w:val="85"/>
        </w:rPr>
        <w:t>Presenting</w:t>
      </w:r>
      <w:r>
        <w:rPr>
          <w:spacing w:val="7"/>
          <w:w w:val="85"/>
        </w:rPr>
        <w:t xml:space="preserve"> </w:t>
      </w:r>
      <w:r>
        <w:rPr>
          <w:w w:val="85"/>
        </w:rPr>
        <w:t>author</w:t>
      </w:r>
      <w:r>
        <w:rPr>
          <w:spacing w:val="4"/>
          <w:w w:val="85"/>
        </w:rPr>
        <w:t xml:space="preserve"> </w:t>
      </w:r>
      <w:r>
        <w:rPr>
          <w:w w:val="85"/>
        </w:rPr>
        <w:t>details</w:t>
      </w:r>
    </w:p>
    <w:p w:rsidR="0074196F" w:rsidRDefault="004A41FD">
      <w:pPr>
        <w:spacing w:before="3" w:line="230" w:lineRule="auto"/>
        <w:ind w:left="119" w:right="7699"/>
        <w:rPr>
          <w:sz w:val="20"/>
        </w:rPr>
      </w:pPr>
      <w:r>
        <w:rPr>
          <w:w w:val="90"/>
          <w:sz w:val="20"/>
        </w:rPr>
        <w:t>Full</w:t>
      </w:r>
      <w:r>
        <w:rPr>
          <w:spacing w:val="2"/>
          <w:w w:val="90"/>
          <w:sz w:val="20"/>
        </w:rPr>
        <w:t xml:space="preserve"> </w:t>
      </w:r>
      <w:r>
        <w:rPr>
          <w:w w:val="90"/>
          <w:sz w:val="20"/>
        </w:rPr>
        <w:t>name:</w:t>
      </w:r>
      <w:r>
        <w:rPr>
          <w:spacing w:val="3"/>
          <w:w w:val="90"/>
          <w:sz w:val="20"/>
        </w:rPr>
        <w:t xml:space="preserve"> </w:t>
      </w:r>
      <w:r>
        <w:rPr>
          <w:w w:val="90"/>
          <w:sz w:val="20"/>
        </w:rPr>
        <w:t>Mary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Ann</w:t>
      </w:r>
      <w:r>
        <w:rPr>
          <w:spacing w:val="2"/>
          <w:w w:val="90"/>
          <w:sz w:val="20"/>
        </w:rPr>
        <w:t xml:space="preserve"> </w:t>
      </w:r>
      <w:r>
        <w:rPr>
          <w:w w:val="90"/>
          <w:sz w:val="20"/>
        </w:rPr>
        <w:t>M.</w:t>
      </w:r>
      <w:r>
        <w:rPr>
          <w:spacing w:val="2"/>
          <w:w w:val="90"/>
          <w:sz w:val="20"/>
        </w:rPr>
        <w:t xml:space="preserve"> </w:t>
      </w:r>
      <w:proofErr w:type="spellStart"/>
      <w:r>
        <w:rPr>
          <w:w w:val="90"/>
          <w:sz w:val="20"/>
        </w:rPr>
        <w:t>Arizo</w:t>
      </w:r>
      <w:proofErr w:type="spellEnd"/>
      <w:r>
        <w:rPr>
          <w:spacing w:val="1"/>
          <w:w w:val="90"/>
          <w:sz w:val="20"/>
        </w:rPr>
        <w:t xml:space="preserve"> </w:t>
      </w:r>
      <w:r>
        <w:rPr>
          <w:w w:val="90"/>
          <w:sz w:val="20"/>
        </w:rPr>
        <w:t>Contact</w:t>
      </w:r>
      <w:r>
        <w:rPr>
          <w:spacing w:val="32"/>
          <w:w w:val="90"/>
          <w:sz w:val="20"/>
        </w:rPr>
        <w:t xml:space="preserve"> </w:t>
      </w:r>
      <w:r>
        <w:rPr>
          <w:w w:val="90"/>
          <w:sz w:val="20"/>
        </w:rPr>
        <w:t>number:</w:t>
      </w:r>
      <w:r>
        <w:rPr>
          <w:spacing w:val="29"/>
          <w:w w:val="90"/>
          <w:sz w:val="20"/>
        </w:rPr>
        <w:t xml:space="preserve"> </w:t>
      </w:r>
      <w:r>
        <w:rPr>
          <w:w w:val="90"/>
          <w:sz w:val="20"/>
        </w:rPr>
        <w:t>09171695749</w:t>
      </w:r>
      <w:r>
        <w:rPr>
          <w:spacing w:val="-45"/>
          <w:w w:val="90"/>
          <w:sz w:val="20"/>
        </w:rPr>
        <w:t xml:space="preserve"> </w:t>
      </w:r>
      <w:r>
        <w:rPr>
          <w:sz w:val="20"/>
        </w:rPr>
        <w:t>Twitter</w:t>
      </w:r>
      <w:r>
        <w:rPr>
          <w:spacing w:val="-9"/>
          <w:sz w:val="20"/>
        </w:rPr>
        <w:t xml:space="preserve"> </w:t>
      </w:r>
      <w:r>
        <w:rPr>
          <w:sz w:val="20"/>
        </w:rPr>
        <w:t>account:</w:t>
      </w:r>
      <w:r>
        <w:rPr>
          <w:spacing w:val="-5"/>
          <w:sz w:val="20"/>
        </w:rPr>
        <w:t xml:space="preserve"> </w:t>
      </w:r>
      <w:r>
        <w:rPr>
          <w:sz w:val="20"/>
        </w:rPr>
        <w:t>N/A</w:t>
      </w:r>
    </w:p>
    <w:p w:rsidR="0074196F" w:rsidRDefault="004A41FD">
      <w:pPr>
        <w:spacing w:before="1" w:line="230" w:lineRule="auto"/>
        <w:ind w:left="119" w:right="8822"/>
        <w:rPr>
          <w:sz w:val="20"/>
        </w:rPr>
      </w:pPr>
      <w:r>
        <w:rPr>
          <w:w w:val="90"/>
          <w:sz w:val="20"/>
        </w:rPr>
        <w:t>Linked In account: N/A</w:t>
      </w:r>
      <w:r>
        <w:rPr>
          <w:spacing w:val="-45"/>
          <w:w w:val="90"/>
          <w:sz w:val="20"/>
        </w:rPr>
        <w:t xml:space="preserve">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</w:t>
      </w:r>
      <w:r>
        <w:rPr>
          <w:spacing w:val="-2"/>
          <w:w w:val="66"/>
          <w:sz w:val="20"/>
        </w:rPr>
        <w:t>s</w:t>
      </w:r>
      <w:r>
        <w:rPr>
          <w:spacing w:val="-1"/>
          <w:w w:val="95"/>
          <w:sz w:val="20"/>
        </w:rPr>
        <w:t>i</w:t>
      </w:r>
      <w:r>
        <w:rPr>
          <w:spacing w:val="1"/>
          <w:w w:val="89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pacing w:val="-1"/>
          <w:w w:val="78"/>
          <w:sz w:val="20"/>
        </w:rPr>
        <w:t>n</w:t>
      </w:r>
      <w:r>
        <w:rPr>
          <w:w w:val="98"/>
          <w:sz w:val="20"/>
        </w:rPr>
        <w:t>a</w:t>
      </w:r>
      <w:r>
        <w:rPr>
          <w:spacing w:val="1"/>
          <w:w w:val="79"/>
          <w:sz w:val="20"/>
        </w:rPr>
        <w:t>m</w:t>
      </w:r>
      <w:r>
        <w:rPr>
          <w:spacing w:val="1"/>
          <w:w w:val="89"/>
          <w:sz w:val="20"/>
        </w:rPr>
        <w:t>e</w:t>
      </w:r>
      <w:r>
        <w:rPr>
          <w:w w:val="179"/>
          <w:sz w:val="20"/>
        </w:rPr>
        <w:t>/</w:t>
      </w:r>
      <w:r>
        <w:rPr>
          <w:spacing w:val="3"/>
          <w:sz w:val="20"/>
        </w:rPr>
        <w:t xml:space="preserve"> </w:t>
      </w:r>
      <w:r>
        <w:rPr>
          <w:spacing w:val="-1"/>
          <w:w w:val="78"/>
          <w:sz w:val="20"/>
        </w:rPr>
        <w:t>nu</w:t>
      </w:r>
      <w:r>
        <w:rPr>
          <w:spacing w:val="1"/>
          <w:w w:val="79"/>
          <w:sz w:val="20"/>
        </w:rPr>
        <w:t>m</w:t>
      </w:r>
      <w:r>
        <w:rPr>
          <w:w w:val="98"/>
          <w:sz w:val="20"/>
        </w:rPr>
        <w:t>b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</w:p>
    <w:p w:rsidR="0074196F" w:rsidRDefault="004A41FD">
      <w:pPr>
        <w:spacing w:line="221" w:lineRule="exact"/>
        <w:ind w:left="119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(Poster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presentation)</w:t>
      </w:r>
    </w:p>
    <w:p w:rsidR="0074196F" w:rsidRDefault="0074196F">
      <w:pPr>
        <w:spacing w:line="221" w:lineRule="exact"/>
        <w:rPr>
          <w:sz w:val="20"/>
        </w:rPr>
        <w:sectPr w:rsidR="0074196F">
          <w:pgSz w:w="11910" w:h="16840"/>
          <w:pgMar w:top="1600" w:right="620" w:bottom="280" w:left="500" w:header="720" w:footer="720" w:gutter="0"/>
          <w:cols w:space="720"/>
        </w:sectPr>
      </w:pPr>
    </w:p>
    <w:p w:rsidR="0074196F" w:rsidRDefault="0074196F">
      <w:pPr>
        <w:pStyle w:val="BodyText"/>
        <w:spacing w:before="7"/>
        <w:rPr>
          <w:sz w:val="17"/>
        </w:rPr>
      </w:pPr>
    </w:p>
    <w:sectPr w:rsidR="0074196F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3508A"/>
    <w:multiLevelType w:val="hybridMultilevel"/>
    <w:tmpl w:val="FD181FD2"/>
    <w:lvl w:ilvl="0" w:tplc="2B2A4F72">
      <w:start w:val="1"/>
      <w:numFmt w:val="decimal"/>
      <w:lvlText w:val="%1."/>
      <w:lvlJc w:val="left"/>
      <w:pPr>
        <w:ind w:left="479" w:hanging="284"/>
        <w:jc w:val="left"/>
      </w:pPr>
      <w:rPr>
        <w:rFonts w:ascii="Calibri" w:eastAsia="Calibri" w:hAnsi="Calibri" w:cs="Calibri" w:hint="default"/>
        <w:spacing w:val="-13"/>
        <w:w w:val="100"/>
        <w:sz w:val="18"/>
        <w:szCs w:val="18"/>
        <w:lang w:val="en-US" w:eastAsia="en-US" w:bidi="ar-SA"/>
      </w:rPr>
    </w:lvl>
    <w:lvl w:ilvl="1" w:tplc="5076471A">
      <w:numFmt w:val="bullet"/>
      <w:lvlText w:val="•"/>
      <w:lvlJc w:val="left"/>
      <w:pPr>
        <w:ind w:left="973" w:hanging="284"/>
      </w:pPr>
      <w:rPr>
        <w:rFonts w:hint="default"/>
        <w:lang w:val="en-US" w:eastAsia="en-US" w:bidi="ar-SA"/>
      </w:rPr>
    </w:lvl>
    <w:lvl w:ilvl="2" w:tplc="23F254E8">
      <w:numFmt w:val="bullet"/>
      <w:lvlText w:val="•"/>
      <w:lvlJc w:val="left"/>
      <w:pPr>
        <w:ind w:left="1466" w:hanging="284"/>
      </w:pPr>
      <w:rPr>
        <w:rFonts w:hint="default"/>
        <w:lang w:val="en-US" w:eastAsia="en-US" w:bidi="ar-SA"/>
      </w:rPr>
    </w:lvl>
    <w:lvl w:ilvl="3" w:tplc="C7E40138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0ECAB982">
      <w:numFmt w:val="bullet"/>
      <w:lvlText w:val="•"/>
      <w:lvlJc w:val="left"/>
      <w:pPr>
        <w:ind w:left="2453" w:hanging="284"/>
      </w:pPr>
      <w:rPr>
        <w:rFonts w:hint="default"/>
        <w:lang w:val="en-US" w:eastAsia="en-US" w:bidi="ar-SA"/>
      </w:rPr>
    </w:lvl>
    <w:lvl w:ilvl="5" w:tplc="67DAB37A">
      <w:numFmt w:val="bullet"/>
      <w:lvlText w:val="•"/>
      <w:lvlJc w:val="left"/>
      <w:pPr>
        <w:ind w:left="2947" w:hanging="284"/>
      </w:pPr>
      <w:rPr>
        <w:rFonts w:hint="default"/>
        <w:lang w:val="en-US" w:eastAsia="en-US" w:bidi="ar-SA"/>
      </w:rPr>
    </w:lvl>
    <w:lvl w:ilvl="6" w:tplc="EB4C56C2">
      <w:numFmt w:val="bullet"/>
      <w:lvlText w:val="•"/>
      <w:lvlJc w:val="left"/>
      <w:pPr>
        <w:ind w:left="3440" w:hanging="284"/>
      </w:pPr>
      <w:rPr>
        <w:rFonts w:hint="default"/>
        <w:lang w:val="en-US" w:eastAsia="en-US" w:bidi="ar-SA"/>
      </w:rPr>
    </w:lvl>
    <w:lvl w:ilvl="7" w:tplc="C1824B6A">
      <w:numFmt w:val="bullet"/>
      <w:lvlText w:val="•"/>
      <w:lvlJc w:val="left"/>
      <w:pPr>
        <w:ind w:left="3934" w:hanging="284"/>
      </w:pPr>
      <w:rPr>
        <w:rFonts w:hint="default"/>
        <w:lang w:val="en-US" w:eastAsia="en-US" w:bidi="ar-SA"/>
      </w:rPr>
    </w:lvl>
    <w:lvl w:ilvl="8" w:tplc="86E22320">
      <w:numFmt w:val="bullet"/>
      <w:lvlText w:val="•"/>
      <w:lvlJc w:val="left"/>
      <w:pPr>
        <w:ind w:left="4427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196F"/>
    <w:rsid w:val="004A41FD"/>
    <w:rsid w:val="0074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9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7"/>
      <w:ind w:left="220" w:right="8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7"/>
      <w:ind w:left="479" w:right="113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A4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1FD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9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7"/>
      <w:ind w:left="220" w:right="8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7"/>
      <w:ind w:left="479" w:right="113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A4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1FD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XXXXXXX@xxx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murali</cp:lastModifiedBy>
  <cp:revision>2</cp:revision>
  <dcterms:created xsi:type="dcterms:W3CDTF">2023-05-15T06:31:00Z</dcterms:created>
  <dcterms:modified xsi:type="dcterms:W3CDTF">2023-05-15T06:31:00Z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2023-05-15T00:00:00Z</vt:filetime>
  </property>
</Properties>
</file>