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3F5" w:rsidRDefault="000D3318" w:rsidP="00E913F5">
      <w:pPr>
        <w:pStyle w:val="BodyText"/>
        <w:spacing w:after="200" w:line="276" w:lineRule="auto"/>
        <w:jc w:val="both"/>
        <w:rPr>
          <w:rFonts w:ascii="Times New Roman" w:eastAsia="Minion Pro" w:hAnsi="Times New Roman" w:cs="Times New Roman"/>
          <w:b/>
          <w:bCs/>
          <w:color w:val="337AB7"/>
          <w:sz w:val="32"/>
          <w:szCs w:val="24"/>
        </w:rPr>
      </w:pPr>
      <w:r w:rsidRPr="000D3318">
        <w:rPr>
          <w:rFonts w:ascii="Times New Roman" w:eastAsia="Minion Pro" w:hAnsi="Times New Roman" w:cs="Times New Roman"/>
          <w:b/>
          <w:bCs/>
          <w:color w:val="337AB7"/>
          <w:sz w:val="32"/>
          <w:szCs w:val="24"/>
        </w:rPr>
        <w:t>Molecular aspects and therapeutic implications of herbal compounds targeting different types of cancer</w:t>
      </w:r>
    </w:p>
    <w:p w:rsidR="005C0C86" w:rsidRDefault="000D3318" w:rsidP="005C0C86">
      <w:pPr>
        <w:pStyle w:val="BodyText"/>
        <w:spacing w:after="200" w:line="276" w:lineRule="auto"/>
        <w:rPr>
          <w:rFonts w:ascii="Times New Roman" w:hAnsi="Times New Roman" w:cs="Times New Roman"/>
          <w:sz w:val="24"/>
          <w:szCs w:val="24"/>
        </w:rPr>
      </w:pPr>
      <w:proofErr w:type="spellStart"/>
      <w:r w:rsidRPr="000D3318">
        <w:rPr>
          <w:rFonts w:ascii="Times New Roman" w:hAnsi="Times New Roman" w:cs="Times New Roman"/>
          <w:sz w:val="24"/>
          <w:szCs w:val="24"/>
        </w:rPr>
        <w:t>Shouvik</w:t>
      </w:r>
      <w:proofErr w:type="spellEnd"/>
      <w:r w:rsidRPr="000D3318">
        <w:rPr>
          <w:rFonts w:ascii="Times New Roman" w:hAnsi="Times New Roman" w:cs="Times New Roman"/>
          <w:sz w:val="24"/>
          <w:szCs w:val="24"/>
        </w:rPr>
        <w:t xml:space="preserve"> Kumar </w:t>
      </w:r>
      <w:proofErr w:type="spellStart"/>
      <w:r w:rsidRPr="000D3318">
        <w:rPr>
          <w:rFonts w:ascii="Times New Roman" w:hAnsi="Times New Roman" w:cs="Times New Roman"/>
          <w:sz w:val="24"/>
          <w:szCs w:val="24"/>
        </w:rPr>
        <w:t>Nandy</w:t>
      </w:r>
      <w:proofErr w:type="spellEnd"/>
      <w:r w:rsidRPr="000D3318">
        <w:rPr>
          <w:rFonts w:ascii="Times New Roman" w:hAnsi="Times New Roman" w:cs="Times New Roman"/>
          <w:sz w:val="24"/>
          <w:szCs w:val="24"/>
        </w:rPr>
        <w:t xml:space="preserve"> </w:t>
      </w:r>
      <w:r w:rsidR="005C0C86">
        <w:rPr>
          <w:rFonts w:ascii="Times New Roman" w:hAnsi="Times New Roman" w:cs="Times New Roman"/>
          <w:sz w:val="24"/>
          <w:szCs w:val="24"/>
        </w:rPr>
        <w:t>*</w:t>
      </w:r>
    </w:p>
    <w:p w:rsidR="005C0C86" w:rsidRDefault="000D3318" w:rsidP="005C0C86">
      <w:pPr>
        <w:pStyle w:val="BodyText"/>
        <w:spacing w:after="200" w:line="276" w:lineRule="auto"/>
        <w:rPr>
          <w:rFonts w:ascii="Times New Roman" w:hAnsi="Times New Roman" w:cs="Times New Roman"/>
          <w:sz w:val="22"/>
          <w:szCs w:val="24"/>
        </w:rPr>
      </w:pPr>
      <w:proofErr w:type="spellStart"/>
      <w:r w:rsidRPr="000D3318">
        <w:rPr>
          <w:rFonts w:ascii="Times New Roman" w:hAnsi="Times New Roman" w:cs="Times New Roman"/>
          <w:sz w:val="22"/>
          <w:szCs w:val="24"/>
        </w:rPr>
        <w:t>Shoolini</w:t>
      </w:r>
      <w:proofErr w:type="spellEnd"/>
      <w:r w:rsidRPr="000D3318">
        <w:rPr>
          <w:rFonts w:ascii="Times New Roman" w:hAnsi="Times New Roman" w:cs="Times New Roman"/>
          <w:sz w:val="22"/>
          <w:szCs w:val="24"/>
        </w:rPr>
        <w:t xml:space="preserve"> University</w:t>
      </w:r>
      <w:r w:rsidR="005C0C86">
        <w:rPr>
          <w:rFonts w:ascii="Times New Roman" w:hAnsi="Times New Roman" w:cs="Times New Roman"/>
          <w:sz w:val="22"/>
          <w:szCs w:val="24"/>
        </w:rPr>
        <w:t xml:space="preserve">, </w:t>
      </w:r>
      <w:r w:rsidRPr="000D3318">
        <w:rPr>
          <w:rFonts w:ascii="Times New Roman" w:hAnsi="Times New Roman" w:cs="Times New Roman"/>
          <w:sz w:val="22"/>
          <w:szCs w:val="24"/>
        </w:rPr>
        <w:t>India</w:t>
      </w:r>
      <w:r w:rsidR="005C0C86">
        <w:rPr>
          <w:rFonts w:ascii="Times New Roman" w:hAnsi="Times New Roman" w:cs="Times New Roman"/>
          <w:sz w:val="22"/>
          <w:szCs w:val="24"/>
        </w:rPr>
        <w:t xml:space="preserve">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5C0C86" w:rsidRPr="000D3318" w:rsidRDefault="000D3318" w:rsidP="005C0C86">
      <w:pPr>
        <w:pStyle w:val="BodyText"/>
        <w:spacing w:after="200" w:line="276" w:lineRule="auto"/>
        <w:jc w:val="both"/>
        <w:rPr>
          <w:rFonts w:ascii="Times New Roman" w:hAnsi="Times New Roman" w:cs="Times New Roman"/>
          <w:sz w:val="20"/>
          <w:szCs w:val="24"/>
        </w:rPr>
      </w:pPr>
      <w:r w:rsidRPr="000D3318">
        <w:rPr>
          <w:rFonts w:ascii="Times New Roman" w:hAnsi="Times New Roman" w:cs="Times New Roman"/>
          <w:sz w:val="20"/>
          <w:szCs w:val="24"/>
        </w:rPr>
        <w:t xml:space="preserve">Cancer is a serious problem affecting human health and the second most common reason for death throughout human history. In 2014, the pervasiveness of cancer had increased tremendously; approximately 1,665,540 people were suffering from cancer just in the United States alone, and in 2014, 585,720 of them died due to cancer [1]. Unfortunately, this condition manifests itself at the tissue level, making identification and treatment </w:t>
      </w:r>
      <w:proofErr w:type="spellStart"/>
      <w:r w:rsidRPr="000D3318">
        <w:rPr>
          <w:rFonts w:ascii="Times New Roman" w:hAnsi="Times New Roman" w:cs="Times New Roman"/>
          <w:sz w:val="20"/>
          <w:szCs w:val="24"/>
        </w:rPr>
        <w:t>ef</w:t>
      </w:r>
      <w:proofErr w:type="spellEnd"/>
      <w:r w:rsidRPr="000D3318">
        <w:rPr>
          <w:rFonts w:ascii="Times New Roman" w:hAnsi="Times New Roman" w:cs="Times New Roman"/>
          <w:sz w:val="20"/>
          <w:szCs w:val="24"/>
        </w:rPr>
        <w:t xml:space="preserve"> </w:t>
      </w:r>
      <w:proofErr w:type="spellStart"/>
      <w:r w:rsidRPr="000D3318">
        <w:rPr>
          <w:rFonts w:ascii="Times New Roman" w:hAnsi="Times New Roman" w:cs="Times New Roman"/>
          <w:sz w:val="20"/>
          <w:szCs w:val="24"/>
        </w:rPr>
        <w:t>ficacy</w:t>
      </w:r>
      <w:proofErr w:type="spellEnd"/>
      <w:r w:rsidRPr="000D3318">
        <w:rPr>
          <w:rFonts w:ascii="Times New Roman" w:hAnsi="Times New Roman" w:cs="Times New Roman"/>
          <w:sz w:val="20"/>
          <w:szCs w:val="24"/>
        </w:rPr>
        <w:t xml:space="preserve"> extremely difficult [2</w:t>
      </w:r>
      <w:proofErr w:type="gramStart"/>
      <w:r w:rsidRPr="000D3318">
        <w:rPr>
          <w:rFonts w:ascii="Times New Roman" w:hAnsi="Times New Roman" w:cs="Times New Roman"/>
          <w:sz w:val="20"/>
          <w:szCs w:val="24"/>
        </w:rPr>
        <w:t>,3</w:t>
      </w:r>
      <w:proofErr w:type="gramEnd"/>
      <w:r w:rsidRPr="000D3318">
        <w:rPr>
          <w:rFonts w:ascii="Times New Roman" w:hAnsi="Times New Roman" w:cs="Times New Roman"/>
          <w:sz w:val="20"/>
          <w:szCs w:val="24"/>
        </w:rPr>
        <w:t xml:space="preserve">]. Men are prone to the highest percentage of cancer in the prostate, while breast cancer cases are likely to arise in females [4]. Blood cancer, as well </w:t>
      </w:r>
      <w:proofErr w:type="spellStart"/>
      <w:r w:rsidRPr="000D3318">
        <w:rPr>
          <w:rFonts w:ascii="Times New Roman" w:hAnsi="Times New Roman" w:cs="Times New Roman"/>
          <w:sz w:val="20"/>
          <w:szCs w:val="24"/>
        </w:rPr>
        <w:t>astumors</w:t>
      </w:r>
      <w:proofErr w:type="spellEnd"/>
      <w:r w:rsidRPr="000D3318">
        <w:rPr>
          <w:rFonts w:ascii="Times New Roman" w:hAnsi="Times New Roman" w:cs="Times New Roman"/>
          <w:sz w:val="20"/>
          <w:szCs w:val="24"/>
        </w:rPr>
        <w:t xml:space="preserve"> of the brain and lymph nodes, account for the largest number of cancers in </w:t>
      </w:r>
      <w:proofErr w:type="spellStart"/>
      <w:r w:rsidRPr="000D3318">
        <w:rPr>
          <w:rFonts w:ascii="Times New Roman" w:hAnsi="Times New Roman" w:cs="Times New Roman"/>
          <w:sz w:val="20"/>
          <w:szCs w:val="24"/>
        </w:rPr>
        <w:t>chil</w:t>
      </w:r>
      <w:proofErr w:type="spellEnd"/>
      <w:r w:rsidRPr="000D3318">
        <w:rPr>
          <w:rFonts w:ascii="Times New Roman" w:hAnsi="Times New Roman" w:cs="Times New Roman"/>
          <w:sz w:val="20"/>
          <w:szCs w:val="24"/>
        </w:rPr>
        <w:t xml:space="preserve"> </w:t>
      </w:r>
      <w:proofErr w:type="spellStart"/>
      <w:r w:rsidRPr="000D3318">
        <w:rPr>
          <w:rFonts w:ascii="Times New Roman" w:hAnsi="Times New Roman" w:cs="Times New Roman"/>
          <w:sz w:val="20"/>
          <w:szCs w:val="24"/>
        </w:rPr>
        <w:t>dren</w:t>
      </w:r>
      <w:proofErr w:type="spellEnd"/>
      <w:r w:rsidRPr="000D3318">
        <w:rPr>
          <w:rFonts w:ascii="Times New Roman" w:hAnsi="Times New Roman" w:cs="Times New Roman"/>
          <w:sz w:val="20"/>
          <w:szCs w:val="24"/>
        </w:rPr>
        <w:t xml:space="preserve"> [5</w:t>
      </w:r>
      <w:proofErr w:type="gramStart"/>
      <w:r w:rsidRPr="000D3318">
        <w:rPr>
          <w:rFonts w:ascii="Times New Roman" w:hAnsi="Times New Roman" w:cs="Times New Roman"/>
          <w:sz w:val="20"/>
          <w:szCs w:val="24"/>
        </w:rPr>
        <w:t>,6</w:t>
      </w:r>
      <w:proofErr w:type="gramEnd"/>
      <w:r w:rsidRPr="000D3318">
        <w:rPr>
          <w:rFonts w:ascii="Times New Roman" w:hAnsi="Times New Roman" w:cs="Times New Roman"/>
          <w:sz w:val="20"/>
          <w:szCs w:val="24"/>
        </w:rPr>
        <w:t>]. Cancer is a disease with abnormal cell division that spreads through the blood and lymph systems. Tobacco use, excessive alcohol and opiate consumption, environmental pollutants, and ultraviolet radiation exposure are the leading causes of cancer. [7,8]. Cancer is divided into several types, such as carcinomas, which can be further divided into (</w:t>
      </w:r>
      <w:proofErr w:type="spellStart"/>
      <w:r w:rsidRPr="000D3318">
        <w:rPr>
          <w:rFonts w:ascii="Times New Roman" w:hAnsi="Times New Roman" w:cs="Times New Roman"/>
          <w:sz w:val="20"/>
          <w:szCs w:val="24"/>
        </w:rPr>
        <w:t>i</w:t>
      </w:r>
      <w:proofErr w:type="spellEnd"/>
      <w:r w:rsidRPr="000D3318">
        <w:rPr>
          <w:rFonts w:ascii="Times New Roman" w:hAnsi="Times New Roman" w:cs="Times New Roman"/>
          <w:sz w:val="20"/>
          <w:szCs w:val="24"/>
        </w:rPr>
        <w:t xml:space="preserve">) </w:t>
      </w:r>
      <w:proofErr w:type="spellStart"/>
      <w:r w:rsidRPr="000D3318">
        <w:rPr>
          <w:rFonts w:ascii="Times New Roman" w:hAnsi="Times New Roman" w:cs="Times New Roman"/>
          <w:sz w:val="20"/>
          <w:szCs w:val="24"/>
        </w:rPr>
        <w:t>ade</w:t>
      </w:r>
      <w:proofErr w:type="spellEnd"/>
      <w:r w:rsidRPr="000D3318">
        <w:rPr>
          <w:rFonts w:ascii="Times New Roman" w:hAnsi="Times New Roman" w:cs="Times New Roman"/>
          <w:sz w:val="20"/>
          <w:szCs w:val="24"/>
        </w:rPr>
        <w:t xml:space="preserve"> </w:t>
      </w:r>
      <w:proofErr w:type="spellStart"/>
      <w:r w:rsidRPr="000D3318">
        <w:rPr>
          <w:rFonts w:ascii="Times New Roman" w:hAnsi="Times New Roman" w:cs="Times New Roman"/>
          <w:sz w:val="20"/>
          <w:szCs w:val="24"/>
        </w:rPr>
        <w:t>nocarcinomas</w:t>
      </w:r>
      <w:proofErr w:type="spellEnd"/>
      <w:r w:rsidRPr="000D3318">
        <w:rPr>
          <w:rFonts w:ascii="Times New Roman" w:hAnsi="Times New Roman" w:cs="Times New Roman"/>
          <w:sz w:val="20"/>
          <w:szCs w:val="24"/>
        </w:rPr>
        <w:t xml:space="preserve"> as well as squamous, basal, and transitional cell carcinomas; (ii) myeloma and lymphoma leukemia; (iii) bone and soft tissue sarcomas; and (iv) cancers of the brain and spinal cord. In the brain, alterations in DNA sequences produce different types of proteins that cause cerebrovascular disease (CVD). Such patients have abnormal central nervous system (CNS) activity with metastasis and hemorrhage in the nerves. Reduction in body weight, recurrent infectious diseases, illness, breathlessness, muscular fatigue, soreness in the bones and joints, exhaustion, lymph node swelling, and night sweats are some of the most prevalent symptoms</w:t>
      </w:r>
      <w:r w:rsidR="005C0C86" w:rsidRPr="000D3318">
        <w:rPr>
          <w:rFonts w:ascii="Times New Roman" w:hAnsi="Times New Roman" w:cs="Times New Roman"/>
          <w:sz w:val="20"/>
          <w:szCs w:val="24"/>
        </w:rPr>
        <w:t>.</w:t>
      </w:r>
    </w:p>
    <w:p w:rsidR="005C0C86" w:rsidRDefault="005C0C86" w:rsidP="005C0C86">
      <w:pPr>
        <w:rPr>
          <w:rFonts w:ascii="Times New Roman" w:hAnsi="Times New Roman" w:cs="Times New Roman"/>
          <w:b/>
          <w:sz w:val="24"/>
          <w:szCs w:val="24"/>
        </w:rPr>
      </w:pPr>
      <w:proofErr w:type="spellStart"/>
      <w:r>
        <w:rPr>
          <w:rFonts w:ascii="Times New Roman" w:hAnsi="Times New Roman" w:cs="Times New Roman"/>
          <w:b/>
          <w:sz w:val="24"/>
          <w:szCs w:val="24"/>
        </w:rPr>
        <w:t>References</w:t>
      </w:r>
      <w:proofErr w:type="spellEnd"/>
    </w:p>
    <w:p w:rsidR="000D3318" w:rsidRPr="000D3318" w:rsidRDefault="000D3318" w:rsidP="000D3318">
      <w:pPr>
        <w:tabs>
          <w:tab w:val="left" w:pos="384"/>
        </w:tabs>
        <w:jc w:val="both"/>
        <w:rPr>
          <w:rFonts w:ascii="Times New Roman" w:eastAsia="Calibri" w:hAnsi="Times New Roman" w:cs="Times New Roman"/>
          <w:sz w:val="20"/>
          <w:szCs w:val="24"/>
          <w:lang w:val="en-US"/>
        </w:rPr>
      </w:pPr>
      <w:r w:rsidRPr="000D3318">
        <w:rPr>
          <w:rFonts w:ascii="Times New Roman" w:eastAsia="Calibri" w:hAnsi="Times New Roman" w:cs="Times New Roman"/>
          <w:sz w:val="20"/>
          <w:szCs w:val="24"/>
          <w:lang w:val="en-US"/>
        </w:rPr>
        <w:t xml:space="preserve">1. Siegel, R.L.; Miller, K.D.; </w:t>
      </w:r>
      <w:proofErr w:type="spellStart"/>
      <w:r w:rsidRPr="000D3318">
        <w:rPr>
          <w:rFonts w:ascii="Times New Roman" w:eastAsia="Calibri" w:hAnsi="Times New Roman" w:cs="Times New Roman"/>
          <w:sz w:val="20"/>
          <w:szCs w:val="24"/>
          <w:lang w:val="en-US"/>
        </w:rPr>
        <w:t>Jemal</w:t>
      </w:r>
      <w:proofErr w:type="spellEnd"/>
      <w:r w:rsidRPr="000D3318">
        <w:rPr>
          <w:rFonts w:ascii="Times New Roman" w:eastAsia="Calibri" w:hAnsi="Times New Roman" w:cs="Times New Roman"/>
          <w:sz w:val="20"/>
          <w:szCs w:val="24"/>
          <w:lang w:val="en-US"/>
        </w:rPr>
        <w:t xml:space="preserve">, A. Cancer Statistics, 2019. </w:t>
      </w:r>
      <w:proofErr w:type="gramStart"/>
      <w:r w:rsidRPr="000D3318">
        <w:rPr>
          <w:rFonts w:ascii="Times New Roman" w:eastAsia="Calibri" w:hAnsi="Times New Roman" w:cs="Times New Roman"/>
          <w:sz w:val="20"/>
          <w:szCs w:val="24"/>
          <w:lang w:val="en-US"/>
        </w:rPr>
        <w:t xml:space="preserve">CA Cancer J. </w:t>
      </w:r>
      <w:proofErr w:type="spellStart"/>
      <w:r w:rsidRPr="000D3318">
        <w:rPr>
          <w:rFonts w:ascii="Times New Roman" w:eastAsia="Calibri" w:hAnsi="Times New Roman" w:cs="Times New Roman"/>
          <w:sz w:val="20"/>
          <w:szCs w:val="24"/>
          <w:lang w:val="en-US"/>
        </w:rPr>
        <w:t>Clin</w:t>
      </w:r>
      <w:proofErr w:type="spellEnd"/>
      <w:r w:rsidRPr="000D3318">
        <w:rPr>
          <w:rFonts w:ascii="Times New Roman" w:eastAsia="Calibri" w:hAnsi="Times New Roman" w:cs="Times New Roman"/>
          <w:sz w:val="20"/>
          <w:szCs w:val="24"/>
          <w:lang w:val="en-US"/>
        </w:rPr>
        <w:t>.</w:t>
      </w:r>
      <w:proofErr w:type="gramEnd"/>
      <w:r w:rsidRPr="000D3318">
        <w:rPr>
          <w:rFonts w:ascii="Times New Roman" w:eastAsia="Calibri" w:hAnsi="Times New Roman" w:cs="Times New Roman"/>
          <w:sz w:val="20"/>
          <w:szCs w:val="24"/>
          <w:lang w:val="en-US"/>
        </w:rPr>
        <w:t xml:space="preserve"> 2019, 69, 7–34. [</w:t>
      </w:r>
      <w:proofErr w:type="spellStart"/>
      <w:r w:rsidRPr="000D3318">
        <w:rPr>
          <w:rFonts w:ascii="Times New Roman" w:eastAsia="Calibri" w:hAnsi="Times New Roman" w:cs="Times New Roman"/>
          <w:sz w:val="20"/>
          <w:szCs w:val="24"/>
          <w:lang w:val="en-US"/>
        </w:rPr>
        <w:t>CrossRef</w:t>
      </w:r>
      <w:proofErr w:type="spellEnd"/>
      <w:r w:rsidRPr="000D3318">
        <w:rPr>
          <w:rFonts w:ascii="Times New Roman" w:eastAsia="Calibri" w:hAnsi="Times New Roman" w:cs="Times New Roman"/>
          <w:sz w:val="20"/>
          <w:szCs w:val="24"/>
          <w:lang w:val="en-US"/>
        </w:rPr>
        <w:t xml:space="preserve">] </w:t>
      </w:r>
    </w:p>
    <w:p w:rsidR="000D3318" w:rsidRPr="000D3318" w:rsidRDefault="000D3318" w:rsidP="000D3318">
      <w:pPr>
        <w:tabs>
          <w:tab w:val="left" w:pos="384"/>
        </w:tabs>
        <w:jc w:val="both"/>
        <w:rPr>
          <w:rFonts w:ascii="Times New Roman" w:eastAsia="Calibri" w:hAnsi="Times New Roman" w:cs="Times New Roman"/>
          <w:sz w:val="20"/>
          <w:szCs w:val="24"/>
          <w:lang w:val="en-US"/>
        </w:rPr>
      </w:pPr>
      <w:r w:rsidRPr="000D3318">
        <w:rPr>
          <w:rFonts w:ascii="Times New Roman" w:eastAsia="Calibri" w:hAnsi="Times New Roman" w:cs="Times New Roman"/>
          <w:sz w:val="20"/>
          <w:szCs w:val="24"/>
          <w:lang w:val="en-US"/>
        </w:rPr>
        <w:t xml:space="preserve">2. Meacham, C.E.; Morrison, S.J. </w:t>
      </w:r>
      <w:proofErr w:type="spellStart"/>
      <w:r w:rsidRPr="000D3318">
        <w:rPr>
          <w:rFonts w:ascii="Times New Roman" w:eastAsia="Calibri" w:hAnsi="Times New Roman" w:cs="Times New Roman"/>
          <w:sz w:val="20"/>
          <w:szCs w:val="24"/>
          <w:lang w:val="en-US"/>
        </w:rPr>
        <w:t>Tumour</w:t>
      </w:r>
      <w:proofErr w:type="spellEnd"/>
      <w:r w:rsidRPr="000D3318">
        <w:rPr>
          <w:rFonts w:ascii="Times New Roman" w:eastAsia="Calibri" w:hAnsi="Times New Roman" w:cs="Times New Roman"/>
          <w:sz w:val="20"/>
          <w:szCs w:val="24"/>
          <w:lang w:val="en-US"/>
        </w:rPr>
        <w:t xml:space="preserve"> Heterogeneity and Cancer Cell Plasticity. </w:t>
      </w:r>
      <w:proofErr w:type="gramStart"/>
      <w:r w:rsidRPr="000D3318">
        <w:rPr>
          <w:rFonts w:ascii="Times New Roman" w:eastAsia="Calibri" w:hAnsi="Times New Roman" w:cs="Times New Roman"/>
          <w:sz w:val="20"/>
          <w:szCs w:val="24"/>
          <w:lang w:val="en-US"/>
        </w:rPr>
        <w:t>Nature 2013, 501, 328–</w:t>
      </w:r>
      <w:r>
        <w:rPr>
          <w:rFonts w:ascii="Times New Roman" w:eastAsia="Calibri" w:hAnsi="Times New Roman" w:cs="Times New Roman"/>
          <w:sz w:val="20"/>
          <w:szCs w:val="24"/>
          <w:lang w:val="en-US"/>
        </w:rPr>
        <w:t xml:space="preserve"> </w:t>
      </w:r>
      <w:r w:rsidRPr="000D3318">
        <w:rPr>
          <w:rFonts w:ascii="Times New Roman" w:eastAsia="Calibri" w:hAnsi="Times New Roman" w:cs="Times New Roman"/>
          <w:sz w:val="20"/>
          <w:szCs w:val="24"/>
          <w:lang w:val="en-US"/>
        </w:rPr>
        <w:t>337.</w:t>
      </w:r>
      <w:proofErr w:type="gramEnd"/>
      <w:r w:rsidRPr="000D3318">
        <w:rPr>
          <w:rFonts w:ascii="Times New Roman" w:eastAsia="Calibri" w:hAnsi="Times New Roman" w:cs="Times New Roman"/>
          <w:sz w:val="20"/>
          <w:szCs w:val="24"/>
          <w:lang w:val="en-US"/>
        </w:rPr>
        <w:t xml:space="preserve"> [</w:t>
      </w:r>
      <w:proofErr w:type="spellStart"/>
      <w:r w:rsidRPr="000D3318">
        <w:rPr>
          <w:rFonts w:ascii="Times New Roman" w:eastAsia="Calibri" w:hAnsi="Times New Roman" w:cs="Times New Roman"/>
          <w:sz w:val="20"/>
          <w:szCs w:val="24"/>
          <w:lang w:val="en-US"/>
        </w:rPr>
        <w:t>CrossRef</w:t>
      </w:r>
      <w:proofErr w:type="spellEnd"/>
      <w:r w:rsidRPr="000D3318">
        <w:rPr>
          <w:rFonts w:ascii="Times New Roman" w:eastAsia="Calibri" w:hAnsi="Times New Roman" w:cs="Times New Roman"/>
          <w:sz w:val="20"/>
          <w:szCs w:val="24"/>
          <w:lang w:val="en-US"/>
        </w:rPr>
        <w:t xml:space="preserve">] </w:t>
      </w:r>
    </w:p>
    <w:p w:rsidR="000D3318" w:rsidRPr="000D3318" w:rsidRDefault="000D3318" w:rsidP="000D3318">
      <w:pPr>
        <w:tabs>
          <w:tab w:val="left" w:pos="384"/>
        </w:tabs>
        <w:jc w:val="both"/>
        <w:rPr>
          <w:rFonts w:ascii="Times New Roman" w:eastAsia="Calibri" w:hAnsi="Times New Roman" w:cs="Times New Roman"/>
          <w:sz w:val="20"/>
          <w:szCs w:val="24"/>
          <w:lang w:val="en-US"/>
        </w:rPr>
      </w:pPr>
      <w:r w:rsidRPr="000D3318">
        <w:rPr>
          <w:rFonts w:ascii="Times New Roman" w:eastAsia="Calibri" w:hAnsi="Times New Roman" w:cs="Times New Roman"/>
          <w:sz w:val="20"/>
          <w:szCs w:val="24"/>
          <w:lang w:val="en-US"/>
        </w:rPr>
        <w:t xml:space="preserve">3. Fisher, R.; </w:t>
      </w:r>
      <w:proofErr w:type="spellStart"/>
      <w:r w:rsidRPr="000D3318">
        <w:rPr>
          <w:rFonts w:ascii="Times New Roman" w:eastAsia="Calibri" w:hAnsi="Times New Roman" w:cs="Times New Roman"/>
          <w:sz w:val="20"/>
          <w:szCs w:val="24"/>
          <w:lang w:val="en-US"/>
        </w:rPr>
        <w:t>Pusztai</w:t>
      </w:r>
      <w:proofErr w:type="spellEnd"/>
      <w:r w:rsidRPr="000D3318">
        <w:rPr>
          <w:rFonts w:ascii="Times New Roman" w:eastAsia="Calibri" w:hAnsi="Times New Roman" w:cs="Times New Roman"/>
          <w:sz w:val="20"/>
          <w:szCs w:val="24"/>
          <w:lang w:val="en-US"/>
        </w:rPr>
        <w:t>, L.; Swanton, C. Cancer Heterogeneity: Implications for Targeted Therapeutics. Br. J. Cancer 2013, 108, 479–485. [</w:t>
      </w:r>
      <w:proofErr w:type="spellStart"/>
      <w:r w:rsidRPr="000D3318">
        <w:rPr>
          <w:rFonts w:ascii="Times New Roman" w:eastAsia="Calibri" w:hAnsi="Times New Roman" w:cs="Times New Roman"/>
          <w:sz w:val="20"/>
          <w:szCs w:val="24"/>
          <w:lang w:val="en-US"/>
        </w:rPr>
        <w:t>CrossRef</w:t>
      </w:r>
      <w:proofErr w:type="spellEnd"/>
      <w:r w:rsidRPr="000D3318">
        <w:rPr>
          <w:rFonts w:ascii="Times New Roman" w:eastAsia="Calibri" w:hAnsi="Times New Roman" w:cs="Times New Roman"/>
          <w:sz w:val="20"/>
          <w:szCs w:val="24"/>
          <w:lang w:val="en-US"/>
        </w:rPr>
        <w:t xml:space="preserve">] </w:t>
      </w:r>
    </w:p>
    <w:p w:rsidR="000D3318" w:rsidRPr="000D3318" w:rsidRDefault="000D3318" w:rsidP="000D3318">
      <w:pPr>
        <w:tabs>
          <w:tab w:val="left" w:pos="384"/>
        </w:tabs>
        <w:jc w:val="both"/>
        <w:rPr>
          <w:rFonts w:ascii="Times New Roman" w:eastAsia="Calibri" w:hAnsi="Times New Roman" w:cs="Times New Roman"/>
          <w:sz w:val="20"/>
          <w:szCs w:val="24"/>
          <w:lang w:val="en-US"/>
        </w:rPr>
      </w:pPr>
      <w:r w:rsidRPr="000D3318">
        <w:rPr>
          <w:rFonts w:ascii="Times New Roman" w:eastAsia="Calibri" w:hAnsi="Times New Roman" w:cs="Times New Roman"/>
          <w:sz w:val="20"/>
          <w:szCs w:val="24"/>
          <w:lang w:val="en-US"/>
        </w:rPr>
        <w:t xml:space="preserve">4. Kohler, B.A.; Sherman, R.L.; </w:t>
      </w:r>
      <w:proofErr w:type="spellStart"/>
      <w:r w:rsidRPr="000D3318">
        <w:rPr>
          <w:rFonts w:ascii="Times New Roman" w:eastAsia="Calibri" w:hAnsi="Times New Roman" w:cs="Times New Roman"/>
          <w:sz w:val="20"/>
          <w:szCs w:val="24"/>
          <w:lang w:val="en-US"/>
        </w:rPr>
        <w:t>Howlader</w:t>
      </w:r>
      <w:proofErr w:type="spellEnd"/>
      <w:r w:rsidRPr="000D3318">
        <w:rPr>
          <w:rFonts w:ascii="Times New Roman" w:eastAsia="Calibri" w:hAnsi="Times New Roman" w:cs="Times New Roman"/>
          <w:sz w:val="20"/>
          <w:szCs w:val="24"/>
          <w:lang w:val="en-US"/>
        </w:rPr>
        <w:t xml:space="preserve">, N.; </w:t>
      </w:r>
      <w:proofErr w:type="spellStart"/>
      <w:r w:rsidRPr="000D3318">
        <w:rPr>
          <w:rFonts w:ascii="Times New Roman" w:eastAsia="Calibri" w:hAnsi="Times New Roman" w:cs="Times New Roman"/>
          <w:sz w:val="20"/>
          <w:szCs w:val="24"/>
          <w:lang w:val="en-US"/>
        </w:rPr>
        <w:t>Jemal</w:t>
      </w:r>
      <w:proofErr w:type="spellEnd"/>
      <w:r w:rsidRPr="000D3318">
        <w:rPr>
          <w:rFonts w:ascii="Times New Roman" w:eastAsia="Calibri" w:hAnsi="Times New Roman" w:cs="Times New Roman"/>
          <w:sz w:val="20"/>
          <w:szCs w:val="24"/>
          <w:lang w:val="en-US"/>
        </w:rPr>
        <w:t xml:space="preserve">, A.; Ryerson, A.B.; Henry, K.A.; </w:t>
      </w:r>
      <w:proofErr w:type="spellStart"/>
      <w:r w:rsidRPr="000D3318">
        <w:rPr>
          <w:rFonts w:ascii="Times New Roman" w:eastAsia="Calibri" w:hAnsi="Times New Roman" w:cs="Times New Roman"/>
          <w:sz w:val="20"/>
          <w:szCs w:val="24"/>
          <w:lang w:val="en-US"/>
        </w:rPr>
        <w:t>Boscoe</w:t>
      </w:r>
      <w:proofErr w:type="spellEnd"/>
      <w:r w:rsidRPr="000D3318">
        <w:rPr>
          <w:rFonts w:ascii="Times New Roman" w:eastAsia="Calibri" w:hAnsi="Times New Roman" w:cs="Times New Roman"/>
          <w:sz w:val="20"/>
          <w:szCs w:val="24"/>
          <w:lang w:val="en-US"/>
        </w:rPr>
        <w:t xml:space="preserve">, F.P.; Cronin, </w:t>
      </w:r>
      <w:r>
        <w:rPr>
          <w:rFonts w:ascii="Times New Roman" w:eastAsia="Calibri" w:hAnsi="Times New Roman" w:cs="Times New Roman"/>
          <w:sz w:val="20"/>
          <w:szCs w:val="24"/>
          <w:lang w:val="en-US"/>
        </w:rPr>
        <w:t xml:space="preserve">   </w:t>
      </w:r>
      <w:r w:rsidRPr="000D3318">
        <w:rPr>
          <w:rFonts w:ascii="Times New Roman" w:eastAsia="Calibri" w:hAnsi="Times New Roman" w:cs="Times New Roman"/>
          <w:sz w:val="20"/>
          <w:szCs w:val="24"/>
          <w:lang w:val="en-US"/>
        </w:rPr>
        <w:t xml:space="preserve">K.A.; Lake, A.; </w:t>
      </w:r>
      <w:proofErr w:type="spellStart"/>
      <w:r w:rsidRPr="000D3318">
        <w:rPr>
          <w:rFonts w:ascii="Times New Roman" w:eastAsia="Calibri" w:hAnsi="Times New Roman" w:cs="Times New Roman"/>
          <w:sz w:val="20"/>
          <w:szCs w:val="24"/>
          <w:lang w:val="en-US"/>
        </w:rPr>
        <w:t>Noone</w:t>
      </w:r>
      <w:proofErr w:type="spellEnd"/>
      <w:r w:rsidRPr="000D3318">
        <w:rPr>
          <w:rFonts w:ascii="Times New Roman" w:eastAsia="Calibri" w:hAnsi="Times New Roman" w:cs="Times New Roman"/>
          <w:sz w:val="20"/>
          <w:szCs w:val="24"/>
          <w:lang w:val="en-US"/>
        </w:rPr>
        <w:t>, A.M.; et al. Annual report to the nation on the status of cancer, 1975-2011, featuring incidence of breast cancer subtypes by race/ethnicity, poverty, and state. J. Natl. Cancer Inst. 2015, 1, 107. [</w:t>
      </w:r>
      <w:proofErr w:type="spellStart"/>
      <w:r w:rsidRPr="000D3318">
        <w:rPr>
          <w:rFonts w:ascii="Times New Roman" w:eastAsia="Calibri" w:hAnsi="Times New Roman" w:cs="Times New Roman"/>
          <w:sz w:val="20"/>
          <w:szCs w:val="24"/>
          <w:lang w:val="en-US"/>
        </w:rPr>
        <w:t>CrossRef</w:t>
      </w:r>
      <w:proofErr w:type="spellEnd"/>
      <w:r w:rsidRPr="000D3318">
        <w:rPr>
          <w:rFonts w:ascii="Times New Roman" w:eastAsia="Calibri" w:hAnsi="Times New Roman" w:cs="Times New Roman"/>
          <w:sz w:val="20"/>
          <w:szCs w:val="24"/>
          <w:lang w:val="en-US"/>
        </w:rPr>
        <w:t xml:space="preserve">] </w:t>
      </w:r>
    </w:p>
    <w:p w:rsidR="000D3318" w:rsidRPr="000D3318" w:rsidRDefault="000D3318" w:rsidP="000D3318">
      <w:pPr>
        <w:tabs>
          <w:tab w:val="left" w:pos="384"/>
        </w:tabs>
        <w:jc w:val="both"/>
        <w:rPr>
          <w:rFonts w:ascii="Times New Roman" w:eastAsia="Calibri" w:hAnsi="Times New Roman" w:cs="Times New Roman"/>
          <w:sz w:val="20"/>
          <w:szCs w:val="24"/>
          <w:lang w:val="en-US"/>
        </w:rPr>
      </w:pPr>
      <w:r w:rsidRPr="000D3318">
        <w:rPr>
          <w:rFonts w:ascii="Times New Roman" w:eastAsia="Calibri" w:hAnsi="Times New Roman" w:cs="Times New Roman"/>
          <w:sz w:val="20"/>
          <w:szCs w:val="24"/>
          <w:lang w:val="en-US"/>
        </w:rPr>
        <w:t xml:space="preserve">5. </w:t>
      </w:r>
      <w:proofErr w:type="spellStart"/>
      <w:r w:rsidRPr="000D3318">
        <w:rPr>
          <w:rFonts w:ascii="Times New Roman" w:eastAsia="Calibri" w:hAnsi="Times New Roman" w:cs="Times New Roman"/>
          <w:sz w:val="20"/>
          <w:szCs w:val="24"/>
          <w:lang w:val="en-US"/>
        </w:rPr>
        <w:t>Schottenfeld</w:t>
      </w:r>
      <w:proofErr w:type="spellEnd"/>
      <w:r w:rsidRPr="000D3318">
        <w:rPr>
          <w:rFonts w:ascii="Times New Roman" w:eastAsia="Calibri" w:hAnsi="Times New Roman" w:cs="Times New Roman"/>
          <w:sz w:val="20"/>
          <w:szCs w:val="24"/>
          <w:lang w:val="en-US"/>
        </w:rPr>
        <w:t xml:space="preserve">, D.; </w:t>
      </w:r>
      <w:proofErr w:type="spellStart"/>
      <w:r w:rsidRPr="000D3318">
        <w:rPr>
          <w:rFonts w:ascii="Times New Roman" w:eastAsia="Calibri" w:hAnsi="Times New Roman" w:cs="Times New Roman"/>
          <w:sz w:val="20"/>
          <w:szCs w:val="24"/>
          <w:lang w:val="en-US"/>
        </w:rPr>
        <w:t>Fraumeni</w:t>
      </w:r>
      <w:proofErr w:type="spellEnd"/>
      <w:r w:rsidRPr="000D3318">
        <w:rPr>
          <w:rFonts w:ascii="Times New Roman" w:eastAsia="Calibri" w:hAnsi="Times New Roman" w:cs="Times New Roman"/>
          <w:sz w:val="20"/>
          <w:szCs w:val="24"/>
          <w:lang w:val="en-US"/>
        </w:rPr>
        <w:t xml:space="preserve">, J.F., Jr. Cancer Epidemiology and Prevention; Oxford University Press: Madison Avenue, NY, USA, 2006. </w:t>
      </w:r>
    </w:p>
    <w:p w:rsidR="000D3318" w:rsidRDefault="000D3318" w:rsidP="000D3318">
      <w:pPr>
        <w:tabs>
          <w:tab w:val="left" w:pos="384"/>
        </w:tabs>
        <w:jc w:val="both"/>
        <w:rPr>
          <w:rFonts w:ascii="Times New Roman" w:eastAsia="Calibri" w:hAnsi="Times New Roman" w:cs="Times New Roman"/>
          <w:sz w:val="20"/>
          <w:szCs w:val="24"/>
          <w:lang w:val="en-US"/>
        </w:rPr>
      </w:pPr>
      <w:r w:rsidRPr="000D3318">
        <w:rPr>
          <w:rFonts w:ascii="Times New Roman" w:eastAsia="Calibri" w:hAnsi="Times New Roman" w:cs="Times New Roman"/>
          <w:sz w:val="20"/>
          <w:szCs w:val="24"/>
          <w:lang w:val="en-US"/>
        </w:rPr>
        <w:t xml:space="preserve">6. </w:t>
      </w:r>
      <w:proofErr w:type="spellStart"/>
      <w:r w:rsidRPr="000D3318">
        <w:rPr>
          <w:rFonts w:ascii="Times New Roman" w:eastAsia="Calibri" w:hAnsi="Times New Roman" w:cs="Times New Roman"/>
          <w:sz w:val="20"/>
          <w:szCs w:val="24"/>
          <w:lang w:val="en-US"/>
        </w:rPr>
        <w:t>Yoo</w:t>
      </w:r>
      <w:proofErr w:type="spellEnd"/>
      <w:r w:rsidRPr="000D3318">
        <w:rPr>
          <w:rFonts w:ascii="Times New Roman" w:eastAsia="Calibri" w:hAnsi="Times New Roman" w:cs="Times New Roman"/>
          <w:sz w:val="20"/>
          <w:szCs w:val="24"/>
          <w:lang w:val="en-US"/>
        </w:rPr>
        <w:t xml:space="preserve">, K.Y.; Shin, H.R. Cancer Epidemiology and Prevention. </w:t>
      </w:r>
      <w:proofErr w:type="gramStart"/>
      <w:r w:rsidRPr="000D3318">
        <w:rPr>
          <w:rFonts w:ascii="Times New Roman" w:eastAsia="Calibri" w:hAnsi="Times New Roman" w:cs="Times New Roman"/>
          <w:sz w:val="20"/>
          <w:szCs w:val="24"/>
          <w:lang w:val="en-US"/>
        </w:rPr>
        <w:t xml:space="preserve">Korean J. </w:t>
      </w:r>
      <w:proofErr w:type="spellStart"/>
      <w:r w:rsidRPr="000D3318">
        <w:rPr>
          <w:rFonts w:ascii="Times New Roman" w:eastAsia="Calibri" w:hAnsi="Times New Roman" w:cs="Times New Roman"/>
          <w:sz w:val="20"/>
          <w:szCs w:val="24"/>
          <w:lang w:val="en-US"/>
        </w:rPr>
        <w:t>Epidemiol</w:t>
      </w:r>
      <w:proofErr w:type="spellEnd"/>
      <w:r w:rsidRPr="000D3318">
        <w:rPr>
          <w:rFonts w:ascii="Times New Roman" w:eastAsia="Calibri" w:hAnsi="Times New Roman" w:cs="Times New Roman"/>
          <w:sz w:val="20"/>
          <w:szCs w:val="24"/>
          <w:lang w:val="en-US"/>
        </w:rPr>
        <w:t>.</w:t>
      </w:r>
      <w:proofErr w:type="gramEnd"/>
      <w:r w:rsidRPr="000D3318">
        <w:rPr>
          <w:rFonts w:ascii="Times New Roman" w:eastAsia="Calibri" w:hAnsi="Times New Roman" w:cs="Times New Roman"/>
          <w:sz w:val="20"/>
          <w:szCs w:val="24"/>
          <w:lang w:val="en-US"/>
        </w:rPr>
        <w:t xml:space="preserve"> 2003, 25, 1–15. </w:t>
      </w:r>
    </w:p>
    <w:p w:rsidR="005C0C86" w:rsidRDefault="005C0C86" w:rsidP="000D3318">
      <w:pPr>
        <w:tabs>
          <w:tab w:val="left" w:pos="384"/>
        </w:tabs>
        <w:rPr>
          <w:rFonts w:ascii="Times New Roman" w:hAnsi="Times New Roman" w:cs="Times New Roman"/>
          <w:b/>
          <w:sz w:val="24"/>
          <w:szCs w:val="24"/>
        </w:rPr>
      </w:pPr>
      <w:proofErr w:type="spellStart"/>
      <w:r>
        <w:rPr>
          <w:rFonts w:ascii="Times New Roman" w:hAnsi="Times New Roman" w:cs="Times New Roman"/>
          <w:b/>
          <w:sz w:val="24"/>
          <w:szCs w:val="24"/>
        </w:rPr>
        <w:t>Biography</w:t>
      </w:r>
      <w:proofErr w:type="spellEnd"/>
    </w:p>
    <w:p w:rsidR="00916288" w:rsidRPr="005C0C86" w:rsidRDefault="000D3318" w:rsidP="000D3318">
      <w:pPr>
        <w:jc w:val="both"/>
        <w:rPr>
          <w:rFonts w:ascii="Times New Roman" w:hAnsi="Times New Roman" w:cs="Times New Roman"/>
          <w:sz w:val="20"/>
          <w:szCs w:val="24"/>
          <w:lang w:val="en-US"/>
        </w:rPr>
      </w:pPr>
      <w:proofErr w:type="spellStart"/>
      <w:r w:rsidRPr="000D3318">
        <w:rPr>
          <w:rFonts w:ascii="Times New Roman" w:hAnsi="Times New Roman" w:cs="Times New Roman"/>
          <w:sz w:val="20"/>
          <w:szCs w:val="24"/>
          <w:lang w:val="en-US"/>
        </w:rPr>
        <w:t>Shouvik</w:t>
      </w:r>
      <w:proofErr w:type="spellEnd"/>
      <w:r w:rsidRPr="000D3318">
        <w:rPr>
          <w:rFonts w:ascii="Times New Roman" w:hAnsi="Times New Roman" w:cs="Times New Roman"/>
          <w:sz w:val="20"/>
          <w:szCs w:val="24"/>
          <w:lang w:val="en-US"/>
        </w:rPr>
        <w:t xml:space="preserve"> Kumar </w:t>
      </w:r>
      <w:proofErr w:type="spellStart"/>
      <w:r w:rsidR="00D31E3E" w:rsidRPr="000D3318">
        <w:rPr>
          <w:rFonts w:ascii="Times New Roman" w:hAnsi="Times New Roman" w:cs="Times New Roman"/>
          <w:sz w:val="20"/>
          <w:szCs w:val="24"/>
          <w:lang w:val="en-US"/>
        </w:rPr>
        <w:t>Nandy</w:t>
      </w:r>
      <w:proofErr w:type="spellEnd"/>
      <w:r w:rsidR="00D31E3E" w:rsidRPr="000D3318">
        <w:rPr>
          <w:rFonts w:ascii="Times New Roman" w:hAnsi="Times New Roman" w:cs="Times New Roman"/>
          <w:sz w:val="20"/>
          <w:szCs w:val="24"/>
          <w:lang w:val="en-US"/>
        </w:rPr>
        <w:t xml:space="preserve"> has</w:t>
      </w:r>
      <w:r w:rsidRPr="000D3318">
        <w:rPr>
          <w:rFonts w:ascii="Times New Roman" w:hAnsi="Times New Roman" w:cs="Times New Roman"/>
          <w:sz w:val="20"/>
          <w:szCs w:val="24"/>
          <w:lang w:val="en-US"/>
        </w:rPr>
        <w:t xml:space="preserve"> joined his PhD at the age of 26 years from </w:t>
      </w:r>
      <w:proofErr w:type="spellStart"/>
      <w:r w:rsidRPr="000D3318">
        <w:rPr>
          <w:rFonts w:ascii="Times New Roman" w:hAnsi="Times New Roman" w:cs="Times New Roman"/>
          <w:sz w:val="20"/>
          <w:szCs w:val="24"/>
          <w:lang w:val="en-US"/>
        </w:rPr>
        <w:t>TechnoIndia</w:t>
      </w:r>
      <w:proofErr w:type="spellEnd"/>
      <w:r w:rsidRPr="000D3318">
        <w:rPr>
          <w:rFonts w:ascii="Times New Roman" w:hAnsi="Times New Roman" w:cs="Times New Roman"/>
          <w:sz w:val="20"/>
          <w:szCs w:val="24"/>
          <w:lang w:val="en-US"/>
        </w:rPr>
        <w:t xml:space="preserve"> University, West Bengal, India.</w:t>
      </w:r>
      <w:r w:rsidRPr="000D3318">
        <w:rPr>
          <w:rFonts w:ascii="Times New Roman" w:hAnsi="Times New Roman" w:cs="Times New Roman"/>
          <w:sz w:val="20"/>
          <w:szCs w:val="24"/>
          <w:lang w:val="en-US"/>
        </w:rPr>
        <w:tab/>
      </w:r>
      <w:bookmarkStart w:id="0" w:name="_GoBack"/>
      <w:bookmarkEnd w:id="0"/>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D3318"/>
    <w:rsid w:val="005C0C86"/>
    <w:rsid w:val="008077D4"/>
    <w:rsid w:val="00D31E3E"/>
    <w:rsid w:val="00E913F5"/>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7CD451-392C-4119-AFB0-BF4BF34C7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445</Words>
  <Characters>2541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2023-02-25T04:41:00Z</dcterms:created>
  <dcterms:modified xsi:type="dcterms:W3CDTF">2023-02-25T04:42:00Z</dcterms:modified>
</cp:coreProperties>
</file>