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8D2E8C" w14:textId="2ACF4450" w:rsidR="00CB1A5E" w:rsidRPr="000A4D05" w:rsidRDefault="00C80023" w:rsidP="00F73D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4D05">
        <w:rPr>
          <w:rFonts w:ascii="Times New Roman" w:hAnsi="Times New Roman" w:cs="Times New Roman"/>
          <w:b/>
          <w:bCs/>
          <w:sz w:val="24"/>
          <w:szCs w:val="24"/>
        </w:rPr>
        <w:t>Integration of community mental health care model into the existing health care system</w:t>
      </w:r>
      <w:r w:rsidR="00F73D00" w:rsidRPr="000A4D05">
        <w:rPr>
          <w:rFonts w:ascii="Times New Roman" w:hAnsi="Times New Roman" w:cs="Times New Roman"/>
          <w:b/>
          <w:bCs/>
          <w:sz w:val="24"/>
          <w:szCs w:val="24"/>
        </w:rPr>
        <w:t xml:space="preserve"> in Bangladesh</w:t>
      </w:r>
    </w:p>
    <w:p w14:paraId="7F8A9264" w14:textId="1D620540" w:rsidR="00F73D00" w:rsidRPr="003012B1" w:rsidRDefault="00F73D00" w:rsidP="003012B1">
      <w:pPr>
        <w:spacing w:after="0"/>
        <w:rPr>
          <w:rFonts w:ascii="Times New Roman" w:hAnsi="Times New Roman" w:cs="Times New Roman"/>
          <w:sz w:val="16"/>
          <w:szCs w:val="16"/>
        </w:rPr>
      </w:pPr>
      <w:bookmarkStart w:id="0" w:name="_GoBack"/>
      <w:proofErr w:type="spellStart"/>
      <w:r w:rsidRPr="003012B1">
        <w:rPr>
          <w:rFonts w:ascii="Times New Roman" w:hAnsi="Times New Roman" w:cs="Times New Roman"/>
          <w:sz w:val="16"/>
          <w:szCs w:val="16"/>
        </w:rPr>
        <w:t>Farjana</w:t>
      </w:r>
      <w:proofErr w:type="spellEnd"/>
      <w:r w:rsidRPr="003012B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012B1">
        <w:rPr>
          <w:rFonts w:ascii="Times New Roman" w:hAnsi="Times New Roman" w:cs="Times New Roman"/>
          <w:sz w:val="16"/>
          <w:szCs w:val="16"/>
        </w:rPr>
        <w:t>Sharmin</w:t>
      </w:r>
      <w:bookmarkEnd w:id="0"/>
      <w:proofErr w:type="spellEnd"/>
      <w:r w:rsidRPr="003012B1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3012B1">
        <w:rPr>
          <w:rFonts w:ascii="Times New Roman" w:hAnsi="Times New Roman" w:cs="Times New Roman"/>
          <w:sz w:val="16"/>
          <w:szCs w:val="16"/>
        </w:rPr>
        <w:t>Programme</w:t>
      </w:r>
      <w:proofErr w:type="spellEnd"/>
      <w:r w:rsidRPr="003012B1">
        <w:rPr>
          <w:rFonts w:ascii="Times New Roman" w:hAnsi="Times New Roman" w:cs="Times New Roman"/>
          <w:sz w:val="16"/>
          <w:szCs w:val="16"/>
        </w:rPr>
        <w:t xml:space="preserve"> Manager, Clinical Psychology, BRAC Bangladesh </w:t>
      </w:r>
    </w:p>
    <w:p w14:paraId="54702671" w14:textId="7CDB8BCE" w:rsidR="00F73D00" w:rsidRDefault="00F73D00" w:rsidP="003012B1">
      <w:pPr>
        <w:spacing w:after="0"/>
        <w:rPr>
          <w:rFonts w:ascii="Times New Roman" w:hAnsi="Times New Roman" w:cs="Times New Roman"/>
          <w:sz w:val="16"/>
          <w:szCs w:val="16"/>
        </w:rPr>
      </w:pPr>
      <w:proofErr w:type="spellStart"/>
      <w:r w:rsidRPr="003012B1">
        <w:rPr>
          <w:rFonts w:ascii="Times New Roman" w:hAnsi="Times New Roman" w:cs="Times New Roman"/>
          <w:sz w:val="16"/>
          <w:szCs w:val="16"/>
        </w:rPr>
        <w:t>Morseda</w:t>
      </w:r>
      <w:proofErr w:type="spellEnd"/>
      <w:r w:rsidRPr="003012B1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3012B1">
        <w:rPr>
          <w:rFonts w:ascii="Times New Roman" w:hAnsi="Times New Roman" w:cs="Times New Roman"/>
          <w:sz w:val="16"/>
          <w:szCs w:val="16"/>
        </w:rPr>
        <w:t>Chowdhury</w:t>
      </w:r>
      <w:proofErr w:type="spellEnd"/>
      <w:r w:rsidRPr="003012B1">
        <w:rPr>
          <w:rFonts w:ascii="Times New Roman" w:hAnsi="Times New Roman" w:cs="Times New Roman"/>
          <w:sz w:val="16"/>
          <w:szCs w:val="16"/>
        </w:rPr>
        <w:t xml:space="preserve"> PhD, Director, Health Nutrition and Population </w:t>
      </w:r>
      <w:proofErr w:type="spellStart"/>
      <w:r w:rsidRPr="003012B1">
        <w:rPr>
          <w:rFonts w:ascii="Times New Roman" w:hAnsi="Times New Roman" w:cs="Times New Roman"/>
          <w:sz w:val="16"/>
          <w:szCs w:val="16"/>
        </w:rPr>
        <w:t>Programme</w:t>
      </w:r>
      <w:proofErr w:type="spellEnd"/>
      <w:r w:rsidRPr="003012B1">
        <w:rPr>
          <w:rFonts w:ascii="Times New Roman" w:hAnsi="Times New Roman" w:cs="Times New Roman"/>
          <w:sz w:val="16"/>
          <w:szCs w:val="16"/>
        </w:rPr>
        <w:t xml:space="preserve">, BRAC Bangladesh </w:t>
      </w:r>
    </w:p>
    <w:p w14:paraId="0D8F4FE1" w14:textId="5E0D1EBC" w:rsidR="003012B1" w:rsidRPr="003012B1" w:rsidRDefault="003012B1" w:rsidP="003012B1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CE908D" w14:textId="77777777" w:rsidR="003012B1" w:rsidRDefault="003012B1" w:rsidP="00F73D00">
      <w:pPr>
        <w:rPr>
          <w:rFonts w:ascii="Times New Roman" w:hAnsi="Times New Roman" w:cs="Times New Roman"/>
          <w:sz w:val="20"/>
          <w:szCs w:val="20"/>
        </w:rPr>
        <w:sectPr w:rsidR="003012B1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E47F53" w14:textId="70C62EB4" w:rsidR="00F73D00" w:rsidRPr="000A4D05" w:rsidRDefault="0081781D" w:rsidP="00F73D00">
      <w:pPr>
        <w:rPr>
          <w:rFonts w:ascii="Times New Roman" w:hAnsi="Times New Roman" w:cs="Times New Roman"/>
          <w:sz w:val="18"/>
          <w:szCs w:val="18"/>
        </w:rPr>
      </w:pPr>
      <w:r w:rsidRPr="000A4D05">
        <w:rPr>
          <w:rFonts w:ascii="Times New Roman" w:hAnsi="Times New Roman" w:cs="Times New Roman"/>
          <w:sz w:val="18"/>
          <w:szCs w:val="18"/>
        </w:rPr>
        <w:lastRenderedPageBreak/>
        <w:t xml:space="preserve">Statement of problem: </w:t>
      </w:r>
      <w:r w:rsidR="00F73D00" w:rsidRPr="000A4D05">
        <w:rPr>
          <w:rFonts w:ascii="Times New Roman" w:hAnsi="Times New Roman" w:cs="Times New Roman"/>
          <w:sz w:val="18"/>
          <w:szCs w:val="18"/>
        </w:rPr>
        <w:t xml:space="preserve">In Bangladesh each year over 10,000 people 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die </w:t>
      </w:r>
      <w:r w:rsidR="00C80023" w:rsidRPr="000A4D05">
        <w:rPr>
          <w:rFonts w:ascii="Times New Roman" w:hAnsi="Times New Roman" w:cs="Times New Roman"/>
          <w:sz w:val="18"/>
          <w:szCs w:val="18"/>
        </w:rPr>
        <w:t>due to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 suicide</w:t>
      </w:r>
      <w:r w:rsidRPr="000A4D05">
        <w:rPr>
          <w:rFonts w:ascii="Times New Roman" w:hAnsi="Times New Roman" w:cs="Times New Roman"/>
          <w:sz w:val="18"/>
          <w:szCs w:val="18"/>
        </w:rPr>
        <w:t>; t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he scenario has </w:t>
      </w:r>
      <w:r w:rsidR="00C80023" w:rsidRPr="000A4D05">
        <w:rPr>
          <w:rFonts w:ascii="Times New Roman" w:hAnsi="Times New Roman" w:cs="Times New Roman"/>
          <w:sz w:val="18"/>
          <w:szCs w:val="18"/>
        </w:rPr>
        <w:t>become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 even worse since the Covid-19 pandemic. </w:t>
      </w:r>
      <w:r w:rsidRPr="000A4D05">
        <w:rPr>
          <w:rFonts w:ascii="Times New Roman" w:hAnsi="Times New Roman" w:cs="Times New Roman"/>
          <w:sz w:val="18"/>
          <w:szCs w:val="18"/>
        </w:rPr>
        <w:t>M</w:t>
      </w:r>
      <w:r w:rsidR="009F6A61" w:rsidRPr="000A4D05">
        <w:rPr>
          <w:rFonts w:ascii="Times New Roman" w:hAnsi="Times New Roman" w:cs="Times New Roman"/>
          <w:sz w:val="18"/>
          <w:szCs w:val="18"/>
        </w:rPr>
        <w:t>ental health issue</w:t>
      </w:r>
      <w:r w:rsidRPr="000A4D05">
        <w:rPr>
          <w:rFonts w:ascii="Times New Roman" w:hAnsi="Times New Roman" w:cs="Times New Roman"/>
          <w:sz w:val="18"/>
          <w:szCs w:val="18"/>
        </w:rPr>
        <w:t xml:space="preserve"> is still not a priority globally and Bangladesh is not an exception.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Pr="000A4D05">
        <w:rPr>
          <w:rFonts w:ascii="Times New Roman" w:hAnsi="Times New Roman" w:cs="Times New Roman"/>
          <w:sz w:val="18"/>
          <w:szCs w:val="18"/>
        </w:rPr>
        <w:t>A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 national </w:t>
      </w:r>
      <w:r w:rsidRPr="000A4D05">
        <w:rPr>
          <w:rFonts w:ascii="Times New Roman" w:hAnsi="Times New Roman" w:cs="Times New Roman"/>
          <w:sz w:val="18"/>
          <w:szCs w:val="18"/>
        </w:rPr>
        <w:t>survey conducted in 2019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 revealed that 92.3% 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of </w:t>
      </w:r>
      <w:r w:rsidR="009F6A61" w:rsidRPr="000A4D05">
        <w:rPr>
          <w:rFonts w:ascii="Times New Roman" w:hAnsi="Times New Roman" w:cs="Times New Roman"/>
          <w:sz w:val="18"/>
          <w:szCs w:val="18"/>
        </w:rPr>
        <w:t>people who ha</w:t>
      </w:r>
      <w:r w:rsidRPr="000A4D05">
        <w:rPr>
          <w:rFonts w:ascii="Times New Roman" w:hAnsi="Times New Roman" w:cs="Times New Roman"/>
          <w:sz w:val="18"/>
          <w:szCs w:val="18"/>
        </w:rPr>
        <w:t>d</w:t>
      </w:r>
      <w:r w:rsidR="009F6A61" w:rsidRPr="000A4D05">
        <w:rPr>
          <w:rFonts w:ascii="Times New Roman" w:hAnsi="Times New Roman" w:cs="Times New Roman"/>
          <w:sz w:val="18"/>
          <w:szCs w:val="18"/>
        </w:rPr>
        <w:t xml:space="preserve"> mental health </w:t>
      </w:r>
      <w:r w:rsidR="002B51BD" w:rsidRPr="000A4D05">
        <w:rPr>
          <w:rFonts w:ascii="Times New Roman" w:hAnsi="Times New Roman" w:cs="Times New Roman"/>
          <w:sz w:val="18"/>
          <w:szCs w:val="18"/>
        </w:rPr>
        <w:t>issues d</w:t>
      </w:r>
      <w:r w:rsidRPr="000A4D05">
        <w:rPr>
          <w:rFonts w:ascii="Times New Roman" w:hAnsi="Times New Roman" w:cs="Times New Roman"/>
          <w:sz w:val="18"/>
          <w:szCs w:val="18"/>
        </w:rPr>
        <w:t>id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not seek </w:t>
      </w:r>
      <w:r w:rsidRPr="000A4D05">
        <w:rPr>
          <w:rFonts w:ascii="Times New Roman" w:hAnsi="Times New Roman" w:cs="Times New Roman"/>
          <w:sz w:val="18"/>
          <w:szCs w:val="18"/>
        </w:rPr>
        <w:t>appropriate care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due to a lack of awareness, </w:t>
      </w:r>
      <w:r w:rsidRPr="000A4D05">
        <w:rPr>
          <w:rFonts w:ascii="Times New Roman" w:hAnsi="Times New Roman" w:cs="Times New Roman"/>
          <w:sz w:val="18"/>
          <w:szCs w:val="18"/>
        </w:rPr>
        <w:t>social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stigma and </w:t>
      </w:r>
      <w:r w:rsidRPr="000A4D05">
        <w:rPr>
          <w:rFonts w:ascii="Times New Roman" w:hAnsi="Times New Roman" w:cs="Times New Roman"/>
          <w:sz w:val="18"/>
          <w:szCs w:val="18"/>
        </w:rPr>
        <w:t>un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availability </w:t>
      </w:r>
      <w:r w:rsidRPr="000A4D05">
        <w:rPr>
          <w:rFonts w:ascii="Times New Roman" w:hAnsi="Times New Roman" w:cs="Times New Roman"/>
          <w:sz w:val="18"/>
          <w:szCs w:val="18"/>
        </w:rPr>
        <w:t>of services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. </w:t>
      </w:r>
      <w:r w:rsidRPr="000A4D05">
        <w:rPr>
          <w:rFonts w:ascii="Times New Roman" w:hAnsi="Times New Roman" w:cs="Times New Roman"/>
          <w:sz w:val="18"/>
          <w:szCs w:val="18"/>
        </w:rPr>
        <w:t>At present t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here is no </w:t>
      </w:r>
      <w:r w:rsidRPr="000A4D05">
        <w:rPr>
          <w:rFonts w:ascii="Times New Roman" w:hAnsi="Times New Roman" w:cs="Times New Roman"/>
          <w:sz w:val="18"/>
          <w:szCs w:val="18"/>
        </w:rPr>
        <w:t xml:space="preserve">large-scale mental health 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intervention </w:t>
      </w:r>
      <w:r w:rsidRPr="000A4D05">
        <w:rPr>
          <w:rFonts w:ascii="Times New Roman" w:hAnsi="Times New Roman" w:cs="Times New Roman"/>
          <w:sz w:val="18"/>
          <w:szCs w:val="18"/>
        </w:rPr>
        <w:t>at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community level </w:t>
      </w:r>
      <w:r w:rsidRPr="000A4D05">
        <w:rPr>
          <w:rFonts w:ascii="Times New Roman" w:hAnsi="Times New Roman" w:cs="Times New Roman"/>
          <w:sz w:val="18"/>
          <w:szCs w:val="18"/>
        </w:rPr>
        <w:t>aimed at improving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awareness, sensitization </w:t>
      </w:r>
      <w:r w:rsidRPr="000A4D05">
        <w:rPr>
          <w:rFonts w:ascii="Times New Roman" w:hAnsi="Times New Roman" w:cs="Times New Roman"/>
          <w:sz w:val="18"/>
          <w:szCs w:val="18"/>
        </w:rPr>
        <w:t xml:space="preserve">overall </w:t>
      </w:r>
      <w:r w:rsidR="00791C84" w:rsidRPr="000A4D05">
        <w:rPr>
          <w:rFonts w:ascii="Times New Roman" w:hAnsi="Times New Roman" w:cs="Times New Roman"/>
          <w:sz w:val="18"/>
          <w:szCs w:val="18"/>
        </w:rPr>
        <w:t>care-seeking</w:t>
      </w:r>
      <w:r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791C84" w:rsidRPr="000A4D05">
        <w:rPr>
          <w:rFonts w:ascii="Times New Roman" w:hAnsi="Times New Roman" w:cs="Times New Roman"/>
          <w:sz w:val="18"/>
          <w:szCs w:val="18"/>
        </w:rPr>
        <w:t>behavior</w:t>
      </w:r>
      <w:r w:rsidRPr="000A4D05">
        <w:rPr>
          <w:rFonts w:ascii="Times New Roman" w:hAnsi="Times New Roman" w:cs="Times New Roman"/>
          <w:sz w:val="18"/>
          <w:szCs w:val="18"/>
        </w:rPr>
        <w:t>.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Methodology: To address the issue</w:t>
      </w:r>
      <w:r w:rsidRPr="000A4D05">
        <w:rPr>
          <w:rFonts w:ascii="Times New Roman" w:hAnsi="Times New Roman" w:cs="Times New Roman"/>
          <w:sz w:val="18"/>
          <w:szCs w:val="18"/>
        </w:rPr>
        <w:t xml:space="preserve"> of low care seeking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in Bangladesh, BRAC has developed a community</w:t>
      </w:r>
      <w:r w:rsidRPr="000A4D05">
        <w:rPr>
          <w:rFonts w:ascii="Times New Roman" w:hAnsi="Times New Roman" w:cs="Times New Roman"/>
          <w:sz w:val="18"/>
          <w:szCs w:val="18"/>
        </w:rPr>
        <w:t>-based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mental health model </w:t>
      </w:r>
      <w:r w:rsidRPr="000A4D05">
        <w:rPr>
          <w:rFonts w:ascii="Times New Roman" w:hAnsi="Times New Roman" w:cs="Times New Roman"/>
          <w:sz w:val="18"/>
          <w:szCs w:val="18"/>
        </w:rPr>
        <w:t>in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collaboration with</w:t>
      </w:r>
      <w:r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government </w:t>
      </w:r>
      <w:r w:rsidRPr="000A4D05">
        <w:rPr>
          <w:rFonts w:ascii="Times New Roman" w:hAnsi="Times New Roman" w:cs="Times New Roman"/>
          <w:sz w:val="18"/>
          <w:szCs w:val="18"/>
        </w:rPr>
        <w:t xml:space="preserve">of Bangladesh </w:t>
      </w:r>
      <w:r w:rsidR="002B51BD" w:rsidRPr="000A4D05">
        <w:rPr>
          <w:rFonts w:ascii="Times New Roman" w:hAnsi="Times New Roman" w:cs="Times New Roman"/>
          <w:sz w:val="18"/>
          <w:szCs w:val="18"/>
        </w:rPr>
        <w:t>and implementing</w:t>
      </w:r>
      <w:r w:rsidRPr="000A4D05">
        <w:rPr>
          <w:rFonts w:ascii="Times New Roman" w:hAnsi="Times New Roman" w:cs="Times New Roman"/>
          <w:sz w:val="18"/>
          <w:szCs w:val="18"/>
        </w:rPr>
        <w:t xml:space="preserve"> the model into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two </w:t>
      </w:r>
      <w:r w:rsidR="00EE3032" w:rsidRPr="000A4D05">
        <w:rPr>
          <w:rFonts w:ascii="Times New Roman" w:hAnsi="Times New Roman" w:cs="Times New Roman"/>
          <w:sz w:val="18"/>
          <w:szCs w:val="18"/>
        </w:rPr>
        <w:t>geographic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areas</w:t>
      </w:r>
      <w:r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covering </w:t>
      </w:r>
      <w:r w:rsidRPr="000A4D05">
        <w:rPr>
          <w:rFonts w:ascii="Times New Roman" w:hAnsi="Times New Roman" w:cs="Times New Roman"/>
          <w:sz w:val="18"/>
          <w:szCs w:val="18"/>
        </w:rPr>
        <w:t>~</w:t>
      </w:r>
      <w:r w:rsidR="002B51BD" w:rsidRPr="000A4D05">
        <w:rPr>
          <w:rFonts w:ascii="Times New Roman" w:hAnsi="Times New Roman" w:cs="Times New Roman"/>
          <w:sz w:val="18"/>
          <w:szCs w:val="18"/>
        </w:rPr>
        <w:t>400</w:t>
      </w:r>
      <w:r w:rsidRPr="000A4D05">
        <w:rPr>
          <w:rFonts w:ascii="Times New Roman" w:hAnsi="Times New Roman" w:cs="Times New Roman"/>
          <w:sz w:val="18"/>
          <w:szCs w:val="18"/>
        </w:rPr>
        <w:t>,000</w:t>
      </w:r>
      <w:r w:rsidR="002B51BD" w:rsidRPr="000A4D05">
        <w:rPr>
          <w:rFonts w:ascii="Times New Roman" w:hAnsi="Times New Roman" w:cs="Times New Roman"/>
          <w:sz w:val="18"/>
          <w:szCs w:val="18"/>
        </w:rPr>
        <w:t xml:space="preserve"> people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. In the model, we have included </w:t>
      </w:r>
      <w:r w:rsidR="001A4867" w:rsidRPr="000A4D05">
        <w:rPr>
          <w:rFonts w:ascii="Times New Roman" w:hAnsi="Times New Roman" w:cs="Times New Roman"/>
          <w:sz w:val="18"/>
          <w:szCs w:val="18"/>
        </w:rPr>
        <w:t>Community Health Workers (CHW)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="00EE3032" w:rsidRPr="000A4D05">
        <w:rPr>
          <w:rFonts w:ascii="Times New Roman" w:hAnsi="Times New Roman" w:cs="Times New Roman"/>
          <w:sz w:val="18"/>
          <w:szCs w:val="18"/>
        </w:rPr>
        <w:t>paracounsellor</w:t>
      </w:r>
      <w:r w:rsidR="001A4867" w:rsidRPr="000A4D05">
        <w:rPr>
          <w:rFonts w:ascii="Times New Roman" w:hAnsi="Times New Roman" w:cs="Times New Roman"/>
          <w:sz w:val="18"/>
          <w:szCs w:val="18"/>
        </w:rPr>
        <w:t>s</w:t>
      </w:r>
      <w:proofErr w:type="spellEnd"/>
      <w:r w:rsidR="00EE3032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(PC) </w:t>
      </w:r>
      <w:r w:rsidR="00EE3032" w:rsidRPr="000A4D05">
        <w:rPr>
          <w:rFonts w:ascii="Times New Roman" w:hAnsi="Times New Roman" w:cs="Times New Roman"/>
          <w:sz w:val="18"/>
          <w:szCs w:val="18"/>
        </w:rPr>
        <w:t>at the community level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 to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sensitize regarding mental health </w:t>
      </w:r>
      <w:r w:rsidR="00791C84" w:rsidRPr="000A4D05">
        <w:rPr>
          <w:rFonts w:ascii="Times New Roman" w:hAnsi="Times New Roman" w:cs="Times New Roman"/>
          <w:sz w:val="18"/>
          <w:szCs w:val="18"/>
        </w:rPr>
        <w:t>well-being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through courtyard meetings, school campaigns, and </w:t>
      </w:r>
      <w:r w:rsidR="001A4867" w:rsidRPr="000A4D05">
        <w:rPr>
          <w:rFonts w:ascii="Times New Roman" w:hAnsi="Times New Roman" w:cs="Times New Roman"/>
          <w:sz w:val="18"/>
          <w:szCs w:val="18"/>
        </w:rPr>
        <w:t>mass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campaigns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. They also </w:t>
      </w:r>
      <w:r w:rsidR="00EE3032" w:rsidRPr="000A4D05">
        <w:rPr>
          <w:rFonts w:ascii="Times New Roman" w:hAnsi="Times New Roman" w:cs="Times New Roman"/>
          <w:sz w:val="18"/>
          <w:szCs w:val="18"/>
        </w:rPr>
        <w:t>identify people with mental health conditions provid</w:t>
      </w:r>
      <w:r w:rsidR="001A4867" w:rsidRPr="000A4D05">
        <w:rPr>
          <w:rFonts w:ascii="Times New Roman" w:hAnsi="Times New Roman" w:cs="Times New Roman"/>
          <w:sz w:val="18"/>
          <w:szCs w:val="18"/>
        </w:rPr>
        <w:t>e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psychosocial first aid </w:t>
      </w:r>
      <w:r w:rsidR="001A4867" w:rsidRPr="000A4D05">
        <w:rPr>
          <w:rFonts w:ascii="Times New Roman" w:hAnsi="Times New Roman" w:cs="Times New Roman"/>
          <w:sz w:val="18"/>
          <w:szCs w:val="18"/>
        </w:rPr>
        <w:t>(PC) and refer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severe cases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 in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to tertiary </w:t>
      </w:r>
      <w:r w:rsidR="001A4867" w:rsidRPr="000A4D05">
        <w:rPr>
          <w:rFonts w:ascii="Times New Roman" w:hAnsi="Times New Roman" w:cs="Times New Roman"/>
          <w:sz w:val="18"/>
          <w:szCs w:val="18"/>
        </w:rPr>
        <w:t>government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1A4867" w:rsidRPr="000A4D05">
        <w:rPr>
          <w:rFonts w:ascii="Times New Roman" w:hAnsi="Times New Roman" w:cs="Times New Roman"/>
          <w:sz w:val="18"/>
          <w:szCs w:val="18"/>
        </w:rPr>
        <w:t>facilities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. The </w:t>
      </w:r>
      <w:r w:rsidR="00EE3032" w:rsidRPr="000A4D05">
        <w:rPr>
          <w:rFonts w:ascii="Times New Roman" w:hAnsi="Times New Roman" w:cs="Times New Roman"/>
          <w:sz w:val="18"/>
          <w:szCs w:val="18"/>
        </w:rPr>
        <w:lastRenderedPageBreak/>
        <w:t>model has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 been built on the existing </w:t>
      </w:r>
      <w:r w:rsidR="00791C84" w:rsidRPr="000A4D05">
        <w:rPr>
          <w:rFonts w:ascii="Times New Roman" w:hAnsi="Times New Roman" w:cs="Times New Roman"/>
          <w:sz w:val="18"/>
          <w:szCs w:val="18"/>
        </w:rPr>
        <w:t>healthcare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 model to make it sustainable and efficient.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Findings: 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Over the project duration (June 2022-Jan, 2023) 149,720 people were sensitized regarding mental health and well-being. Around </w:t>
      </w:r>
      <w:r w:rsidR="00EE3032" w:rsidRPr="000A4D05">
        <w:rPr>
          <w:rFonts w:ascii="Times New Roman" w:hAnsi="Times New Roman" w:cs="Times New Roman"/>
          <w:sz w:val="18"/>
          <w:szCs w:val="18"/>
        </w:rPr>
        <w:t>1</w:t>
      </w:r>
      <w:r w:rsidR="001A4867" w:rsidRPr="000A4D05">
        <w:rPr>
          <w:rFonts w:ascii="Times New Roman" w:hAnsi="Times New Roman" w:cs="Times New Roman"/>
          <w:sz w:val="18"/>
          <w:szCs w:val="18"/>
        </w:rPr>
        <w:t>,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101 people </w:t>
      </w:r>
      <w:r w:rsidR="001A4867" w:rsidRPr="000A4D05">
        <w:rPr>
          <w:rFonts w:ascii="Times New Roman" w:hAnsi="Times New Roman" w:cs="Times New Roman"/>
          <w:sz w:val="18"/>
          <w:szCs w:val="18"/>
        </w:rPr>
        <w:t>were identified with mental health conditions and provided</w:t>
      </w:r>
      <w:r w:rsidR="00EE3032" w:rsidRPr="000A4D05">
        <w:rPr>
          <w:rFonts w:ascii="Times New Roman" w:hAnsi="Times New Roman" w:cs="Times New Roman"/>
          <w:sz w:val="18"/>
          <w:szCs w:val="18"/>
        </w:rPr>
        <w:t xml:space="preserve"> psychosocial services from </w:t>
      </w:r>
      <w:r w:rsidR="001A4867" w:rsidRPr="000A4D05">
        <w:rPr>
          <w:rFonts w:ascii="Times New Roman" w:hAnsi="Times New Roman" w:cs="Times New Roman"/>
          <w:sz w:val="18"/>
          <w:szCs w:val="18"/>
        </w:rPr>
        <w:t>the PCs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 (male 15.</w:t>
      </w:r>
      <w:r w:rsidR="001A4867" w:rsidRPr="000A4D05">
        <w:rPr>
          <w:rFonts w:ascii="Times New Roman" w:hAnsi="Times New Roman" w:cs="Times New Roman"/>
          <w:sz w:val="18"/>
          <w:szCs w:val="18"/>
        </w:rPr>
        <w:t>5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%, female 84.4%). 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Conclusion: 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Through this community mental health model we have been 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successfully 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able to integrate mental health 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services 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into </w:t>
      </w:r>
      <w:r w:rsidR="001A4867" w:rsidRPr="000A4D05">
        <w:rPr>
          <w:rFonts w:ascii="Times New Roman" w:hAnsi="Times New Roman" w:cs="Times New Roman"/>
          <w:sz w:val="18"/>
          <w:szCs w:val="18"/>
        </w:rPr>
        <w:t>existing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 health care s</w:t>
      </w:r>
      <w:r w:rsidR="001A4867" w:rsidRPr="000A4D05">
        <w:rPr>
          <w:rFonts w:ascii="Times New Roman" w:hAnsi="Times New Roman" w:cs="Times New Roman"/>
          <w:sz w:val="18"/>
          <w:szCs w:val="18"/>
        </w:rPr>
        <w:t>ystem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F0620D" w:rsidRPr="000A4D05">
        <w:rPr>
          <w:rFonts w:ascii="Times New Roman" w:hAnsi="Times New Roman" w:cs="Times New Roman"/>
          <w:sz w:val="18"/>
          <w:szCs w:val="18"/>
        </w:rPr>
        <w:t>and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1A4867" w:rsidRPr="000A4D05">
        <w:rPr>
          <w:rFonts w:ascii="Times New Roman" w:hAnsi="Times New Roman" w:cs="Times New Roman"/>
          <w:sz w:val="18"/>
          <w:szCs w:val="18"/>
        </w:rPr>
        <w:t xml:space="preserve">gradually </w:t>
      </w:r>
      <w:r w:rsidR="003012B1" w:rsidRPr="000A4D05">
        <w:rPr>
          <w:rFonts w:ascii="Times New Roman" w:hAnsi="Times New Roman" w:cs="Times New Roman"/>
          <w:sz w:val="18"/>
          <w:szCs w:val="18"/>
        </w:rPr>
        <w:t>minimiz</w:t>
      </w:r>
      <w:r w:rsidR="001A4867" w:rsidRPr="000A4D05">
        <w:rPr>
          <w:rFonts w:ascii="Times New Roman" w:hAnsi="Times New Roman" w:cs="Times New Roman"/>
          <w:sz w:val="18"/>
          <w:szCs w:val="18"/>
        </w:rPr>
        <w:t>ing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 the treatment gap in these two areas. </w:t>
      </w:r>
      <w:r w:rsidR="00F0620D" w:rsidRPr="000A4D05">
        <w:rPr>
          <w:rFonts w:ascii="Times New Roman" w:hAnsi="Times New Roman" w:cs="Times New Roman"/>
          <w:sz w:val="18"/>
          <w:szCs w:val="18"/>
        </w:rPr>
        <w:t xml:space="preserve">Recommendation: With the collaboration with Bangladesh government and BRAC, this model can scale up in others areas and ensure the mental health service. </w:t>
      </w:r>
      <w:r w:rsidR="003012B1" w:rsidRPr="000A4D05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2C020735" w14:textId="28291B2A" w:rsidR="003012B1" w:rsidRPr="000A4D05" w:rsidRDefault="009C616A" w:rsidP="00F73D00">
      <w:pPr>
        <w:rPr>
          <w:rFonts w:ascii="Times New Roman" w:hAnsi="Times New Roman" w:cs="Times New Roman"/>
          <w:sz w:val="18"/>
          <w:szCs w:val="18"/>
        </w:rPr>
      </w:pPr>
      <w:r w:rsidRPr="000A4D05">
        <w:rPr>
          <w:noProof/>
          <w:sz w:val="18"/>
          <w:szCs w:val="18"/>
          <w:lang w:val="en-IN" w:eastAsia="en-IN"/>
        </w:rPr>
        <w:drawing>
          <wp:anchor distT="0" distB="0" distL="114300" distR="114300" simplePos="0" relativeHeight="251660288" behindDoc="0" locked="0" layoutInCell="1" allowOverlap="1" wp14:anchorId="38D2C83D" wp14:editId="0BF1F2CD">
            <wp:simplePos x="0" y="0"/>
            <wp:positionH relativeFrom="page">
              <wp:align>right</wp:align>
            </wp:positionH>
            <wp:positionV relativeFrom="paragraph">
              <wp:posOffset>171695</wp:posOffset>
            </wp:positionV>
            <wp:extent cx="4031962" cy="2266065"/>
            <wp:effectExtent l="0" t="0" r="6985" b="1270"/>
            <wp:wrapThrough wrapText="bothSides">
              <wp:wrapPolygon edited="0">
                <wp:start x="0" y="0"/>
                <wp:lineTo x="0" y="21430"/>
                <wp:lineTo x="21535" y="21430"/>
                <wp:lineTo x="21535" y="0"/>
                <wp:lineTo x="0" y="0"/>
              </wp:wrapPolygon>
            </wp:wrapThrough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1962" cy="226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3977C7" w14:textId="44186D5E" w:rsidR="003012B1" w:rsidRPr="00F0620D" w:rsidRDefault="0066364F" w:rsidP="00F73D00">
      <w:pPr>
        <w:rPr>
          <w:rFonts w:ascii="Times New Roman" w:hAnsi="Times New Roman" w:cs="Times New Roman"/>
          <w:sz w:val="20"/>
          <w:szCs w:val="20"/>
        </w:rPr>
      </w:pPr>
      <w:r w:rsidRPr="00F0620D">
        <w:rPr>
          <w:rFonts w:ascii="Times New Roman" w:hAnsi="Times New Roman" w:cs="Times New Roman"/>
          <w:sz w:val="20"/>
          <w:szCs w:val="20"/>
        </w:rPr>
        <w:t xml:space="preserve">Figure: Community Mental Health Model </w:t>
      </w:r>
    </w:p>
    <w:p w14:paraId="47014919" w14:textId="77777777" w:rsidR="00F0620D" w:rsidRDefault="00F0620D" w:rsidP="0066364F">
      <w:pPr>
        <w:rPr>
          <w:rFonts w:ascii="Times New Roman" w:hAnsi="Times New Roman" w:cs="Times New Roman"/>
        </w:rPr>
        <w:sectPr w:rsidR="00F0620D" w:rsidSect="00F0620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D25CBDB" w14:textId="77777777" w:rsidR="00791C84" w:rsidRDefault="00791C84" w:rsidP="0066364F">
      <w:pPr>
        <w:rPr>
          <w:rFonts w:ascii="Times New Roman" w:hAnsi="Times New Roman" w:cs="Times New Roman"/>
        </w:rPr>
      </w:pPr>
    </w:p>
    <w:p w14:paraId="135BFA84" w14:textId="44FF31C9" w:rsidR="0066364F" w:rsidRDefault="006E532F" w:rsidP="006636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B9E891" wp14:editId="1014B5A8">
                <wp:simplePos x="0" y="0"/>
                <wp:positionH relativeFrom="column">
                  <wp:posOffset>54321</wp:posOffset>
                </wp:positionH>
                <wp:positionV relativeFrom="paragraph">
                  <wp:posOffset>96550</wp:posOffset>
                </wp:positionV>
                <wp:extent cx="6120142" cy="0"/>
                <wp:effectExtent l="0" t="0" r="0" b="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20142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705228B" id="Straight Connector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3pt,7.6pt" to="486.2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CmogEAAJIDAAAOAAAAZHJzL2Uyb0RvYy54bWysU01vEzEQvSPxHyzfyW4CqtAqmx5awQVB&#10;xUfvrnectWp7rLHJbv49YyfZIkA9oF4sf7z3Zt7MeHs9eycOQMli6OV61UoBQeNgw76XP75/ePNe&#10;ipRVGJTDAL08QpLXu9evtlPsYIMjugFIsEhI3RR7OeYcu6ZJegSv0gojBH40SF5lPtK+GUhNrO5d&#10;s2nbq2ZCGiKhhpT49vb0KHdV3xjQ+YsxCbJwveTccl2prg9lbXZb1e1JxdHqcxrqP7LwygYOukjd&#10;qqzET7J/SXmrCROavNLoGzTGaqge2M26/cPNt1FFqF64OCkuZUovJ6s/H27CHXEZppi6FO+ouJgN&#10;eWGcjffc0+qLMxVzLdtxKRvMWWi+vFpz7u82UujLW3OSKFKRUv4I6EXZ9NLZUBypTh0+pcxhGXqB&#10;8OEpibrLRwcF7MJXMMIOHOxtZdf5gBtH4qC4s8PjunSStSqyUIx1biG1z5PO2EKDOjMLcfM8cUHX&#10;iBjyQvQ2IP2LnOdLquaEv7g+eS22H3A41pbUcnDjq7PzkJbJ+v1c6U9fafcLAAD//wMAUEsDBBQA&#10;BgAIAAAAIQAIlgZA2gAAAAcBAAAPAAAAZHJzL2Rvd25yZXYueG1sTI5NTsMwEIX3SNzBGiR21MEq&#10;pQ1xqgqK2JQFoQdw4yGOGo+j2G3S2zOIBSzfj977ivXkO3HGIbaBNNzPMhBIdbAtNRr2n693SxAx&#10;GbKmC4QaLhhhXV5fFSa3YaQPPFepETxCMTcaXEp9LmWsHXoTZ6FH4uwrDN4klkMj7WBGHvedVFm2&#10;kN60xA/O9PjssD5WJ6/hTc13ym2G9yq+XKYx7bZhS0etb2+mzROIhFP6K8MPPqNDyUyHcCIbRadh&#10;ueAi2w8KBMerRzUHcfg1ZFnI//zlNwAAAP//AwBQSwECLQAUAAYACAAAACEAtoM4kv4AAADhAQAA&#10;EwAAAAAAAAAAAAAAAAAAAAAAW0NvbnRlbnRfVHlwZXNdLnhtbFBLAQItABQABgAIAAAAIQA4/SH/&#10;1gAAAJQBAAALAAAAAAAAAAAAAAAAAC8BAABfcmVscy8ucmVsc1BLAQItABQABgAIAAAAIQCCsjCm&#10;ogEAAJIDAAAOAAAAAAAAAAAAAAAAAC4CAABkcnMvZTJvRG9jLnhtbFBLAQItABQABgAIAAAAIQAI&#10;lgZA2gAAAAcBAAAPAAAAAAAAAAAAAAAAAPwDAABkcnMvZG93bnJldi54bWxQSwUGAAAAAAQABADz&#10;AAAAAwUAAAAA&#10;" strokecolor="black [3200]" strokeweight="1.5pt">
                <v:stroke joinstyle="miter"/>
              </v:line>
            </w:pict>
          </mc:Fallback>
        </mc:AlternateContent>
      </w:r>
    </w:p>
    <w:p w14:paraId="45538526" w14:textId="75C9EAF2" w:rsidR="00791C84" w:rsidRDefault="00725DC0" w:rsidP="006E532F">
      <w:pPr>
        <w:rPr>
          <w:rFonts w:ascii="Times New Roman" w:hAnsi="Times New Roman" w:cs="Times New Roman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1312" behindDoc="0" locked="0" layoutInCell="1" allowOverlap="1" wp14:anchorId="0CF507E6" wp14:editId="19A97A38">
            <wp:simplePos x="0" y="0"/>
            <wp:positionH relativeFrom="column">
              <wp:posOffset>4540313</wp:posOffset>
            </wp:positionH>
            <wp:positionV relativeFrom="paragraph">
              <wp:posOffset>56119</wp:posOffset>
            </wp:positionV>
            <wp:extent cx="1461375" cy="456974"/>
            <wp:effectExtent l="0" t="0" r="5715" b="635"/>
            <wp:wrapNone/>
            <wp:docPr id="129" name="Google Shape;129;p5" descr="BRAC-logo-magent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Google Shape;129;p5" descr="BRAC-logo-magenta"/>
                    <pic:cNvPicPr preferRelativeResize="0"/>
                  </pic:nvPicPr>
                  <pic:blipFill rotWithShape="1">
                    <a:blip r:embed="rId8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1488796" cy="465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1C84">
        <w:rPr>
          <w:noProof/>
          <w:lang w:val="en-IN" w:eastAsia="en-IN"/>
        </w:rPr>
        <w:drawing>
          <wp:inline distT="0" distB="0" distL="0" distR="0" wp14:anchorId="2C67E3F4" wp14:editId="68046ADC">
            <wp:extent cx="850392" cy="960120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4" t="7419" r="13486" b="23413"/>
                    <a:stretch/>
                  </pic:blipFill>
                  <pic:spPr bwMode="auto">
                    <a:xfrm>
                      <a:off x="0" y="0"/>
                      <a:ext cx="850392" cy="96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9478F" w14:textId="5D8B1624" w:rsidR="006E532F" w:rsidRPr="000A4D05" w:rsidRDefault="006E532F" w:rsidP="006E532F">
      <w:pPr>
        <w:rPr>
          <w:rFonts w:ascii="Times New Roman" w:hAnsi="Times New Roman" w:cs="Times New Roman"/>
          <w:sz w:val="18"/>
          <w:szCs w:val="18"/>
        </w:rPr>
      </w:pPr>
      <w:proofErr w:type="spellStart"/>
      <w:r w:rsidRPr="000A4D05">
        <w:rPr>
          <w:rFonts w:ascii="Times New Roman" w:hAnsi="Times New Roman" w:cs="Times New Roman"/>
          <w:sz w:val="18"/>
          <w:szCs w:val="18"/>
        </w:rPr>
        <w:t>Farjana</w:t>
      </w:r>
      <w:proofErr w:type="spellEnd"/>
      <w:r w:rsidRPr="000A4D05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0A4D05">
        <w:rPr>
          <w:rFonts w:ascii="Times New Roman" w:hAnsi="Times New Roman" w:cs="Times New Roman"/>
          <w:sz w:val="18"/>
          <w:szCs w:val="18"/>
        </w:rPr>
        <w:t>Sharmin</w:t>
      </w:r>
      <w:proofErr w:type="spellEnd"/>
      <w:r w:rsidRPr="000A4D05">
        <w:rPr>
          <w:rFonts w:ascii="Times New Roman" w:hAnsi="Times New Roman" w:cs="Times New Roman"/>
          <w:sz w:val="18"/>
          <w:szCs w:val="18"/>
        </w:rPr>
        <w:t xml:space="preserve"> has </w:t>
      </w:r>
      <w:r w:rsidR="001F3A4C" w:rsidRPr="000A4D05">
        <w:rPr>
          <w:rFonts w:ascii="Times New Roman" w:hAnsi="Times New Roman" w:cs="Times New Roman"/>
          <w:sz w:val="18"/>
          <w:szCs w:val="18"/>
        </w:rPr>
        <w:t xml:space="preserve">expertise </w:t>
      </w:r>
      <w:r w:rsidR="00935BEC" w:rsidRPr="000A4D05">
        <w:rPr>
          <w:rFonts w:ascii="Times New Roman" w:hAnsi="Times New Roman" w:cs="Times New Roman"/>
          <w:sz w:val="18"/>
          <w:szCs w:val="18"/>
        </w:rPr>
        <w:t xml:space="preserve">in </w:t>
      </w:r>
      <w:r w:rsidR="00C80023" w:rsidRPr="000A4D05">
        <w:rPr>
          <w:rFonts w:ascii="Times New Roman" w:hAnsi="Times New Roman" w:cs="Times New Roman"/>
          <w:sz w:val="18"/>
          <w:szCs w:val="18"/>
        </w:rPr>
        <w:t xml:space="preserve">diagnosing and evaluating mental and emotional disorders of </w:t>
      </w:r>
      <w:r w:rsidR="00935BEC" w:rsidRPr="000A4D05">
        <w:rPr>
          <w:rFonts w:ascii="Times New Roman" w:hAnsi="Times New Roman" w:cs="Times New Roman"/>
          <w:sz w:val="18"/>
          <w:szCs w:val="18"/>
        </w:rPr>
        <w:t>individuals</w:t>
      </w:r>
      <w:r w:rsidR="00C80023" w:rsidRPr="000A4D05">
        <w:rPr>
          <w:rFonts w:ascii="Times New Roman" w:hAnsi="Times New Roman" w:cs="Times New Roman"/>
          <w:sz w:val="18"/>
          <w:szCs w:val="18"/>
        </w:rPr>
        <w:t xml:space="preserve"> through observation, clinical </w:t>
      </w:r>
      <w:r w:rsidR="00935BEC" w:rsidRPr="000A4D05">
        <w:rPr>
          <w:rFonts w:ascii="Times New Roman" w:hAnsi="Times New Roman" w:cs="Times New Roman"/>
          <w:sz w:val="18"/>
          <w:szCs w:val="18"/>
        </w:rPr>
        <w:t>interviews</w:t>
      </w:r>
      <w:r w:rsidR="00CF34C2" w:rsidRPr="000A4D05">
        <w:rPr>
          <w:rFonts w:ascii="Times New Roman" w:hAnsi="Times New Roman" w:cs="Times New Roman"/>
          <w:sz w:val="18"/>
          <w:szCs w:val="18"/>
        </w:rPr>
        <w:t xml:space="preserve">, psychometric tools, formulating and administrating scientific intervention. Right now she is working in BRAC Health Nutrition and Population </w:t>
      </w:r>
      <w:proofErr w:type="spellStart"/>
      <w:r w:rsidR="00CF34C2" w:rsidRPr="000A4D05">
        <w:rPr>
          <w:rFonts w:ascii="Times New Roman" w:hAnsi="Times New Roman" w:cs="Times New Roman"/>
          <w:sz w:val="18"/>
          <w:szCs w:val="18"/>
        </w:rPr>
        <w:t>Programme</w:t>
      </w:r>
      <w:proofErr w:type="spellEnd"/>
      <w:r w:rsidR="00CF34C2" w:rsidRPr="000A4D05">
        <w:rPr>
          <w:rFonts w:ascii="Times New Roman" w:hAnsi="Times New Roman" w:cs="Times New Roman"/>
          <w:sz w:val="18"/>
          <w:szCs w:val="18"/>
        </w:rPr>
        <w:t xml:space="preserve"> as </w:t>
      </w:r>
      <w:r w:rsidR="00725DC0" w:rsidRPr="000A4D05">
        <w:rPr>
          <w:rFonts w:ascii="Times New Roman" w:hAnsi="Times New Roman" w:cs="Times New Roman"/>
          <w:sz w:val="18"/>
          <w:szCs w:val="18"/>
        </w:rPr>
        <w:t xml:space="preserve">a </w:t>
      </w:r>
      <w:proofErr w:type="spellStart"/>
      <w:r w:rsidR="00CF34C2" w:rsidRPr="000A4D05">
        <w:rPr>
          <w:rFonts w:ascii="Times New Roman" w:hAnsi="Times New Roman" w:cs="Times New Roman"/>
          <w:sz w:val="18"/>
          <w:szCs w:val="18"/>
        </w:rPr>
        <w:t>programme</w:t>
      </w:r>
      <w:proofErr w:type="spellEnd"/>
      <w:r w:rsidR="00CF34C2" w:rsidRPr="000A4D05">
        <w:rPr>
          <w:rFonts w:ascii="Times New Roman" w:hAnsi="Times New Roman" w:cs="Times New Roman"/>
          <w:sz w:val="18"/>
          <w:szCs w:val="18"/>
        </w:rPr>
        <w:t xml:space="preserve"> manager </w:t>
      </w:r>
      <w:r w:rsidR="00935BEC" w:rsidRPr="000A4D05">
        <w:rPr>
          <w:rFonts w:ascii="Times New Roman" w:hAnsi="Times New Roman" w:cs="Times New Roman"/>
          <w:sz w:val="18"/>
          <w:szCs w:val="18"/>
        </w:rPr>
        <w:t>and leading in the development of a community mental health model</w:t>
      </w:r>
      <w:r w:rsidR="00725DC0" w:rsidRPr="000A4D05">
        <w:rPr>
          <w:rFonts w:ascii="Times New Roman" w:hAnsi="Times New Roman" w:cs="Times New Roman"/>
          <w:sz w:val="18"/>
          <w:szCs w:val="18"/>
        </w:rPr>
        <w:t xml:space="preserve"> in national level with the partnership government of Bangladesh</w:t>
      </w:r>
      <w:r w:rsidR="00CF34C2" w:rsidRPr="000A4D05">
        <w:rPr>
          <w:rFonts w:ascii="Times New Roman" w:hAnsi="Times New Roman" w:cs="Times New Roman"/>
          <w:sz w:val="18"/>
          <w:szCs w:val="18"/>
        </w:rPr>
        <w:t xml:space="preserve">. She has done </w:t>
      </w:r>
      <w:r w:rsidR="00725DC0" w:rsidRPr="000A4D05">
        <w:rPr>
          <w:rFonts w:ascii="Times New Roman" w:hAnsi="Times New Roman" w:cs="Times New Roman"/>
          <w:sz w:val="18"/>
          <w:szCs w:val="18"/>
        </w:rPr>
        <w:t xml:space="preserve">the </w:t>
      </w:r>
      <w:r w:rsidR="00CF34C2" w:rsidRPr="000A4D05">
        <w:rPr>
          <w:rFonts w:ascii="Times New Roman" w:hAnsi="Times New Roman" w:cs="Times New Roman"/>
          <w:sz w:val="18"/>
          <w:szCs w:val="18"/>
        </w:rPr>
        <w:t xml:space="preserve">research and </w:t>
      </w:r>
      <w:r w:rsidR="00791C84" w:rsidRPr="000A4D05">
        <w:rPr>
          <w:rFonts w:ascii="Times New Roman" w:hAnsi="Times New Roman" w:cs="Times New Roman"/>
          <w:sz w:val="18"/>
          <w:szCs w:val="18"/>
        </w:rPr>
        <w:t>contributed</w:t>
      </w:r>
      <w:r w:rsidR="00CF34C2" w:rsidRPr="000A4D05">
        <w:rPr>
          <w:rFonts w:ascii="Times New Roman" w:hAnsi="Times New Roman" w:cs="Times New Roman"/>
          <w:sz w:val="18"/>
          <w:szCs w:val="18"/>
        </w:rPr>
        <w:t xml:space="preserve"> </w:t>
      </w:r>
      <w:r w:rsidR="00725DC0" w:rsidRPr="000A4D05">
        <w:rPr>
          <w:rFonts w:ascii="Times New Roman" w:hAnsi="Times New Roman" w:cs="Times New Roman"/>
          <w:sz w:val="18"/>
          <w:szCs w:val="18"/>
        </w:rPr>
        <w:t>national-level</w:t>
      </w:r>
      <w:r w:rsidR="00CF34C2" w:rsidRPr="000A4D05">
        <w:rPr>
          <w:rFonts w:ascii="Times New Roman" w:hAnsi="Times New Roman" w:cs="Times New Roman"/>
          <w:sz w:val="18"/>
          <w:szCs w:val="18"/>
        </w:rPr>
        <w:t xml:space="preserve"> mental health </w:t>
      </w:r>
      <w:r w:rsidR="00791C84" w:rsidRPr="000A4D05">
        <w:rPr>
          <w:rFonts w:ascii="Times New Roman" w:hAnsi="Times New Roman" w:cs="Times New Roman"/>
          <w:sz w:val="18"/>
          <w:szCs w:val="18"/>
        </w:rPr>
        <w:t>situations</w:t>
      </w:r>
      <w:r w:rsidR="00935BEC" w:rsidRPr="000A4D05">
        <w:rPr>
          <w:rFonts w:ascii="Times New Roman" w:hAnsi="Times New Roman" w:cs="Times New Roman"/>
          <w:sz w:val="18"/>
          <w:szCs w:val="18"/>
        </w:rPr>
        <w:t xml:space="preserve"> (</w:t>
      </w:r>
      <w:proofErr w:type="gramStart"/>
      <w:r w:rsidR="00935BEC" w:rsidRPr="000A4D05">
        <w:rPr>
          <w:rFonts w:ascii="Times New Roman" w:hAnsi="Times New Roman" w:cs="Times New Roman"/>
          <w:sz w:val="18"/>
          <w:szCs w:val="18"/>
        </w:rPr>
        <w:t>intervene</w:t>
      </w:r>
      <w:proofErr w:type="gramEnd"/>
      <w:r w:rsidR="00935BEC" w:rsidRPr="000A4D05">
        <w:rPr>
          <w:rFonts w:ascii="Times New Roman" w:hAnsi="Times New Roman" w:cs="Times New Roman"/>
          <w:sz w:val="18"/>
          <w:szCs w:val="18"/>
        </w:rPr>
        <w:t xml:space="preserve"> Rana plaza incidents, </w:t>
      </w:r>
      <w:r w:rsidR="00791C84" w:rsidRPr="000A4D05">
        <w:rPr>
          <w:rFonts w:ascii="Times New Roman" w:hAnsi="Times New Roman" w:cs="Times New Roman"/>
          <w:sz w:val="18"/>
          <w:szCs w:val="18"/>
        </w:rPr>
        <w:t>Nepal plan crushed, burn</w:t>
      </w:r>
      <w:r w:rsidR="00725DC0" w:rsidRPr="000A4D05">
        <w:rPr>
          <w:rFonts w:ascii="Times New Roman" w:hAnsi="Times New Roman" w:cs="Times New Roman"/>
          <w:sz w:val="18"/>
          <w:szCs w:val="18"/>
        </w:rPr>
        <w:t>,</w:t>
      </w:r>
      <w:r w:rsidR="00791C84" w:rsidRPr="000A4D05">
        <w:rPr>
          <w:rFonts w:ascii="Times New Roman" w:hAnsi="Times New Roman" w:cs="Times New Roman"/>
          <w:sz w:val="18"/>
          <w:szCs w:val="18"/>
        </w:rPr>
        <w:t xml:space="preserve"> and acid survivors).  </w:t>
      </w:r>
    </w:p>
    <w:p w14:paraId="3BDD46CF" w14:textId="7E146507" w:rsidR="00725DC0" w:rsidRDefault="00725DC0" w:rsidP="00725DC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Email:farjana.sharmin1@brac.net </w:t>
      </w:r>
    </w:p>
    <w:p w14:paraId="6F74B26E" w14:textId="498C156C" w:rsidR="000A4D05" w:rsidRDefault="000A4D05" w:rsidP="00725DC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1EB9A9" wp14:editId="79C95B03">
                <wp:simplePos x="0" y="0"/>
                <wp:positionH relativeFrom="column">
                  <wp:posOffset>1031586</wp:posOffset>
                </wp:positionH>
                <wp:positionV relativeFrom="paragraph">
                  <wp:posOffset>53220</wp:posOffset>
                </wp:positionV>
                <wp:extent cx="4069533" cy="9054"/>
                <wp:effectExtent l="0" t="0" r="26670" b="2921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69533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7549414A" id="Straight Connector 3" o:spid="_x0000_s1026" style="position:absolute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1.25pt,4.2pt" to="401.7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cynQEAAIsDAAAOAAAAZHJzL2Uyb0RvYy54bWysU8tu2zAQvBfoPxC815LzQiNYziFBcgnS&#10;IEk/gKaWFlGSS5CMJf99l7QtF0lRFEEuKz5mdneGq8XVaA3bQIgaXcvns5ozcBI77dYt//ly++07&#10;ZzEJ1wmDDlq+hcivll+/LAbfwAn2aDoIjJK42Ay+5X1KvqmqKHuwIs7Qg6NLhcGKRNuwrrogBspu&#10;TXVS1xfVgKHzASXESKc3u0u+LPmVApl+KBUhMdNy6i2VGEpc5VgtF6JZB+F7LfdtiA90YYV2VHRK&#10;dSOSYK9Bv0tltQwYUaWZRFuhUlpC0UBq5vUbNc+98FC0kDnRTzbFz0srHzbX7jGQDYOPTfSPIasY&#10;VbD5S/2xsZi1ncyCMTFJh2f1xeX56Slnku4u6/Oz7GV15PoQ0x2gZXnRcqNdliIasbmPaQc9QIh3&#10;rF5WaWsgg417AsV0R/XmhV0GA65NYBtBT9r9mu/LFmSmKG3MRKr/TdpjMw3KsPwvcUKXiujSRLTa&#10;Yfhb1TQeWlU7/EH1TmuWvcJuW96i2EEvXgzdT2ceqT/3hX78h5a/AQAA//8DAFBLAwQUAAYACAAA&#10;ACEAyH6k7NsAAAAHAQAADwAAAGRycy9kb3ducmV2LnhtbEyOwU7DMBBE70j8g7VI3KhDgCiEOFVV&#10;CSEuiKZwd2PXCdjryHbS8Pcsp3Kb0YxmXr1enGWzDnHwKOB2lQHT2Hk1oBHwsX++KYHFJFFJ61EL&#10;+NER1s3lRS0r5U+403ObDKMRjJUU0Kc0VpzHrtdOxpUfNVJ29MHJRDYYroI80bizPM+ygjs5ID30&#10;ctTbXnff7eQE2Ncwf5qt2cTpZVe0X+/H/G0/C3F9tWyegCW9pHMZ/vAJHRpiOvgJVWSWfJE/UFVA&#10;eQ+M8jK7I3EQ8FgCb2r+n7/5BQAA//8DAFBLAQItABQABgAIAAAAIQC2gziS/gAAAOEBAAATAAAA&#10;AAAAAAAAAAAAAAAAAABbQ29udGVudF9UeXBlc10ueG1sUEsBAi0AFAAGAAgAAAAhADj9If/WAAAA&#10;lAEAAAsAAAAAAAAAAAAAAAAALwEAAF9yZWxzLy5yZWxzUEsBAi0AFAAGAAgAAAAhAE6UdzKdAQAA&#10;iwMAAA4AAAAAAAAAAAAAAAAALgIAAGRycy9lMm9Eb2MueG1sUEsBAi0AFAAGAAgAAAAhAMh+pOzb&#10;AAAABw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16B3B13C" w14:textId="24CE8FA7" w:rsidR="00725DC0" w:rsidRPr="000A4D05" w:rsidRDefault="00725DC0" w:rsidP="006E532F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0A4D05">
        <w:rPr>
          <w:rFonts w:ascii="Times New Roman" w:hAnsi="Times New Roman" w:cs="Times New Roman"/>
          <w:b/>
          <w:bCs/>
          <w:sz w:val="16"/>
          <w:szCs w:val="16"/>
        </w:rPr>
        <w:t>Presenting author details</w:t>
      </w:r>
    </w:p>
    <w:p w14:paraId="2369CB6B" w14:textId="76FC6FD8" w:rsidR="00725DC0" w:rsidRPr="000A4D05" w:rsidRDefault="00725DC0" w:rsidP="006E532F">
      <w:pPr>
        <w:rPr>
          <w:rFonts w:ascii="Times New Roman" w:hAnsi="Times New Roman" w:cs="Times New Roman"/>
          <w:sz w:val="16"/>
          <w:szCs w:val="16"/>
        </w:rPr>
      </w:pPr>
      <w:r w:rsidRPr="000A4D05">
        <w:rPr>
          <w:rFonts w:ascii="Times New Roman" w:hAnsi="Times New Roman" w:cs="Times New Roman"/>
          <w:sz w:val="16"/>
          <w:szCs w:val="16"/>
        </w:rPr>
        <w:t xml:space="preserve">Full name: </w:t>
      </w:r>
      <w:proofErr w:type="spellStart"/>
      <w:r w:rsidRPr="000A4D05">
        <w:rPr>
          <w:rFonts w:ascii="Times New Roman" w:hAnsi="Times New Roman" w:cs="Times New Roman"/>
          <w:sz w:val="16"/>
          <w:szCs w:val="16"/>
        </w:rPr>
        <w:t>Farjana</w:t>
      </w:r>
      <w:proofErr w:type="spellEnd"/>
      <w:r w:rsidRPr="000A4D05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A4D05">
        <w:rPr>
          <w:rFonts w:ascii="Times New Roman" w:hAnsi="Times New Roman" w:cs="Times New Roman"/>
          <w:sz w:val="16"/>
          <w:szCs w:val="16"/>
        </w:rPr>
        <w:t>Sharmin</w:t>
      </w:r>
      <w:proofErr w:type="spellEnd"/>
    </w:p>
    <w:p w14:paraId="4D5BA130" w14:textId="209FDCC7" w:rsidR="00725DC0" w:rsidRPr="000A4D05" w:rsidRDefault="00725DC0" w:rsidP="006E532F">
      <w:pPr>
        <w:rPr>
          <w:rFonts w:ascii="Times New Roman" w:hAnsi="Times New Roman" w:cs="Times New Roman"/>
          <w:sz w:val="16"/>
          <w:szCs w:val="16"/>
        </w:rPr>
      </w:pPr>
      <w:r w:rsidRPr="000A4D05">
        <w:rPr>
          <w:rFonts w:ascii="Times New Roman" w:hAnsi="Times New Roman" w:cs="Times New Roman"/>
          <w:sz w:val="16"/>
          <w:szCs w:val="16"/>
        </w:rPr>
        <w:t>Contact number: +8801722121296</w:t>
      </w:r>
    </w:p>
    <w:p w14:paraId="2FE57D75" w14:textId="15C27117" w:rsidR="00725DC0" w:rsidRPr="000A4D05" w:rsidRDefault="00725DC0" w:rsidP="006E532F">
      <w:pPr>
        <w:rPr>
          <w:rStyle w:val="vanity-namedomain"/>
          <w:rFonts w:ascii="Segoe UI" w:hAnsi="Segoe UI" w:cs="Segoe UI"/>
          <w:sz w:val="16"/>
          <w:szCs w:val="16"/>
          <w:bdr w:val="none" w:sz="0" w:space="0" w:color="auto" w:frame="1"/>
          <w:shd w:val="clear" w:color="auto" w:fill="FFFFFF"/>
        </w:rPr>
      </w:pPr>
      <w:r w:rsidRPr="000A4D05">
        <w:rPr>
          <w:rFonts w:ascii="Times New Roman" w:hAnsi="Times New Roman" w:cs="Times New Roman"/>
          <w:sz w:val="16"/>
          <w:szCs w:val="16"/>
        </w:rPr>
        <w:t xml:space="preserve">Linked In account: </w:t>
      </w:r>
      <w:hyperlink r:id="rId10" w:history="1">
        <w:r w:rsidR="00A9110D" w:rsidRPr="000A4D05">
          <w:rPr>
            <w:rStyle w:val="Hyperlink"/>
            <w:rFonts w:ascii="Segoe UI" w:hAnsi="Segoe UI" w:cs="Segoe UI"/>
            <w:sz w:val="16"/>
            <w:szCs w:val="16"/>
            <w:bdr w:val="none" w:sz="0" w:space="0" w:color="auto" w:frame="1"/>
            <w:shd w:val="clear" w:color="auto" w:fill="FFFFFF"/>
          </w:rPr>
          <w:t>www.linkedin.com/in/farjana-sharmin-958176199</w:t>
        </w:r>
      </w:hyperlink>
    </w:p>
    <w:p w14:paraId="5F79426A" w14:textId="1E596C7B" w:rsidR="000A4D05" w:rsidRPr="000A4D05" w:rsidRDefault="000A4D05" w:rsidP="006E532F">
      <w:pPr>
        <w:rPr>
          <w:rStyle w:val="break-words"/>
          <w:rFonts w:ascii="Times New Roman" w:hAnsi="Times New Roman" w:cs="Times New Roman"/>
          <w:sz w:val="16"/>
          <w:szCs w:val="16"/>
          <w:bdr w:val="none" w:sz="0" w:space="0" w:color="auto" w:frame="1"/>
          <w:shd w:val="clear" w:color="auto" w:fill="FFFFFF"/>
        </w:rPr>
      </w:pPr>
      <w:r w:rsidRPr="000A4D05">
        <w:rPr>
          <w:rStyle w:val="vanity-namedomain"/>
          <w:rFonts w:ascii="Times New Roman" w:hAnsi="Times New Roman" w:cs="Times New Roman"/>
          <w:sz w:val="16"/>
          <w:szCs w:val="16"/>
          <w:bdr w:val="none" w:sz="0" w:space="0" w:color="auto" w:frame="1"/>
          <w:shd w:val="clear" w:color="auto" w:fill="FFFFFF"/>
        </w:rPr>
        <w:t xml:space="preserve">Category: Oral presentation </w:t>
      </w:r>
    </w:p>
    <w:p w14:paraId="01201072" w14:textId="77777777" w:rsidR="00A9110D" w:rsidRDefault="00A9110D" w:rsidP="006E532F">
      <w:pPr>
        <w:rPr>
          <w:rFonts w:ascii="Times New Roman" w:hAnsi="Times New Roman" w:cs="Times New Roman"/>
          <w:sz w:val="20"/>
          <w:szCs w:val="20"/>
        </w:rPr>
      </w:pPr>
    </w:p>
    <w:p w14:paraId="2E06FFAB" w14:textId="77777777" w:rsidR="00725DC0" w:rsidRPr="00725DC0" w:rsidRDefault="00725DC0" w:rsidP="006E532F">
      <w:pPr>
        <w:rPr>
          <w:rFonts w:ascii="Times New Roman" w:hAnsi="Times New Roman" w:cs="Times New Roman"/>
          <w:sz w:val="20"/>
          <w:szCs w:val="20"/>
        </w:rPr>
      </w:pPr>
    </w:p>
    <w:sectPr w:rsidR="00725DC0" w:rsidRPr="00725DC0" w:rsidSect="009C616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1381A"/>
    <w:multiLevelType w:val="hybridMultilevel"/>
    <w:tmpl w:val="7FB84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D00"/>
    <w:rsid w:val="000A4D05"/>
    <w:rsid w:val="001A4867"/>
    <w:rsid w:val="001F3A4C"/>
    <w:rsid w:val="002B51BD"/>
    <w:rsid w:val="003012B1"/>
    <w:rsid w:val="00480457"/>
    <w:rsid w:val="005D0DC3"/>
    <w:rsid w:val="0066364F"/>
    <w:rsid w:val="006E532F"/>
    <w:rsid w:val="00725DC0"/>
    <w:rsid w:val="00742D1D"/>
    <w:rsid w:val="00791C84"/>
    <w:rsid w:val="0081781D"/>
    <w:rsid w:val="00935BEC"/>
    <w:rsid w:val="009C616A"/>
    <w:rsid w:val="009F6A61"/>
    <w:rsid w:val="00A9110D"/>
    <w:rsid w:val="00C80023"/>
    <w:rsid w:val="00CB1A5E"/>
    <w:rsid w:val="00CF34C2"/>
    <w:rsid w:val="00EE3032"/>
    <w:rsid w:val="00F0620D"/>
    <w:rsid w:val="00F7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25A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64F"/>
    <w:pPr>
      <w:ind w:left="720"/>
      <w:contextualSpacing/>
    </w:pPr>
  </w:style>
  <w:style w:type="character" w:customStyle="1" w:styleId="vanity-namedomain">
    <w:name w:val="vanity-name__domain"/>
    <w:basedOn w:val="DefaultParagraphFont"/>
    <w:rsid w:val="00A9110D"/>
  </w:style>
  <w:style w:type="character" w:customStyle="1" w:styleId="break-words">
    <w:name w:val="break-words"/>
    <w:basedOn w:val="DefaultParagraphFont"/>
    <w:rsid w:val="00A9110D"/>
  </w:style>
  <w:style w:type="character" w:styleId="Hyperlink">
    <w:name w:val="Hyperlink"/>
    <w:basedOn w:val="DefaultParagraphFont"/>
    <w:uiPriority w:val="99"/>
    <w:unhideWhenUsed/>
    <w:rsid w:val="00A9110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110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D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364F"/>
    <w:pPr>
      <w:ind w:left="720"/>
      <w:contextualSpacing/>
    </w:pPr>
  </w:style>
  <w:style w:type="character" w:customStyle="1" w:styleId="vanity-namedomain">
    <w:name w:val="vanity-name__domain"/>
    <w:basedOn w:val="DefaultParagraphFont"/>
    <w:rsid w:val="00A9110D"/>
  </w:style>
  <w:style w:type="character" w:customStyle="1" w:styleId="break-words">
    <w:name w:val="break-words"/>
    <w:basedOn w:val="DefaultParagraphFont"/>
    <w:rsid w:val="00A9110D"/>
  </w:style>
  <w:style w:type="character" w:styleId="Hyperlink">
    <w:name w:val="Hyperlink"/>
    <w:basedOn w:val="DefaultParagraphFont"/>
    <w:uiPriority w:val="99"/>
    <w:unhideWhenUsed/>
    <w:rsid w:val="00A9110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110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D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image" Target="media/image2.sv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nkedin.com/in/farjana-sharmin-95817619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FARJANA SHARMIN</dc:creator>
  <cp:lastModifiedBy>Global Summit on Affiliate Marketing</cp:lastModifiedBy>
  <cp:revision>2</cp:revision>
  <dcterms:created xsi:type="dcterms:W3CDTF">2023-02-10T03:50:00Z</dcterms:created>
  <dcterms:modified xsi:type="dcterms:W3CDTF">2023-02-10T03:50:00Z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c5f6f686-316f-445e-851b-520c3c083165</vt:lpwstr>
  </property>
</Properties>
</file>