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715" w:rsidRDefault="00697715" w:rsidP="00697715">
      <w:pPr>
        <w:rPr>
          <w:rFonts w:ascii="Times New Roman" w:hAnsi="Times New Roman" w:cs="Times New Roman"/>
          <w:color w:val="000000" w:themeColor="text1"/>
          <w:sz w:val="20"/>
          <w:szCs w:val="20"/>
        </w:rPr>
      </w:pPr>
    </w:p>
    <w:p w:rsidR="00FB1166" w:rsidRPr="009F0EF4" w:rsidRDefault="00FB1166" w:rsidP="00FB1166">
      <w:pPr>
        <w:spacing w:after="0"/>
        <w:jc w:val="center"/>
        <w:rPr>
          <w:rFonts w:ascii="Times New Roman" w:eastAsiaTheme="majorEastAsia" w:hAnsi="Times New Roman" w:cs="Times New Roman"/>
          <w:bCs/>
          <w:iCs/>
          <w:color w:val="000000" w:themeColor="text1"/>
          <w:sz w:val="20"/>
          <w:szCs w:val="20"/>
        </w:rPr>
      </w:pPr>
      <w:r w:rsidRPr="009F0EF4">
        <w:rPr>
          <w:rFonts w:ascii="Times New Roman" w:eastAsiaTheme="majorEastAsia" w:hAnsi="Times New Roman" w:cs="Times New Roman"/>
          <w:bCs/>
          <w:iCs/>
          <w:color w:val="000000" w:themeColor="text1"/>
          <w:sz w:val="20"/>
          <w:szCs w:val="20"/>
        </w:rPr>
        <w:t>4th World Summit on</w:t>
      </w:r>
    </w:p>
    <w:p w:rsidR="00FB1166" w:rsidRPr="009F0EF4" w:rsidRDefault="00FB1166" w:rsidP="009F0EF4">
      <w:pPr>
        <w:spacing w:after="0"/>
        <w:rPr>
          <w:rFonts w:ascii="Times New Roman" w:eastAsiaTheme="majorEastAsia" w:hAnsi="Times New Roman" w:cs="Times New Roman"/>
          <w:b/>
          <w:bCs/>
          <w:iCs/>
          <w:color w:val="000000" w:themeColor="text1"/>
          <w:sz w:val="20"/>
          <w:szCs w:val="20"/>
        </w:rPr>
      </w:pPr>
      <w:r w:rsidRPr="009F0EF4">
        <w:rPr>
          <w:rFonts w:ascii="Times New Roman" w:eastAsiaTheme="majorEastAsia" w:hAnsi="Times New Roman" w:cs="Times New Roman"/>
          <w:bCs/>
          <w:iCs/>
          <w:color w:val="000000" w:themeColor="text1"/>
          <w:sz w:val="20"/>
          <w:szCs w:val="20"/>
        </w:rPr>
        <w:t xml:space="preserve">                                         </w:t>
      </w:r>
      <w:r w:rsidR="009F0EF4">
        <w:rPr>
          <w:rFonts w:ascii="Times New Roman" w:eastAsiaTheme="majorEastAsia" w:hAnsi="Times New Roman" w:cs="Times New Roman"/>
          <w:bCs/>
          <w:iCs/>
          <w:color w:val="000000" w:themeColor="text1"/>
          <w:sz w:val="20"/>
          <w:szCs w:val="20"/>
        </w:rPr>
        <w:tab/>
      </w:r>
      <w:r w:rsidR="009F0EF4">
        <w:rPr>
          <w:rFonts w:ascii="Times New Roman" w:eastAsiaTheme="majorEastAsia" w:hAnsi="Times New Roman" w:cs="Times New Roman"/>
          <w:bCs/>
          <w:iCs/>
          <w:color w:val="000000" w:themeColor="text1"/>
          <w:sz w:val="20"/>
          <w:szCs w:val="20"/>
        </w:rPr>
        <w:tab/>
      </w:r>
      <w:r w:rsidRPr="009F0EF4">
        <w:rPr>
          <w:rFonts w:ascii="Times New Roman" w:eastAsiaTheme="majorEastAsia" w:hAnsi="Times New Roman" w:cs="Times New Roman"/>
          <w:bCs/>
          <w:iCs/>
          <w:color w:val="000000" w:themeColor="text1"/>
          <w:sz w:val="20"/>
          <w:szCs w:val="20"/>
        </w:rPr>
        <w:t xml:space="preserve"> Neonatology, </w:t>
      </w:r>
      <w:proofErr w:type="spellStart"/>
      <w:r w:rsidRPr="009F0EF4">
        <w:rPr>
          <w:rFonts w:ascii="Times New Roman" w:eastAsiaTheme="majorEastAsia" w:hAnsi="Times New Roman" w:cs="Times New Roman"/>
          <w:bCs/>
          <w:iCs/>
          <w:color w:val="000000" w:themeColor="text1"/>
          <w:sz w:val="20"/>
          <w:szCs w:val="20"/>
        </w:rPr>
        <w:t>Pediatrics</w:t>
      </w:r>
      <w:proofErr w:type="spellEnd"/>
      <w:r w:rsidRPr="009F0EF4">
        <w:rPr>
          <w:rFonts w:ascii="Times New Roman" w:eastAsiaTheme="majorEastAsia" w:hAnsi="Times New Roman" w:cs="Times New Roman"/>
          <w:bCs/>
          <w:iCs/>
          <w:color w:val="000000" w:themeColor="text1"/>
          <w:sz w:val="20"/>
          <w:szCs w:val="20"/>
        </w:rPr>
        <w:t xml:space="preserve"> and Developmental Medicine</w:t>
      </w:r>
      <w:r w:rsidRPr="009F0EF4">
        <w:rPr>
          <w:rFonts w:ascii="Times New Roman" w:eastAsiaTheme="majorEastAsia" w:hAnsi="Times New Roman" w:cs="Times New Roman"/>
          <w:b/>
          <w:bCs/>
          <w:iCs/>
          <w:color w:val="000000" w:themeColor="text1"/>
          <w:sz w:val="20"/>
          <w:szCs w:val="20"/>
        </w:rPr>
        <w:br/>
        <w:t xml:space="preserve">                                                        </w:t>
      </w:r>
      <w:r w:rsidR="009F0EF4">
        <w:rPr>
          <w:rFonts w:ascii="Times New Roman" w:eastAsiaTheme="majorEastAsia" w:hAnsi="Times New Roman" w:cs="Times New Roman"/>
          <w:b/>
          <w:bCs/>
          <w:iCs/>
          <w:color w:val="000000" w:themeColor="text1"/>
          <w:sz w:val="20"/>
          <w:szCs w:val="20"/>
        </w:rPr>
        <w:t xml:space="preserve">             </w:t>
      </w:r>
      <w:r w:rsidRPr="009F0EF4">
        <w:rPr>
          <w:rFonts w:ascii="Times New Roman" w:eastAsiaTheme="majorEastAsia" w:hAnsi="Times New Roman" w:cs="Times New Roman"/>
          <w:b/>
          <w:bCs/>
          <w:iCs/>
          <w:color w:val="000000" w:themeColor="text1"/>
          <w:sz w:val="20"/>
          <w:szCs w:val="20"/>
        </w:rPr>
        <w:t xml:space="preserve"> Zurich, Switzerland</w:t>
      </w:r>
      <w:r w:rsidR="00D028F5" w:rsidRPr="009F0EF4">
        <w:rPr>
          <w:rFonts w:ascii="Times New Roman" w:eastAsiaTheme="majorEastAsia" w:hAnsi="Times New Roman" w:cs="Times New Roman"/>
          <w:b/>
          <w:bCs/>
          <w:iCs/>
          <w:color w:val="000000" w:themeColor="text1"/>
          <w:sz w:val="20"/>
          <w:szCs w:val="20"/>
        </w:rPr>
        <w:t xml:space="preserve"> </w:t>
      </w:r>
      <w:r w:rsidR="00CB40CA" w:rsidRPr="009F0EF4">
        <w:rPr>
          <w:rFonts w:ascii="Times New Roman" w:eastAsiaTheme="majorEastAsia" w:hAnsi="Times New Roman" w:cs="Times New Roman"/>
          <w:b/>
          <w:bCs/>
          <w:iCs/>
          <w:color w:val="000000" w:themeColor="text1"/>
          <w:sz w:val="20"/>
          <w:szCs w:val="20"/>
        </w:rPr>
        <w:t>|</w:t>
      </w:r>
      <w:r w:rsidR="00CB40CA" w:rsidRPr="009F0EF4">
        <w:rPr>
          <w:sz w:val="20"/>
          <w:szCs w:val="20"/>
        </w:rPr>
        <w:t xml:space="preserve"> </w:t>
      </w:r>
      <w:r w:rsidRPr="009F0EF4">
        <w:rPr>
          <w:rFonts w:ascii="Times New Roman" w:eastAsiaTheme="majorEastAsia" w:hAnsi="Times New Roman" w:cs="Times New Roman"/>
          <w:b/>
          <w:bCs/>
          <w:iCs/>
          <w:color w:val="000000" w:themeColor="text1"/>
          <w:sz w:val="20"/>
          <w:szCs w:val="20"/>
        </w:rPr>
        <w:t>July 17-18, 2023</w:t>
      </w:r>
    </w:p>
    <w:p w:rsidR="00697715" w:rsidRPr="00697715" w:rsidRDefault="00FB1166" w:rsidP="00FB1166">
      <w:pPr>
        <w:spacing w:after="0"/>
        <w:rPr>
          <w:rFonts w:ascii="Times New Roman" w:eastAsiaTheme="majorEastAsia" w:hAnsi="Times New Roman" w:cs="Times New Roman"/>
          <w:b/>
          <w:bCs/>
          <w:iCs/>
          <w:color w:val="000000" w:themeColor="text1"/>
          <w:sz w:val="32"/>
          <w:szCs w:val="32"/>
        </w:rPr>
      </w:pPr>
      <w:r>
        <w:rPr>
          <w:rFonts w:ascii="Times New Roman" w:eastAsiaTheme="majorEastAsia" w:hAnsi="Times New Roman" w:cs="Times New Roman"/>
          <w:b/>
          <w:bCs/>
          <w:iCs/>
          <w:color w:val="000000" w:themeColor="text1"/>
          <w:sz w:val="24"/>
          <w:szCs w:val="24"/>
        </w:rPr>
        <w:t xml:space="preserve">                                                   </w:t>
      </w:r>
      <w:r w:rsidR="001506A0">
        <w:rPr>
          <w:rFonts w:ascii="Times New Roman" w:eastAsiaTheme="majorEastAsia" w:hAnsi="Times New Roman" w:cs="Times New Roman"/>
          <w:b/>
          <w:bCs/>
          <w:iCs/>
          <w:color w:val="000000" w:themeColor="text1"/>
          <w:sz w:val="24"/>
          <w:szCs w:val="24"/>
        </w:rPr>
        <w:t xml:space="preserve">  </w:t>
      </w:r>
      <w:r>
        <w:rPr>
          <w:rFonts w:ascii="Times New Roman" w:eastAsiaTheme="majorEastAsia" w:hAnsi="Times New Roman" w:cs="Times New Roman"/>
          <w:b/>
          <w:bCs/>
          <w:iCs/>
          <w:color w:val="000000" w:themeColor="text1"/>
          <w:sz w:val="24"/>
          <w:szCs w:val="24"/>
        </w:rPr>
        <w:t xml:space="preserve"> </w:t>
      </w:r>
      <w:r w:rsidR="00697715" w:rsidRPr="00697715">
        <w:rPr>
          <w:rFonts w:ascii="Times New Roman" w:hAnsi="Times New Roman" w:cs="Times New Roman"/>
          <w:color w:val="000000" w:themeColor="text1"/>
          <w:sz w:val="32"/>
          <w:szCs w:val="32"/>
        </w:rPr>
        <w:t>LETTER OF ACCEPTANCE</w:t>
      </w:r>
    </w:p>
    <w:p w:rsidR="000E3046" w:rsidRPr="00697715" w:rsidRDefault="00123ABA" w:rsidP="000E3046">
      <w:pPr>
        <w:spacing w:after="0"/>
        <w:rPr>
          <w:rFonts w:ascii="Times New Roman" w:hAnsi="Times New Roman" w:cs="Times New Roman"/>
          <w:color w:val="000000" w:themeColor="text1"/>
          <w:sz w:val="20"/>
          <w:szCs w:val="20"/>
        </w:rPr>
      </w:pPr>
      <w:r w:rsidRPr="00697715">
        <w:rPr>
          <w:rFonts w:ascii="Times New Roman" w:hAnsi="Times New Roman" w:cs="Times New Roman"/>
          <w:color w:val="000000" w:themeColor="text1"/>
          <w:sz w:val="20"/>
          <w:szCs w:val="20"/>
        </w:rPr>
        <w:t xml:space="preserve">                                                                                                                                                   </w:t>
      </w:r>
      <w:bookmarkStart w:id="0" w:name="_GoBack"/>
      <w:bookmarkEnd w:id="0"/>
      <w:r w:rsidRPr="00697715">
        <w:rPr>
          <w:rFonts w:ascii="Times New Roman" w:hAnsi="Times New Roman" w:cs="Times New Roman"/>
          <w:color w:val="000000" w:themeColor="text1"/>
          <w:sz w:val="20"/>
          <w:szCs w:val="20"/>
        </w:rPr>
        <w:t xml:space="preserve">                       </w:t>
      </w:r>
      <w:r w:rsidR="000E3046" w:rsidRPr="00697715">
        <w:rPr>
          <w:rFonts w:ascii="Times New Roman" w:hAnsi="Times New Roman" w:cs="Times New Roman"/>
          <w:color w:val="000000" w:themeColor="text1"/>
          <w:sz w:val="20"/>
          <w:szCs w:val="20"/>
        </w:rPr>
        <w:t>Date:</w:t>
      </w:r>
      <w:r w:rsidR="00CB187A" w:rsidRPr="00697715">
        <w:rPr>
          <w:rFonts w:ascii="Times New Roman" w:hAnsi="Times New Roman" w:cs="Times New Roman"/>
          <w:color w:val="000000" w:themeColor="text1"/>
          <w:sz w:val="20"/>
          <w:szCs w:val="20"/>
        </w:rPr>
        <w:t xml:space="preserve"> </w:t>
      </w:r>
      <w:r w:rsidR="00C303CD">
        <w:rPr>
          <w:rFonts w:ascii="Times New Roman" w:hAnsi="Times New Roman" w:cs="Times New Roman"/>
          <w:color w:val="000000" w:themeColor="text1"/>
          <w:sz w:val="20"/>
          <w:szCs w:val="20"/>
        </w:rPr>
        <w:t>01.02</w:t>
      </w:r>
      <w:r w:rsidR="009517A0" w:rsidRPr="00697715">
        <w:rPr>
          <w:rFonts w:ascii="Times New Roman" w:hAnsi="Times New Roman" w:cs="Times New Roman"/>
          <w:color w:val="000000" w:themeColor="text1"/>
          <w:sz w:val="20"/>
          <w:szCs w:val="20"/>
        </w:rPr>
        <w:t>.</w:t>
      </w:r>
      <w:r w:rsidR="00151CD9">
        <w:rPr>
          <w:rFonts w:ascii="Times New Roman" w:hAnsi="Times New Roman" w:cs="Times New Roman"/>
          <w:color w:val="000000" w:themeColor="text1"/>
          <w:sz w:val="20"/>
          <w:szCs w:val="20"/>
        </w:rPr>
        <w:t>2023</w:t>
      </w:r>
    </w:p>
    <w:p w:rsidR="00697715" w:rsidRPr="00697715" w:rsidRDefault="00697715" w:rsidP="00697715">
      <w:pPr>
        <w:tabs>
          <w:tab w:val="left" w:pos="4455"/>
        </w:tabs>
        <w:spacing w:after="0"/>
        <w:rPr>
          <w:rFonts w:ascii="Times New Roman" w:hAnsi="Times New Roman" w:cs="Times New Roman"/>
          <w:color w:val="000000" w:themeColor="text1"/>
          <w:sz w:val="24"/>
          <w:szCs w:val="24"/>
        </w:rPr>
      </w:pPr>
      <w:r>
        <w:rPr>
          <w:rFonts w:ascii="Times New Roman" w:hAnsi="Times New Roman" w:cs="Times New Roman"/>
          <w:iCs/>
          <w:color w:val="000000" w:themeColor="text1"/>
          <w:sz w:val="20"/>
          <w:szCs w:val="20"/>
        </w:rPr>
        <w:tab/>
      </w:r>
    </w:p>
    <w:p w:rsidR="000E3046" w:rsidRPr="00C303CD" w:rsidRDefault="000E3046" w:rsidP="00C303CD">
      <w:pPr>
        <w:pStyle w:val="Heading1"/>
        <w:tabs>
          <w:tab w:val="left" w:pos="3255"/>
        </w:tabs>
        <w:spacing w:before="170"/>
        <w:rPr>
          <w:rFonts w:ascii="Times New Roman" w:eastAsiaTheme="minorHAnsi" w:hAnsi="Times New Roman" w:cs="Times New Roman"/>
          <w:bCs w:val="0"/>
          <w:color w:val="000000" w:themeColor="text1"/>
          <w:sz w:val="20"/>
          <w:szCs w:val="20"/>
        </w:rPr>
      </w:pPr>
      <w:r w:rsidRPr="00B93C43">
        <w:rPr>
          <w:rFonts w:ascii="Times New Roman" w:hAnsi="Times New Roman" w:cs="Times New Roman"/>
          <w:iCs/>
          <w:color w:val="000000" w:themeColor="text1"/>
          <w:sz w:val="20"/>
          <w:szCs w:val="20"/>
        </w:rPr>
        <w:t>Paper Title</w:t>
      </w:r>
      <w:r w:rsidRPr="008047A2">
        <w:rPr>
          <w:rFonts w:ascii="Times New Roman" w:hAnsi="Times New Roman" w:cs="Times New Roman"/>
          <w:iCs/>
          <w:color w:val="000000" w:themeColor="text1"/>
          <w:sz w:val="20"/>
          <w:szCs w:val="20"/>
        </w:rPr>
        <w:t>:</w:t>
      </w:r>
      <w:r w:rsidR="00C14F38">
        <w:rPr>
          <w:rFonts w:ascii="Times New Roman" w:hAnsi="Times New Roman" w:cs="Times New Roman"/>
          <w:iCs/>
          <w:color w:val="000000" w:themeColor="text1"/>
          <w:sz w:val="20"/>
          <w:szCs w:val="20"/>
        </w:rPr>
        <w:t xml:space="preserve"> </w:t>
      </w:r>
      <w:r w:rsidR="00C303CD" w:rsidRPr="00C303CD">
        <w:rPr>
          <w:rFonts w:ascii="Times New Roman" w:hAnsi="Times New Roman" w:cs="Times New Roman"/>
          <w:iCs/>
          <w:color w:val="000000" w:themeColor="text1"/>
          <w:sz w:val="20"/>
          <w:szCs w:val="20"/>
        </w:rPr>
        <w:t xml:space="preserve">Neurodevelopmental Outcome of Infants Born to </w:t>
      </w:r>
      <w:r w:rsidR="00C303CD">
        <w:rPr>
          <w:rFonts w:ascii="Times New Roman" w:hAnsi="Times New Roman" w:cs="Times New Roman"/>
          <w:iCs/>
          <w:color w:val="000000" w:themeColor="text1"/>
          <w:sz w:val="20"/>
          <w:szCs w:val="20"/>
        </w:rPr>
        <w:t xml:space="preserve">Mothers with COVID-19 Infection </w:t>
      </w:r>
      <w:proofErr w:type="gramStart"/>
      <w:r w:rsidR="00C303CD" w:rsidRPr="00C303CD">
        <w:rPr>
          <w:rFonts w:ascii="Times New Roman" w:hAnsi="Times New Roman" w:cs="Times New Roman"/>
          <w:iCs/>
          <w:color w:val="000000" w:themeColor="text1"/>
          <w:sz w:val="20"/>
          <w:szCs w:val="20"/>
        </w:rPr>
        <w:t>During</w:t>
      </w:r>
      <w:proofErr w:type="gramEnd"/>
      <w:r w:rsidR="00C303CD" w:rsidRPr="00C303CD">
        <w:rPr>
          <w:rFonts w:ascii="Times New Roman" w:hAnsi="Times New Roman" w:cs="Times New Roman"/>
          <w:iCs/>
          <w:color w:val="000000" w:themeColor="text1"/>
          <w:sz w:val="20"/>
          <w:szCs w:val="20"/>
        </w:rPr>
        <w:t xml:space="preserve"> Pregnancy: A Meta-Analysis</w:t>
      </w:r>
      <w:r w:rsidR="00151CD9">
        <w:rPr>
          <w:rFonts w:ascii="Times New Roman" w:hAnsi="Times New Roman" w:cs="Times New Roman"/>
          <w:iCs/>
          <w:color w:val="000000" w:themeColor="text1"/>
          <w:sz w:val="20"/>
          <w:szCs w:val="20"/>
        </w:rPr>
        <w:br/>
      </w:r>
      <w:r w:rsidR="00323732" w:rsidRPr="002A08E9">
        <w:rPr>
          <w:rFonts w:ascii="Times New Roman" w:eastAsiaTheme="minorHAnsi" w:hAnsi="Times New Roman" w:cs="Times New Roman"/>
          <w:bCs w:val="0"/>
          <w:color w:val="000000" w:themeColor="text1"/>
          <w:sz w:val="20"/>
          <w:szCs w:val="20"/>
        </w:rPr>
        <w:t>Author(s):</w:t>
      </w:r>
      <w:r w:rsidR="00E677DF" w:rsidRPr="00557847">
        <w:rPr>
          <w:rFonts w:ascii="Times New Roman" w:eastAsiaTheme="minorHAnsi" w:hAnsi="Times New Roman" w:cs="Times New Roman"/>
          <w:b w:val="0"/>
          <w:bCs w:val="0"/>
          <w:color w:val="000000" w:themeColor="text1"/>
          <w:sz w:val="20"/>
          <w:szCs w:val="20"/>
        </w:rPr>
        <w:t xml:space="preserve"> </w:t>
      </w:r>
      <w:proofErr w:type="spellStart"/>
      <w:r w:rsidR="00C303CD" w:rsidRPr="00C303CD">
        <w:rPr>
          <w:rFonts w:ascii="Times New Roman" w:eastAsiaTheme="minorHAnsi" w:hAnsi="Times New Roman" w:cs="Times New Roman"/>
          <w:bCs w:val="0"/>
          <w:color w:val="000000" w:themeColor="text1"/>
          <w:sz w:val="20"/>
          <w:szCs w:val="20"/>
        </w:rPr>
        <w:t>Dr</w:t>
      </w:r>
      <w:r w:rsidR="00C303CD">
        <w:rPr>
          <w:rFonts w:ascii="Times New Roman" w:eastAsiaTheme="minorHAnsi" w:hAnsi="Times New Roman" w:cs="Times New Roman"/>
          <w:b w:val="0"/>
          <w:bCs w:val="0"/>
          <w:color w:val="000000" w:themeColor="text1"/>
          <w:sz w:val="20"/>
          <w:szCs w:val="20"/>
        </w:rPr>
        <w:t>.</w:t>
      </w:r>
      <w:proofErr w:type="spellEnd"/>
      <w:r w:rsidR="00C303CD">
        <w:rPr>
          <w:rFonts w:ascii="Times New Roman" w:eastAsiaTheme="minorHAnsi" w:hAnsi="Times New Roman" w:cs="Times New Roman"/>
          <w:b w:val="0"/>
          <w:bCs w:val="0"/>
          <w:color w:val="000000" w:themeColor="text1"/>
          <w:sz w:val="20"/>
          <w:szCs w:val="20"/>
        </w:rPr>
        <w:t xml:space="preserve"> </w:t>
      </w:r>
      <w:r w:rsidR="00C303CD" w:rsidRPr="00C303CD">
        <w:rPr>
          <w:rFonts w:ascii="Times New Roman" w:eastAsiaTheme="minorHAnsi" w:hAnsi="Times New Roman" w:cs="Times New Roman"/>
          <w:bCs w:val="0"/>
          <w:color w:val="000000" w:themeColor="text1"/>
          <w:sz w:val="20"/>
          <w:szCs w:val="20"/>
        </w:rPr>
        <w:t>ALEJ-A</w:t>
      </w:r>
      <w:r w:rsidR="00C303CD">
        <w:rPr>
          <w:rFonts w:ascii="Times New Roman" w:eastAsiaTheme="minorHAnsi" w:hAnsi="Times New Roman" w:cs="Times New Roman"/>
          <w:bCs w:val="0"/>
          <w:color w:val="000000" w:themeColor="text1"/>
          <w:sz w:val="20"/>
          <w:szCs w:val="20"/>
        </w:rPr>
        <w:t xml:space="preserve">N JOYCE MARIE A. GUMPAL-TE, MD </w:t>
      </w:r>
      <w:r w:rsidR="00C303CD" w:rsidRPr="00C303CD">
        <w:rPr>
          <w:rFonts w:ascii="Times New Roman" w:eastAsiaTheme="minorHAnsi" w:hAnsi="Times New Roman" w:cs="Times New Roman"/>
          <w:bCs w:val="0"/>
          <w:color w:val="000000" w:themeColor="text1"/>
          <w:sz w:val="20"/>
          <w:szCs w:val="20"/>
        </w:rPr>
        <w:t>Princi</w:t>
      </w:r>
      <w:r w:rsidR="00C303CD">
        <w:rPr>
          <w:rFonts w:ascii="Times New Roman" w:eastAsiaTheme="minorHAnsi" w:hAnsi="Times New Roman" w:cs="Times New Roman"/>
          <w:bCs w:val="0"/>
          <w:color w:val="000000" w:themeColor="text1"/>
          <w:sz w:val="20"/>
          <w:szCs w:val="20"/>
        </w:rPr>
        <w:t xml:space="preserve">pal author; University of Santo </w:t>
      </w:r>
      <w:r w:rsidR="00C303CD" w:rsidRPr="00C303CD">
        <w:rPr>
          <w:rFonts w:ascii="Times New Roman" w:eastAsiaTheme="minorHAnsi" w:hAnsi="Times New Roman" w:cs="Times New Roman"/>
          <w:bCs w:val="0"/>
          <w:color w:val="000000" w:themeColor="text1"/>
          <w:sz w:val="20"/>
          <w:szCs w:val="20"/>
        </w:rPr>
        <w:t>Tomas Hospital</w:t>
      </w:r>
      <w:r w:rsidR="00C303CD">
        <w:rPr>
          <w:rFonts w:ascii="Times New Roman" w:eastAsiaTheme="minorHAnsi" w:hAnsi="Times New Roman" w:cs="Times New Roman"/>
          <w:bCs w:val="0"/>
          <w:color w:val="000000" w:themeColor="text1"/>
          <w:sz w:val="20"/>
          <w:szCs w:val="20"/>
        </w:rPr>
        <w:t>,</w:t>
      </w:r>
      <w:r w:rsidR="00C303CD" w:rsidRPr="00C303CD">
        <w:t xml:space="preserve"> </w:t>
      </w:r>
      <w:r w:rsidR="00C303CD" w:rsidRPr="00C303CD">
        <w:rPr>
          <w:rFonts w:ascii="Times New Roman" w:eastAsiaTheme="minorHAnsi" w:hAnsi="Times New Roman" w:cs="Times New Roman"/>
          <w:bCs w:val="0"/>
          <w:color w:val="000000" w:themeColor="text1"/>
          <w:sz w:val="20"/>
          <w:szCs w:val="20"/>
        </w:rPr>
        <w:t>Philippines</w:t>
      </w:r>
      <w:r w:rsidR="00151CD9">
        <w:rPr>
          <w:rFonts w:ascii="Times New Roman" w:eastAsiaTheme="minorHAnsi" w:hAnsi="Times New Roman" w:cs="Times New Roman"/>
          <w:bCs w:val="0"/>
          <w:color w:val="000000" w:themeColor="text1"/>
          <w:sz w:val="20"/>
          <w:szCs w:val="20"/>
        </w:rPr>
        <w:br/>
      </w:r>
      <w:r w:rsidRPr="002A08E9">
        <w:rPr>
          <w:rFonts w:ascii="Times New Roman" w:eastAsiaTheme="minorHAnsi" w:hAnsi="Times New Roman" w:cs="Times New Roman"/>
          <w:bCs w:val="0"/>
          <w:color w:val="000000" w:themeColor="text1"/>
          <w:sz w:val="20"/>
          <w:szCs w:val="20"/>
        </w:rPr>
        <w:t>Presenting</w:t>
      </w:r>
      <w:r w:rsidR="00673977" w:rsidRPr="002A08E9">
        <w:rPr>
          <w:rFonts w:ascii="Times New Roman" w:eastAsiaTheme="minorHAnsi" w:hAnsi="Times New Roman" w:cs="Times New Roman"/>
          <w:bCs w:val="0"/>
          <w:color w:val="000000" w:themeColor="text1"/>
          <w:sz w:val="20"/>
          <w:szCs w:val="20"/>
        </w:rPr>
        <w:t>:</w:t>
      </w:r>
      <w:r w:rsidR="00B30C14" w:rsidRPr="00B630FD">
        <w:rPr>
          <w:rFonts w:ascii="Times New Roman" w:eastAsiaTheme="minorHAnsi" w:hAnsi="Times New Roman" w:cs="Times New Roman"/>
          <w:b w:val="0"/>
          <w:bCs w:val="0"/>
          <w:color w:val="000000" w:themeColor="text1"/>
          <w:sz w:val="20"/>
          <w:szCs w:val="20"/>
        </w:rPr>
        <w:t xml:space="preserve"> </w:t>
      </w:r>
      <w:proofErr w:type="spellStart"/>
      <w:r w:rsidR="00C303CD" w:rsidRPr="00C303CD">
        <w:rPr>
          <w:rFonts w:ascii="Times New Roman" w:eastAsiaTheme="minorHAnsi" w:hAnsi="Times New Roman" w:cs="Times New Roman"/>
          <w:bCs w:val="0"/>
          <w:color w:val="000000" w:themeColor="text1"/>
          <w:sz w:val="20"/>
          <w:szCs w:val="20"/>
        </w:rPr>
        <w:t>Dr.</w:t>
      </w:r>
      <w:proofErr w:type="spellEnd"/>
      <w:r w:rsidR="00C303CD">
        <w:rPr>
          <w:rFonts w:ascii="Times New Roman" w:eastAsiaTheme="minorHAnsi" w:hAnsi="Times New Roman" w:cs="Times New Roman"/>
          <w:b w:val="0"/>
          <w:bCs w:val="0"/>
          <w:color w:val="000000" w:themeColor="text1"/>
          <w:sz w:val="20"/>
          <w:szCs w:val="20"/>
        </w:rPr>
        <w:t xml:space="preserve"> </w:t>
      </w:r>
      <w:proofErr w:type="spellStart"/>
      <w:r w:rsidR="00C303CD" w:rsidRPr="00C303CD">
        <w:rPr>
          <w:rFonts w:ascii="Times New Roman" w:eastAsiaTheme="minorHAnsi" w:hAnsi="Times New Roman" w:cs="Times New Roman"/>
          <w:bCs w:val="0"/>
          <w:color w:val="000000" w:themeColor="text1"/>
          <w:sz w:val="20"/>
          <w:szCs w:val="20"/>
        </w:rPr>
        <w:t>Alej</w:t>
      </w:r>
      <w:proofErr w:type="spellEnd"/>
      <w:r w:rsidR="00C303CD" w:rsidRPr="00C303CD">
        <w:rPr>
          <w:rFonts w:ascii="Times New Roman" w:eastAsiaTheme="minorHAnsi" w:hAnsi="Times New Roman" w:cs="Times New Roman"/>
          <w:bCs w:val="0"/>
          <w:color w:val="000000" w:themeColor="text1"/>
          <w:sz w:val="20"/>
          <w:szCs w:val="20"/>
        </w:rPr>
        <w:t>-an Joyce Marie</w:t>
      </w:r>
      <w:r w:rsidR="00D028F5">
        <w:rPr>
          <w:rFonts w:ascii="Times New Roman" w:eastAsiaTheme="minorHAnsi" w:hAnsi="Times New Roman" w:cs="Times New Roman"/>
          <w:bCs w:val="0"/>
          <w:color w:val="000000" w:themeColor="text1"/>
          <w:sz w:val="20"/>
          <w:szCs w:val="20"/>
        </w:rPr>
        <w:br/>
      </w:r>
      <w:r w:rsidR="00D028F5">
        <w:rPr>
          <w:rFonts w:ascii="Times New Roman" w:hAnsi="Times New Roman" w:cs="Times New Roman"/>
          <w:color w:val="000000" w:themeColor="text1"/>
          <w:sz w:val="20"/>
          <w:szCs w:val="20"/>
        </w:rPr>
        <w:br/>
      </w:r>
      <w:r w:rsidR="003D32F7" w:rsidRPr="00EC2C83">
        <w:rPr>
          <w:rFonts w:ascii="Times New Roman" w:hAnsi="Times New Roman" w:cs="Times New Roman"/>
          <w:color w:val="000000" w:themeColor="text1"/>
          <w:sz w:val="20"/>
          <w:szCs w:val="20"/>
        </w:rPr>
        <w:t>Mode of Presentation:</w:t>
      </w:r>
      <w:r w:rsidR="005E6D01">
        <w:rPr>
          <w:rFonts w:ascii="Times New Roman" w:hAnsi="Times New Roman" w:cs="Times New Roman"/>
          <w:color w:val="000000" w:themeColor="text1"/>
          <w:sz w:val="20"/>
          <w:szCs w:val="20"/>
        </w:rPr>
        <w:t xml:space="preserve"> </w:t>
      </w:r>
      <w:r w:rsidR="00C303CD" w:rsidRPr="00C303CD">
        <w:rPr>
          <w:rFonts w:ascii="Times New Roman" w:hAnsi="Times New Roman" w:cs="Times New Roman"/>
          <w:color w:val="000000" w:themeColor="text1"/>
          <w:sz w:val="20"/>
          <w:szCs w:val="20"/>
        </w:rPr>
        <w:t>Poster</w:t>
      </w:r>
      <w:r w:rsidR="00C303CD">
        <w:rPr>
          <w:rFonts w:ascii="Times New Roman" w:hAnsi="Times New Roman" w:cs="Times New Roman"/>
          <w:color w:val="000000" w:themeColor="text1"/>
          <w:sz w:val="20"/>
          <w:szCs w:val="20"/>
        </w:rPr>
        <w:t xml:space="preserve"> </w:t>
      </w:r>
      <w:r w:rsidR="00B54EA6">
        <w:rPr>
          <w:rFonts w:ascii="Times New Roman" w:hAnsi="Times New Roman" w:cs="Times New Roman"/>
          <w:color w:val="000000" w:themeColor="text1"/>
          <w:sz w:val="20"/>
          <w:szCs w:val="20"/>
        </w:rPr>
        <w:t>Presentation</w:t>
      </w:r>
    </w:p>
    <w:p w:rsidR="000E3046" w:rsidRPr="00D63A37" w:rsidRDefault="000E3046" w:rsidP="00B630FD">
      <w:pPr>
        <w:spacing w:after="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(Please check the above details of your presentation carefully, as all conference material will be printed with this information. If there are any corrections </w:t>
      </w:r>
      <w:r w:rsidRPr="00B630FD">
        <w:rPr>
          <w:rFonts w:ascii="Times New Roman" w:hAnsi="Times New Roman" w:cs="Times New Roman"/>
          <w:iCs/>
          <w:color w:val="000000" w:themeColor="text1"/>
          <w:sz w:val="20"/>
          <w:szCs w:val="20"/>
        </w:rPr>
        <w:t>please</w:t>
      </w:r>
      <w:r w:rsidRPr="00D63A37">
        <w:rPr>
          <w:rFonts w:ascii="Times New Roman" w:hAnsi="Times New Roman" w:cs="Times New Roman"/>
          <w:color w:val="000000" w:themeColor="text1"/>
          <w:sz w:val="20"/>
          <w:szCs w:val="20"/>
        </w:rPr>
        <w:t xml:space="preserve"> inform us as soon as possible)</w:t>
      </w:r>
    </w:p>
    <w:p w:rsidR="000E3046" w:rsidRPr="00782950" w:rsidRDefault="000E3046" w:rsidP="000E3046">
      <w:pPr>
        <w:spacing w:after="0"/>
        <w:rPr>
          <w:rFonts w:ascii="Times New Roman" w:hAnsi="Times New Roman" w:cs="Times New Roman"/>
          <w:color w:val="000000" w:themeColor="text1"/>
          <w:sz w:val="20"/>
          <w:szCs w:val="20"/>
        </w:rPr>
      </w:pPr>
    </w:p>
    <w:p w:rsidR="000E3046" w:rsidRDefault="008B1F0B" w:rsidP="000E3046">
      <w:pPr>
        <w:spacing w:after="0"/>
        <w:rPr>
          <w:rFonts w:ascii="Times New Roman" w:hAnsi="Times New Roman" w:cs="Times New Roman"/>
          <w:b/>
          <w:color w:val="000000" w:themeColor="text1"/>
          <w:sz w:val="20"/>
          <w:szCs w:val="20"/>
        </w:rPr>
      </w:pPr>
      <w:r>
        <w:rPr>
          <w:rFonts w:ascii="Times New Roman" w:hAnsi="Times New Roman" w:cs="Times New Roman"/>
          <w:color w:val="000000" w:themeColor="text1"/>
          <w:sz w:val="20"/>
          <w:szCs w:val="20"/>
        </w:rPr>
        <w:t>Dear Dr.</w:t>
      </w:r>
      <w:r w:rsidR="00F70BEE" w:rsidRPr="00F70BEE">
        <w:rPr>
          <w:rFonts w:ascii="Times New Roman" w:hAnsi="Times New Roman" w:cs="Times New Roman"/>
          <w:color w:val="000000" w:themeColor="text1"/>
          <w:sz w:val="20"/>
          <w:szCs w:val="20"/>
        </w:rPr>
        <w:t xml:space="preserve"> </w:t>
      </w:r>
      <w:proofErr w:type="spellStart"/>
      <w:r w:rsidR="00C303CD" w:rsidRPr="00C303CD">
        <w:rPr>
          <w:rFonts w:ascii="Times New Roman" w:hAnsi="Times New Roman" w:cs="Times New Roman"/>
          <w:b/>
          <w:color w:val="000000" w:themeColor="text1"/>
          <w:sz w:val="20"/>
          <w:szCs w:val="20"/>
        </w:rPr>
        <w:t>Dr.</w:t>
      </w:r>
      <w:proofErr w:type="spellEnd"/>
      <w:r w:rsidR="00C303CD" w:rsidRPr="00C303CD">
        <w:rPr>
          <w:rFonts w:ascii="Times New Roman" w:hAnsi="Times New Roman" w:cs="Times New Roman"/>
          <w:b/>
          <w:color w:val="000000" w:themeColor="text1"/>
          <w:sz w:val="20"/>
          <w:szCs w:val="20"/>
        </w:rPr>
        <w:t xml:space="preserve"> </w:t>
      </w:r>
      <w:proofErr w:type="spellStart"/>
      <w:r w:rsidR="00C303CD" w:rsidRPr="00C303CD">
        <w:rPr>
          <w:rFonts w:ascii="Times New Roman" w:hAnsi="Times New Roman" w:cs="Times New Roman"/>
          <w:b/>
          <w:color w:val="000000" w:themeColor="text1"/>
          <w:sz w:val="20"/>
          <w:szCs w:val="20"/>
        </w:rPr>
        <w:t>Alej</w:t>
      </w:r>
      <w:proofErr w:type="spellEnd"/>
      <w:r w:rsidR="00C303CD" w:rsidRPr="00C303CD">
        <w:rPr>
          <w:rFonts w:ascii="Times New Roman" w:hAnsi="Times New Roman" w:cs="Times New Roman"/>
          <w:b/>
          <w:color w:val="000000" w:themeColor="text1"/>
          <w:sz w:val="20"/>
          <w:szCs w:val="20"/>
        </w:rPr>
        <w:t>-</w:t>
      </w:r>
      <w:proofErr w:type="gramStart"/>
      <w:r w:rsidR="00C303CD" w:rsidRPr="00C303CD">
        <w:rPr>
          <w:rFonts w:ascii="Times New Roman" w:hAnsi="Times New Roman" w:cs="Times New Roman"/>
          <w:b/>
          <w:color w:val="000000" w:themeColor="text1"/>
          <w:sz w:val="20"/>
          <w:szCs w:val="20"/>
        </w:rPr>
        <w:t>an</w:t>
      </w:r>
      <w:proofErr w:type="gramEnd"/>
      <w:r w:rsidR="00C303CD" w:rsidRPr="00C303CD">
        <w:rPr>
          <w:rFonts w:ascii="Times New Roman" w:hAnsi="Times New Roman" w:cs="Times New Roman"/>
          <w:b/>
          <w:color w:val="000000" w:themeColor="text1"/>
          <w:sz w:val="20"/>
          <w:szCs w:val="20"/>
        </w:rPr>
        <w:t xml:space="preserve"> Joyce Marie</w:t>
      </w:r>
      <w:r w:rsidR="007C6755" w:rsidRPr="007C6755">
        <w:rPr>
          <w:rFonts w:ascii="Times New Roman" w:hAnsi="Times New Roman" w:cs="Times New Roman"/>
          <w:b/>
          <w:color w:val="000000" w:themeColor="text1"/>
          <w:sz w:val="20"/>
          <w:szCs w:val="20"/>
        </w:rPr>
        <w:t>,</w:t>
      </w:r>
    </w:p>
    <w:p w:rsidR="00D025D2" w:rsidRPr="00D63A37" w:rsidRDefault="00D025D2" w:rsidP="000E3046">
      <w:pPr>
        <w:spacing w:after="0"/>
        <w:rPr>
          <w:rFonts w:ascii="Times New Roman" w:hAnsi="Times New Roman" w:cs="Times New Roman"/>
          <w:iCs/>
          <w:color w:val="000000" w:themeColor="text1"/>
          <w:sz w:val="20"/>
          <w:szCs w:val="20"/>
        </w:rPr>
      </w:pPr>
    </w:p>
    <w:p w:rsidR="00123ABA" w:rsidRPr="00204430" w:rsidRDefault="001B6E59" w:rsidP="00FB1166">
      <w:pPr>
        <w:spacing w:after="0"/>
        <w:rPr>
          <w:rFonts w:ascii="Times New Roman" w:eastAsiaTheme="majorEastAsia" w:hAnsi="Times New Roman" w:cs="Times New Roman"/>
          <w:b/>
          <w:bCs/>
          <w:iCs/>
          <w:color w:val="000000" w:themeColor="text1"/>
          <w:sz w:val="20"/>
          <w:szCs w:val="20"/>
        </w:rPr>
      </w:pPr>
      <w:r w:rsidRPr="00D63A37">
        <w:rPr>
          <w:rFonts w:ascii="Times New Roman" w:hAnsi="Times New Roman" w:cs="Times New Roman"/>
          <w:color w:val="000000" w:themeColor="text1"/>
          <w:sz w:val="20"/>
          <w:szCs w:val="20"/>
        </w:rPr>
        <w:t xml:space="preserve">We are </w:t>
      </w:r>
      <w:r w:rsidR="002A19AF" w:rsidRPr="00D63A37">
        <w:rPr>
          <w:rFonts w:ascii="Times New Roman" w:hAnsi="Times New Roman" w:cs="Times New Roman"/>
          <w:color w:val="000000" w:themeColor="text1"/>
          <w:sz w:val="20"/>
          <w:szCs w:val="20"/>
        </w:rPr>
        <w:t xml:space="preserve">pleased to </w:t>
      </w:r>
      <w:r w:rsidR="002A19AF" w:rsidRPr="00480AA6">
        <w:rPr>
          <w:rFonts w:ascii="Times New Roman" w:hAnsi="Times New Roman" w:cs="Times New Roman"/>
          <w:iCs/>
          <w:color w:val="000000" w:themeColor="text1"/>
          <w:sz w:val="20"/>
          <w:szCs w:val="20"/>
        </w:rPr>
        <w:t>inform</w:t>
      </w:r>
      <w:r w:rsidR="002A19AF" w:rsidRPr="00D63A37">
        <w:rPr>
          <w:rFonts w:ascii="Times New Roman" w:hAnsi="Times New Roman" w:cs="Times New Roman"/>
          <w:color w:val="000000" w:themeColor="text1"/>
          <w:sz w:val="20"/>
          <w:szCs w:val="20"/>
        </w:rPr>
        <w:t xml:space="preserve"> you that </w:t>
      </w:r>
      <w:r w:rsidRPr="00D63A37">
        <w:rPr>
          <w:rFonts w:ascii="Times New Roman" w:hAnsi="Times New Roman" w:cs="Times New Roman"/>
          <w:color w:val="000000" w:themeColor="text1"/>
          <w:sz w:val="20"/>
          <w:szCs w:val="20"/>
        </w:rPr>
        <w:t>your abstract</w:t>
      </w:r>
      <w:r w:rsidR="005540A5">
        <w:rPr>
          <w:rFonts w:ascii="Times New Roman" w:hAnsi="Times New Roman" w:cs="Times New Roman"/>
          <w:color w:val="000000" w:themeColor="text1"/>
          <w:sz w:val="20"/>
          <w:szCs w:val="20"/>
        </w:rPr>
        <w:t xml:space="preserve"> (</w:t>
      </w:r>
      <w:r w:rsidR="00B54EA6" w:rsidRPr="00B54EA6">
        <w:rPr>
          <w:rFonts w:ascii="Times New Roman" w:hAnsi="Times New Roman" w:cs="Times New Roman"/>
          <w:color w:val="000000" w:themeColor="text1"/>
          <w:sz w:val="20"/>
          <w:szCs w:val="20"/>
        </w:rPr>
        <w:t>Oral Presentation</w:t>
      </w:r>
      <w:r w:rsidR="00F914D3">
        <w:rPr>
          <w:rFonts w:ascii="Times New Roman" w:hAnsi="Times New Roman" w:cs="Times New Roman"/>
          <w:color w:val="000000" w:themeColor="text1"/>
          <w:sz w:val="20"/>
          <w:szCs w:val="20"/>
        </w:rPr>
        <w:t xml:space="preserve">) </w:t>
      </w:r>
      <w:r w:rsidRPr="00D63A37">
        <w:rPr>
          <w:rFonts w:ascii="Times New Roman" w:hAnsi="Times New Roman" w:cs="Times New Roman"/>
          <w:color w:val="000000" w:themeColor="text1"/>
          <w:sz w:val="20"/>
          <w:szCs w:val="20"/>
        </w:rPr>
        <w:t>has been accepted by the</w:t>
      </w:r>
      <w:r w:rsidR="003D32F7" w:rsidRPr="00D63A37">
        <w:rPr>
          <w:rFonts w:ascii="Times New Roman" w:hAnsi="Times New Roman" w:cs="Times New Roman"/>
          <w:color w:val="000000" w:themeColor="text1"/>
          <w:sz w:val="20"/>
          <w:szCs w:val="20"/>
        </w:rPr>
        <w:t xml:space="preserve"> operating committee of</w:t>
      </w:r>
      <w:r w:rsidR="00CB40CA" w:rsidRPr="00CB40CA">
        <w:rPr>
          <w:rFonts w:ascii="Times New Roman" w:eastAsiaTheme="majorEastAsia" w:hAnsi="Times New Roman" w:cs="Times New Roman"/>
          <w:b/>
          <w:bCs/>
          <w:iCs/>
          <w:color w:val="000000" w:themeColor="text1"/>
          <w:sz w:val="20"/>
          <w:szCs w:val="20"/>
        </w:rPr>
        <w:t xml:space="preserve">                       </w:t>
      </w:r>
      <w:r w:rsidR="00204430">
        <w:rPr>
          <w:rFonts w:ascii="Times New Roman" w:eastAsiaTheme="majorEastAsia" w:hAnsi="Times New Roman" w:cs="Times New Roman"/>
          <w:b/>
          <w:bCs/>
          <w:iCs/>
          <w:color w:val="000000" w:themeColor="text1"/>
          <w:sz w:val="20"/>
          <w:szCs w:val="20"/>
        </w:rPr>
        <w:t xml:space="preserve">                         </w:t>
      </w:r>
      <w:r w:rsidR="00FB1166">
        <w:rPr>
          <w:rFonts w:ascii="Times New Roman" w:eastAsiaTheme="majorEastAsia" w:hAnsi="Times New Roman" w:cs="Times New Roman"/>
          <w:b/>
          <w:bCs/>
          <w:iCs/>
          <w:color w:val="000000" w:themeColor="text1"/>
          <w:sz w:val="20"/>
          <w:szCs w:val="20"/>
        </w:rPr>
        <w:t xml:space="preserve">4th World Summit on </w:t>
      </w:r>
      <w:r w:rsidR="00FB1166" w:rsidRPr="00FB1166">
        <w:rPr>
          <w:rFonts w:ascii="Times New Roman" w:eastAsiaTheme="majorEastAsia" w:hAnsi="Times New Roman" w:cs="Times New Roman"/>
          <w:b/>
          <w:bCs/>
          <w:iCs/>
          <w:color w:val="000000" w:themeColor="text1"/>
          <w:sz w:val="20"/>
          <w:szCs w:val="20"/>
        </w:rPr>
        <w:t xml:space="preserve">Neonatology, </w:t>
      </w:r>
      <w:proofErr w:type="spellStart"/>
      <w:r w:rsidR="00FB1166" w:rsidRPr="00FB1166">
        <w:rPr>
          <w:rFonts w:ascii="Times New Roman" w:eastAsiaTheme="majorEastAsia" w:hAnsi="Times New Roman" w:cs="Times New Roman"/>
          <w:b/>
          <w:bCs/>
          <w:iCs/>
          <w:color w:val="000000" w:themeColor="text1"/>
          <w:sz w:val="20"/>
          <w:szCs w:val="20"/>
        </w:rPr>
        <w:t>Pediatrics</w:t>
      </w:r>
      <w:proofErr w:type="spellEnd"/>
      <w:r w:rsidR="00FB1166" w:rsidRPr="00FB1166">
        <w:rPr>
          <w:rFonts w:ascii="Times New Roman" w:eastAsiaTheme="majorEastAsia" w:hAnsi="Times New Roman" w:cs="Times New Roman"/>
          <w:b/>
          <w:bCs/>
          <w:iCs/>
          <w:color w:val="000000" w:themeColor="text1"/>
          <w:sz w:val="20"/>
          <w:szCs w:val="20"/>
        </w:rPr>
        <w:t xml:space="preserve"> and Developmental Medicine</w:t>
      </w:r>
      <w:r w:rsidR="00F914D3">
        <w:rPr>
          <w:rFonts w:ascii="Times New Roman" w:eastAsiaTheme="majorEastAsia" w:hAnsi="Times New Roman" w:cs="Times New Roman"/>
          <w:b/>
          <w:bCs/>
          <w:iCs/>
          <w:color w:val="000000" w:themeColor="text1"/>
          <w:sz w:val="20"/>
          <w:szCs w:val="20"/>
        </w:rPr>
        <w:t xml:space="preserve">, </w:t>
      </w:r>
      <w:r w:rsidR="00FB1166" w:rsidRPr="00FB1166">
        <w:rPr>
          <w:rFonts w:ascii="Times New Roman" w:eastAsiaTheme="majorEastAsia" w:hAnsi="Times New Roman" w:cs="Times New Roman"/>
          <w:bCs/>
          <w:iCs/>
          <w:color w:val="000000" w:themeColor="text1"/>
          <w:sz w:val="20"/>
          <w:szCs w:val="20"/>
        </w:rPr>
        <w:t xml:space="preserve">Neonatology 2023 </w:t>
      </w:r>
      <w:r w:rsidR="00FB1166">
        <w:rPr>
          <w:rFonts w:ascii="Times New Roman" w:eastAsiaTheme="majorEastAsia" w:hAnsi="Times New Roman" w:cs="Times New Roman"/>
          <w:bCs/>
          <w:iCs/>
          <w:color w:val="000000" w:themeColor="text1"/>
          <w:sz w:val="20"/>
          <w:szCs w:val="20"/>
        </w:rPr>
        <w:t xml:space="preserve"> </w:t>
      </w:r>
      <w:r w:rsidR="00540D1A">
        <w:rPr>
          <w:rFonts w:ascii="Times New Roman" w:hAnsi="Times New Roman" w:cs="Times New Roman"/>
          <w:color w:val="000000" w:themeColor="text1"/>
          <w:sz w:val="20"/>
          <w:szCs w:val="20"/>
        </w:rPr>
        <w:t>scheduled</w:t>
      </w:r>
      <w:r w:rsidR="00672108">
        <w:rPr>
          <w:rFonts w:ascii="Times New Roman" w:hAnsi="Times New Roman" w:cs="Times New Roman"/>
          <w:color w:val="000000" w:themeColor="text1"/>
          <w:sz w:val="20"/>
          <w:szCs w:val="20"/>
        </w:rPr>
        <w:t xml:space="preserve"> </w:t>
      </w:r>
      <w:r w:rsidRPr="00D63A37">
        <w:rPr>
          <w:rFonts w:ascii="Times New Roman" w:hAnsi="Times New Roman" w:cs="Times New Roman"/>
          <w:color w:val="000000" w:themeColor="text1"/>
          <w:sz w:val="20"/>
          <w:szCs w:val="20"/>
        </w:rPr>
        <w:t>for</w:t>
      </w:r>
      <w:r w:rsidR="00540D1A">
        <w:rPr>
          <w:rFonts w:ascii="Times New Roman" w:hAnsi="Times New Roman" w:cs="Times New Roman"/>
          <w:color w:val="000000" w:themeColor="text1"/>
          <w:sz w:val="20"/>
          <w:szCs w:val="20"/>
        </w:rPr>
        <w:t xml:space="preserve"> </w:t>
      </w:r>
      <w:r w:rsidR="00FB1166" w:rsidRPr="00FB1166">
        <w:rPr>
          <w:rFonts w:ascii="Times New Roman" w:eastAsiaTheme="majorEastAsia" w:hAnsi="Times New Roman" w:cs="Times New Roman"/>
          <w:b/>
          <w:bCs/>
          <w:iCs/>
          <w:color w:val="000000" w:themeColor="text1"/>
          <w:sz w:val="20"/>
          <w:szCs w:val="20"/>
        </w:rPr>
        <w:t>July 17-18, 2023</w:t>
      </w:r>
      <w:r w:rsidR="00FB1166">
        <w:rPr>
          <w:rFonts w:ascii="Times New Roman" w:eastAsiaTheme="majorEastAsia" w:hAnsi="Times New Roman" w:cs="Times New Roman"/>
          <w:b/>
          <w:bCs/>
          <w:iCs/>
          <w:color w:val="000000" w:themeColor="text1"/>
          <w:sz w:val="20"/>
          <w:szCs w:val="20"/>
        </w:rPr>
        <w:t xml:space="preserve"> </w:t>
      </w:r>
      <w:r w:rsidR="00CB40CA" w:rsidRPr="00CB40CA">
        <w:rPr>
          <w:rFonts w:ascii="Times New Roman" w:hAnsi="Times New Roman" w:cs="Times New Roman"/>
          <w:color w:val="000000" w:themeColor="text1"/>
          <w:sz w:val="20"/>
          <w:szCs w:val="20"/>
        </w:rPr>
        <w:t>at</w:t>
      </w:r>
      <w:r w:rsidR="00FB1166">
        <w:rPr>
          <w:rFonts w:ascii="Times New Roman" w:eastAsiaTheme="majorEastAsia" w:hAnsi="Times New Roman" w:cs="Times New Roman"/>
          <w:bCs/>
          <w:iCs/>
          <w:color w:val="000000" w:themeColor="text1"/>
          <w:sz w:val="20"/>
          <w:szCs w:val="20"/>
        </w:rPr>
        <w:t xml:space="preserve">  </w:t>
      </w:r>
      <w:r w:rsidR="00FB1166" w:rsidRPr="00FB1166">
        <w:rPr>
          <w:rFonts w:ascii="Times New Roman" w:eastAsiaTheme="majorEastAsia" w:hAnsi="Times New Roman" w:cs="Times New Roman"/>
          <w:bCs/>
          <w:iCs/>
          <w:color w:val="000000" w:themeColor="text1"/>
          <w:sz w:val="20"/>
          <w:szCs w:val="20"/>
        </w:rPr>
        <w:t>Zurich, Switzerland</w:t>
      </w:r>
      <w:r w:rsidR="00CB40CA">
        <w:rPr>
          <w:rFonts w:ascii="Times New Roman" w:eastAsiaTheme="majorEastAsia" w:hAnsi="Times New Roman" w:cs="Times New Roman"/>
          <w:bCs/>
          <w:iCs/>
          <w:color w:val="000000" w:themeColor="text1"/>
          <w:sz w:val="20"/>
          <w:szCs w:val="20"/>
        </w:rPr>
        <w:t>.</w:t>
      </w:r>
    </w:p>
    <w:p w:rsidR="00A7547D" w:rsidRPr="00F773A1" w:rsidRDefault="00A7547D" w:rsidP="00F773A1">
      <w:pPr>
        <w:spacing w:after="0"/>
        <w:jc w:val="both"/>
        <w:rPr>
          <w:rFonts w:ascii="Times New Roman" w:eastAsiaTheme="majorEastAsia" w:hAnsi="Times New Roman" w:cs="Times New Roman"/>
          <w:b/>
          <w:bCs/>
          <w:iCs/>
          <w:color w:val="000000" w:themeColor="text1"/>
          <w:sz w:val="20"/>
          <w:szCs w:val="20"/>
        </w:rPr>
      </w:pPr>
    </w:p>
    <w:p w:rsidR="002A19AF" w:rsidRPr="00123ABA" w:rsidRDefault="00FB1166" w:rsidP="00123ABA">
      <w:pPr>
        <w:spacing w:after="0"/>
        <w:jc w:val="both"/>
        <w:rPr>
          <w:rFonts w:ascii="Times New Roman" w:hAnsi="Times New Roman" w:cs="Times New Roman"/>
          <w:color w:val="000000" w:themeColor="text1"/>
          <w:sz w:val="20"/>
          <w:szCs w:val="20"/>
        </w:rPr>
      </w:pPr>
      <w:r>
        <w:rPr>
          <w:rFonts w:ascii="Times New Roman" w:eastAsiaTheme="majorEastAsia" w:hAnsi="Times New Roman" w:cs="Times New Roman"/>
          <w:b/>
          <w:bCs/>
          <w:iCs/>
          <w:color w:val="000000" w:themeColor="text1"/>
          <w:sz w:val="20"/>
          <w:szCs w:val="20"/>
        </w:rPr>
        <w:t xml:space="preserve">4th World Summit on </w:t>
      </w:r>
      <w:r w:rsidRPr="00FB1166">
        <w:rPr>
          <w:rFonts w:ascii="Times New Roman" w:eastAsiaTheme="majorEastAsia" w:hAnsi="Times New Roman" w:cs="Times New Roman"/>
          <w:b/>
          <w:bCs/>
          <w:iCs/>
          <w:color w:val="000000" w:themeColor="text1"/>
          <w:sz w:val="20"/>
          <w:szCs w:val="20"/>
        </w:rPr>
        <w:t xml:space="preserve">Neonatology, </w:t>
      </w:r>
      <w:proofErr w:type="spellStart"/>
      <w:r w:rsidRPr="00FB1166">
        <w:rPr>
          <w:rFonts w:ascii="Times New Roman" w:eastAsiaTheme="majorEastAsia" w:hAnsi="Times New Roman" w:cs="Times New Roman"/>
          <w:b/>
          <w:bCs/>
          <w:iCs/>
          <w:color w:val="000000" w:themeColor="text1"/>
          <w:sz w:val="20"/>
          <w:szCs w:val="20"/>
        </w:rPr>
        <w:t>Pediatrics</w:t>
      </w:r>
      <w:proofErr w:type="spellEnd"/>
      <w:r w:rsidRPr="00FB1166">
        <w:rPr>
          <w:rFonts w:ascii="Times New Roman" w:eastAsiaTheme="majorEastAsia" w:hAnsi="Times New Roman" w:cs="Times New Roman"/>
          <w:b/>
          <w:bCs/>
          <w:iCs/>
          <w:color w:val="000000" w:themeColor="text1"/>
          <w:sz w:val="20"/>
          <w:szCs w:val="20"/>
        </w:rPr>
        <w:t xml:space="preserve"> and Developmental Medicine</w:t>
      </w:r>
      <w:r w:rsidRPr="00D63A37">
        <w:rPr>
          <w:rFonts w:ascii="Times New Roman" w:hAnsi="Times New Roman" w:cs="Times New Roman"/>
          <w:color w:val="000000" w:themeColor="text1"/>
          <w:sz w:val="20"/>
          <w:szCs w:val="20"/>
        </w:rPr>
        <w:t xml:space="preserve"> </w:t>
      </w:r>
      <w:r w:rsidR="00771D4A" w:rsidRPr="00D63A37">
        <w:rPr>
          <w:rFonts w:ascii="Times New Roman" w:hAnsi="Times New Roman" w:cs="Times New Roman"/>
          <w:color w:val="000000" w:themeColor="text1"/>
          <w:sz w:val="20"/>
          <w:szCs w:val="20"/>
        </w:rPr>
        <w:t xml:space="preserve">initiated by Editors of </w:t>
      </w:r>
      <w:r w:rsidR="00B07096" w:rsidRPr="00D63A37">
        <w:rPr>
          <w:rFonts w:ascii="Times New Roman" w:hAnsi="Times New Roman" w:cs="Times New Roman"/>
          <w:color w:val="000000" w:themeColor="text1"/>
          <w:sz w:val="20"/>
          <w:szCs w:val="20"/>
        </w:rPr>
        <w:t>–</w:t>
      </w:r>
      <w:r w:rsidR="00204430" w:rsidRPr="00204430">
        <w:t xml:space="preserve"> </w:t>
      </w:r>
      <w:r w:rsidR="00204430" w:rsidRPr="00204430">
        <w:rPr>
          <w:rFonts w:ascii="Times New Roman" w:hAnsi="Times New Roman" w:cs="Times New Roman"/>
          <w:color w:val="000000" w:themeColor="text1"/>
          <w:sz w:val="20"/>
          <w:szCs w:val="20"/>
        </w:rPr>
        <w:t xml:space="preserve">Journal of </w:t>
      </w:r>
      <w:r w:rsidRPr="00FB1166">
        <w:rPr>
          <w:rFonts w:ascii="Times New Roman" w:eastAsiaTheme="majorEastAsia" w:hAnsi="Times New Roman" w:cs="Times New Roman"/>
          <w:bCs/>
          <w:iCs/>
          <w:color w:val="000000" w:themeColor="text1"/>
          <w:sz w:val="20"/>
          <w:szCs w:val="20"/>
        </w:rPr>
        <w:t>Neonatology</w:t>
      </w:r>
      <w:r w:rsidRPr="00FB1166">
        <w:rPr>
          <w:rFonts w:ascii="Times New Roman" w:hAnsi="Times New Roman" w:cs="Times New Roman"/>
          <w:color w:val="000000" w:themeColor="text1"/>
          <w:sz w:val="20"/>
          <w:szCs w:val="20"/>
        </w:rPr>
        <w:t xml:space="preserve"> </w:t>
      </w:r>
      <w:r w:rsidR="00204430" w:rsidRPr="00204430">
        <w:rPr>
          <w:rFonts w:ascii="Times New Roman" w:hAnsi="Times New Roman" w:cs="Times New Roman"/>
          <w:color w:val="000000" w:themeColor="text1"/>
          <w:sz w:val="20"/>
          <w:szCs w:val="20"/>
        </w:rPr>
        <w:t>Disorders</w:t>
      </w:r>
      <w:r w:rsidR="00204430">
        <w:rPr>
          <w:rFonts w:ascii="Times New Roman" w:hAnsi="Times New Roman" w:cs="Times New Roman"/>
          <w:color w:val="000000" w:themeColor="text1"/>
          <w:sz w:val="20"/>
          <w:szCs w:val="20"/>
        </w:rPr>
        <w:t xml:space="preserve"> </w:t>
      </w:r>
      <w:r w:rsidR="00771D4A" w:rsidRPr="00123ABA">
        <w:rPr>
          <w:rFonts w:ascii="Times New Roman" w:hAnsi="Times New Roman" w:cs="Times New Roman"/>
          <w:color w:val="000000" w:themeColor="text1"/>
          <w:sz w:val="20"/>
          <w:szCs w:val="20"/>
        </w:rPr>
        <w:t xml:space="preserve">will definitely </w:t>
      </w:r>
      <w:r w:rsidR="00B07096" w:rsidRPr="00123ABA">
        <w:rPr>
          <w:rFonts w:ascii="Times New Roman" w:hAnsi="Times New Roman" w:cs="Times New Roman"/>
          <w:color w:val="000000" w:themeColor="text1"/>
          <w:sz w:val="20"/>
          <w:szCs w:val="20"/>
        </w:rPr>
        <w:t>offer</w:t>
      </w:r>
      <w:r w:rsidR="00771D4A" w:rsidRPr="00123ABA">
        <w:rPr>
          <w:rFonts w:ascii="Times New Roman" w:hAnsi="Times New Roman" w:cs="Times New Roman"/>
          <w:color w:val="000000" w:themeColor="text1"/>
          <w:sz w:val="20"/>
          <w:szCs w:val="20"/>
        </w:rPr>
        <w:t xml:space="preserve"> you an unforgettable experience in exploring new opportunities.</w:t>
      </w:r>
    </w:p>
    <w:p w:rsidR="00771D4A" w:rsidRPr="00D63A37" w:rsidRDefault="00771D4A" w:rsidP="001B6E59">
      <w:pPr>
        <w:spacing w:after="0"/>
        <w:rPr>
          <w:rFonts w:ascii="Times New Roman" w:hAnsi="Times New Roman" w:cs="Times New Roman"/>
          <w:color w:val="000000" w:themeColor="text1"/>
          <w:sz w:val="20"/>
          <w:szCs w:val="20"/>
        </w:rPr>
      </w:pPr>
    </w:p>
    <w:p w:rsidR="001B6E59" w:rsidRPr="00D63A37" w:rsidRDefault="001B6E59" w:rsidP="00F773A1">
      <w:pPr>
        <w:spacing w:after="0"/>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A member of our Committee will be in contact with you about this after we have had confirmation that you will attend the conference to present your paper.</w:t>
      </w:r>
    </w:p>
    <w:p w:rsidR="002A19AF" w:rsidRPr="00D63A37" w:rsidRDefault="002A19AF" w:rsidP="001B6E59">
      <w:pPr>
        <w:spacing w:after="0"/>
        <w:rPr>
          <w:rFonts w:ascii="Times New Roman" w:hAnsi="Times New Roman" w:cs="Times New Roman"/>
          <w:color w:val="000000" w:themeColor="text1"/>
          <w:sz w:val="20"/>
          <w:szCs w:val="20"/>
        </w:rPr>
      </w:pPr>
    </w:p>
    <w:p w:rsidR="000E3046" w:rsidRPr="00D63A37" w:rsidRDefault="0093019E" w:rsidP="001B6E59">
      <w:pPr>
        <w:spacing w:after="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W</w:t>
      </w:r>
      <w:r w:rsidR="002A19AF" w:rsidRPr="00D63A37">
        <w:rPr>
          <w:rFonts w:ascii="Times New Roman" w:hAnsi="Times New Roman" w:cs="Times New Roman"/>
          <w:color w:val="000000" w:themeColor="text1"/>
          <w:sz w:val="20"/>
          <w:szCs w:val="20"/>
        </w:rPr>
        <w:t>e</w:t>
      </w:r>
      <w:r w:rsidR="001B6E59" w:rsidRPr="00D63A37">
        <w:rPr>
          <w:rFonts w:ascii="Times New Roman" w:hAnsi="Times New Roman" w:cs="Times New Roman"/>
          <w:color w:val="000000" w:themeColor="text1"/>
          <w:sz w:val="20"/>
          <w:szCs w:val="20"/>
        </w:rPr>
        <w:t xml:space="preserve"> will send you the </w:t>
      </w:r>
      <w:r w:rsidR="002A19AF" w:rsidRPr="00D63A37">
        <w:rPr>
          <w:rFonts w:ascii="Times New Roman" w:hAnsi="Times New Roman" w:cs="Times New Roman"/>
          <w:color w:val="000000" w:themeColor="text1"/>
          <w:sz w:val="20"/>
          <w:szCs w:val="20"/>
        </w:rPr>
        <w:t>official letter of invitation</w:t>
      </w:r>
      <w:r w:rsidR="00F914D3">
        <w:rPr>
          <w:rFonts w:ascii="Times New Roman" w:hAnsi="Times New Roman" w:cs="Times New Roman"/>
          <w:color w:val="000000" w:themeColor="text1"/>
          <w:sz w:val="20"/>
          <w:szCs w:val="20"/>
        </w:rPr>
        <w:t xml:space="preserve"> after </w:t>
      </w:r>
      <w:r w:rsidRPr="00D63A37">
        <w:rPr>
          <w:rFonts w:ascii="Times New Roman" w:hAnsi="Times New Roman" w:cs="Times New Roman"/>
          <w:color w:val="000000" w:themeColor="text1"/>
          <w:sz w:val="20"/>
          <w:szCs w:val="20"/>
        </w:rPr>
        <w:t>receiving your confirmation.</w:t>
      </w:r>
      <w:r w:rsidR="001B6E59" w:rsidRPr="00D63A37">
        <w:rPr>
          <w:rFonts w:ascii="Times New Roman" w:hAnsi="Times New Roman" w:cs="Times New Roman"/>
          <w:color w:val="000000" w:themeColor="text1"/>
          <w:sz w:val="20"/>
          <w:szCs w:val="20"/>
        </w:rPr>
        <w:t xml:space="preserve"> </w:t>
      </w:r>
    </w:p>
    <w:p w:rsidR="002A19AF" w:rsidRPr="00D63A37" w:rsidRDefault="002A19AF" w:rsidP="002A19AF">
      <w:pPr>
        <w:spacing w:after="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We are looking forward to hearing from you.</w:t>
      </w:r>
    </w:p>
    <w:p w:rsidR="0093019E" w:rsidRPr="00D63A37" w:rsidRDefault="0093019E" w:rsidP="002A19AF">
      <w:pPr>
        <w:spacing w:after="0"/>
        <w:rPr>
          <w:rFonts w:ascii="Times New Roman" w:hAnsi="Times New Roman" w:cs="Times New Roman"/>
          <w:color w:val="000000" w:themeColor="text1"/>
          <w:sz w:val="20"/>
          <w:szCs w:val="20"/>
        </w:rPr>
      </w:pPr>
    </w:p>
    <w:p w:rsidR="0093019E" w:rsidRPr="00E55613" w:rsidRDefault="0093019E" w:rsidP="0093019E">
      <w:pPr>
        <w:spacing w:after="0"/>
        <w:rPr>
          <w:rFonts w:ascii="Times New Roman" w:hAnsi="Times New Roman" w:cs="Times New Roman"/>
          <w:bCs/>
          <w:color w:val="000000" w:themeColor="text1"/>
          <w:sz w:val="20"/>
          <w:szCs w:val="20"/>
          <w:lang w:val="en-US"/>
        </w:rPr>
      </w:pPr>
      <w:r w:rsidRPr="00D63A37">
        <w:rPr>
          <w:rFonts w:ascii="Times New Roman" w:hAnsi="Times New Roman" w:cs="Times New Roman"/>
          <w:bCs/>
          <w:color w:val="000000" w:themeColor="text1"/>
          <w:sz w:val="20"/>
          <w:szCs w:val="20"/>
          <w:lang w:val="en-US"/>
        </w:rPr>
        <w:t>With Thanks,</w:t>
      </w:r>
    </w:p>
    <w:p w:rsidR="00F773A1" w:rsidRPr="00F773A1" w:rsidRDefault="00F773A1" w:rsidP="00F773A1">
      <w:pPr>
        <w:spacing w:after="0"/>
        <w:rPr>
          <w:rFonts w:ascii="Times New Roman" w:hAnsi="Times New Roman" w:cs="Times New Roman"/>
          <w:bCs/>
          <w:color w:val="000000" w:themeColor="text1"/>
          <w:sz w:val="20"/>
          <w:szCs w:val="20"/>
          <w:lang w:val="en-US"/>
        </w:rPr>
      </w:pPr>
      <w:r w:rsidRPr="00F773A1">
        <w:rPr>
          <w:rFonts w:ascii="Times New Roman" w:hAnsi="Times New Roman" w:cs="Times New Roman"/>
          <w:bCs/>
          <w:color w:val="000000" w:themeColor="text1"/>
          <w:sz w:val="20"/>
          <w:szCs w:val="20"/>
          <w:lang w:val="en-US"/>
        </w:rPr>
        <w:t>Best Regards</w:t>
      </w:r>
    </w:p>
    <w:p w:rsidR="00204430" w:rsidRDefault="00204430" w:rsidP="00F773A1">
      <w:pPr>
        <w:spacing w:after="0"/>
        <w:rPr>
          <w:rFonts w:ascii="Times New Roman" w:hAnsi="Times New Roman" w:cs="Times New Roman"/>
          <w:bCs/>
          <w:color w:val="000000" w:themeColor="text1"/>
          <w:sz w:val="20"/>
          <w:szCs w:val="20"/>
          <w:lang w:val="en-US"/>
        </w:rPr>
      </w:pPr>
      <w:r>
        <w:rPr>
          <w:rFonts w:ascii="Times New Roman" w:hAnsi="Times New Roman" w:cs="Times New Roman"/>
          <w:bCs/>
          <w:color w:val="000000" w:themeColor="text1"/>
          <w:sz w:val="20"/>
          <w:szCs w:val="20"/>
          <w:lang w:val="en-US"/>
        </w:rPr>
        <w:t xml:space="preserve">Ellie Rosie </w:t>
      </w:r>
    </w:p>
    <w:p w:rsidR="00FB1166" w:rsidRPr="00FB1166" w:rsidRDefault="00F914D3" w:rsidP="00FB1166">
      <w:pPr>
        <w:spacing w:after="0"/>
        <w:rPr>
          <w:rFonts w:ascii="Times New Roman" w:eastAsiaTheme="majorEastAsia" w:hAnsi="Times New Roman" w:cs="Times New Roman"/>
          <w:bCs/>
          <w:iCs/>
          <w:color w:val="000000" w:themeColor="text1"/>
          <w:sz w:val="20"/>
          <w:szCs w:val="20"/>
        </w:rPr>
      </w:pPr>
      <w:r>
        <w:rPr>
          <w:rFonts w:ascii="Times New Roman" w:hAnsi="Times New Roman" w:cs="Times New Roman"/>
          <w:bCs/>
          <w:color w:val="000000" w:themeColor="text1"/>
          <w:sz w:val="20"/>
          <w:szCs w:val="20"/>
          <w:lang w:val="en-US"/>
        </w:rPr>
        <w:t>Program Manager</w:t>
      </w:r>
      <w:r w:rsidR="00A7547D">
        <w:rPr>
          <w:rFonts w:ascii="Times New Roman" w:hAnsi="Times New Roman" w:cs="Times New Roman"/>
          <w:bCs/>
          <w:color w:val="000000" w:themeColor="text1"/>
          <w:sz w:val="20"/>
          <w:szCs w:val="20"/>
          <w:lang w:val="en-US"/>
        </w:rPr>
        <w:t xml:space="preserve"> | </w:t>
      </w:r>
      <w:r w:rsidR="00151CD9">
        <w:rPr>
          <w:rFonts w:ascii="Times New Roman" w:eastAsiaTheme="majorEastAsia" w:hAnsi="Times New Roman" w:cs="Times New Roman"/>
          <w:bCs/>
          <w:iCs/>
          <w:color w:val="000000" w:themeColor="text1"/>
          <w:sz w:val="20"/>
          <w:szCs w:val="20"/>
        </w:rPr>
        <w:t xml:space="preserve">Neonatology Meeting </w:t>
      </w:r>
      <w:proofErr w:type="gramStart"/>
      <w:r w:rsidR="00FB1166" w:rsidRPr="00FB1166">
        <w:rPr>
          <w:rFonts w:ascii="Times New Roman" w:eastAsiaTheme="majorEastAsia" w:hAnsi="Times New Roman" w:cs="Times New Roman"/>
          <w:bCs/>
          <w:iCs/>
          <w:color w:val="000000" w:themeColor="text1"/>
          <w:sz w:val="20"/>
          <w:szCs w:val="20"/>
        </w:rPr>
        <w:t xml:space="preserve">2023 </w:t>
      </w:r>
      <w:r w:rsidR="00FB1166">
        <w:rPr>
          <w:rFonts w:ascii="Times New Roman" w:eastAsiaTheme="majorEastAsia" w:hAnsi="Times New Roman" w:cs="Times New Roman"/>
          <w:bCs/>
          <w:iCs/>
          <w:color w:val="000000" w:themeColor="text1"/>
          <w:sz w:val="20"/>
          <w:szCs w:val="20"/>
        </w:rPr>
        <w:t xml:space="preserve"> </w:t>
      </w:r>
      <w:proofErr w:type="gramEnd"/>
      <w:r w:rsidR="00FB1166">
        <w:rPr>
          <w:rFonts w:ascii="Times New Roman" w:eastAsiaTheme="majorEastAsia" w:hAnsi="Times New Roman" w:cs="Times New Roman"/>
          <w:bCs/>
          <w:iCs/>
          <w:color w:val="000000" w:themeColor="text1"/>
          <w:sz w:val="20"/>
          <w:szCs w:val="20"/>
        </w:rPr>
        <w:br/>
      </w:r>
      <w:r w:rsidR="00FB1166" w:rsidRPr="00FB1166">
        <w:rPr>
          <w:rFonts w:ascii="Times New Roman" w:eastAsia="Times New Roman" w:hAnsi="Times New Roman" w:cs="Times New Roman"/>
          <w:color w:val="333333"/>
          <w:sz w:val="20"/>
          <w:szCs w:val="20"/>
          <w:lang w:val="en-US"/>
        </w:rPr>
        <w:t xml:space="preserve">35 </w:t>
      </w:r>
      <w:proofErr w:type="spellStart"/>
      <w:r w:rsidR="00FB1166" w:rsidRPr="00FB1166">
        <w:rPr>
          <w:rFonts w:ascii="Times New Roman" w:eastAsia="Times New Roman" w:hAnsi="Times New Roman" w:cs="Times New Roman"/>
          <w:color w:val="333333"/>
          <w:sz w:val="20"/>
          <w:szCs w:val="20"/>
          <w:lang w:val="en-US"/>
        </w:rPr>
        <w:t>Ruddlesway</w:t>
      </w:r>
      <w:proofErr w:type="spellEnd"/>
      <w:r w:rsidR="00FB1166" w:rsidRPr="00FB1166">
        <w:rPr>
          <w:rFonts w:ascii="Times New Roman" w:eastAsia="Times New Roman" w:hAnsi="Times New Roman" w:cs="Times New Roman"/>
          <w:color w:val="333333"/>
          <w:sz w:val="20"/>
          <w:szCs w:val="20"/>
          <w:lang w:val="en-US"/>
        </w:rPr>
        <w:t>, Windsor, Berkshire, SL4 5SF</w:t>
      </w:r>
    </w:p>
    <w:p w:rsidR="00B07096" w:rsidRDefault="00032893" w:rsidP="00F773A1">
      <w:pPr>
        <w:spacing w:after="0"/>
        <w:rPr>
          <w:rFonts w:ascii="Times New Roman" w:hAnsi="Times New Roman" w:cs="Times New Roman"/>
          <w:bCs/>
          <w:color w:val="000000" w:themeColor="text1"/>
          <w:sz w:val="20"/>
          <w:szCs w:val="20"/>
          <w:lang w:val="en-US"/>
        </w:rPr>
      </w:pPr>
      <w:r w:rsidRPr="00D63A37">
        <w:rPr>
          <w:rFonts w:ascii="Times New Roman" w:hAnsi="Times New Roman" w:cs="Times New Roman"/>
          <w:bCs/>
          <w:color w:val="000000" w:themeColor="text1"/>
          <w:sz w:val="20"/>
          <w:szCs w:val="20"/>
          <w:lang w:val="en-US"/>
        </w:rPr>
        <w:t>Phone</w:t>
      </w:r>
      <w:r w:rsidR="00F914D3" w:rsidRPr="00D63A37">
        <w:rPr>
          <w:rFonts w:ascii="Times New Roman" w:hAnsi="Times New Roman" w:cs="Times New Roman"/>
          <w:bCs/>
          <w:color w:val="000000" w:themeColor="text1"/>
          <w:sz w:val="20"/>
          <w:szCs w:val="20"/>
          <w:lang w:val="en-US"/>
        </w:rPr>
        <w:t>:</w:t>
      </w:r>
      <w:r w:rsidR="00F914D3">
        <w:rPr>
          <w:rFonts w:ascii="Times New Roman" w:hAnsi="Times New Roman" w:cs="Times New Roman"/>
          <w:bCs/>
          <w:color w:val="000000" w:themeColor="text1"/>
          <w:sz w:val="20"/>
          <w:szCs w:val="20"/>
          <w:lang w:val="en-US"/>
        </w:rPr>
        <w:t xml:space="preserve"> </w:t>
      </w:r>
      <w:r w:rsidR="00E55613" w:rsidRPr="00E55613">
        <w:rPr>
          <w:rFonts w:ascii="Times New Roman" w:hAnsi="Times New Roman" w:cs="Times New Roman"/>
          <w:bCs/>
          <w:color w:val="000000" w:themeColor="text1"/>
          <w:sz w:val="20"/>
          <w:szCs w:val="20"/>
          <w:lang w:val="en-US"/>
        </w:rPr>
        <w:t>+441928378083</w:t>
      </w:r>
      <w:r w:rsidR="00B07096" w:rsidRPr="00D63A37">
        <w:rPr>
          <w:rFonts w:ascii="Times New Roman" w:hAnsi="Times New Roman" w:cs="Times New Roman"/>
          <w:bCs/>
          <w:color w:val="000000" w:themeColor="text1"/>
          <w:sz w:val="20"/>
          <w:szCs w:val="20"/>
          <w:lang w:val="en-US"/>
        </w:rPr>
        <w:t xml:space="preserve"> </w:t>
      </w:r>
    </w:p>
    <w:p w:rsidR="00E55613" w:rsidRPr="00D63A37" w:rsidRDefault="00E55613" w:rsidP="00F773A1">
      <w:pPr>
        <w:spacing w:after="0"/>
        <w:rPr>
          <w:rFonts w:ascii="Times New Roman" w:hAnsi="Times New Roman" w:cs="Times New Roman"/>
          <w:bCs/>
          <w:color w:val="000000" w:themeColor="text1"/>
          <w:sz w:val="20"/>
          <w:szCs w:val="20"/>
          <w:lang w:val="en-US"/>
        </w:rPr>
      </w:pPr>
      <w:r w:rsidRPr="00E55613">
        <w:rPr>
          <w:rFonts w:ascii="Times New Roman" w:hAnsi="Times New Roman" w:cs="Times New Roman"/>
          <w:bCs/>
          <w:color w:val="000000" w:themeColor="text1"/>
          <w:sz w:val="20"/>
          <w:szCs w:val="20"/>
          <w:lang w:val="en-US"/>
        </w:rPr>
        <w:t xml:space="preserve">Toll Free Number: </w:t>
      </w:r>
      <w:r>
        <w:rPr>
          <w:rFonts w:ascii="Times New Roman" w:hAnsi="Times New Roman" w:cs="Times New Roman"/>
          <w:bCs/>
          <w:color w:val="000000" w:themeColor="text1"/>
          <w:sz w:val="20"/>
          <w:szCs w:val="20"/>
          <w:lang w:val="en-US"/>
        </w:rPr>
        <w:t>+</w:t>
      </w:r>
      <w:r w:rsidRPr="00E55613">
        <w:rPr>
          <w:rFonts w:ascii="Times New Roman" w:hAnsi="Times New Roman" w:cs="Times New Roman"/>
          <w:bCs/>
          <w:color w:val="000000" w:themeColor="text1"/>
          <w:sz w:val="20"/>
          <w:szCs w:val="20"/>
          <w:lang w:val="en-US"/>
        </w:rPr>
        <w:t>0800-014-8923</w:t>
      </w:r>
    </w:p>
    <w:p w:rsidR="0093019E" w:rsidRPr="00D63A37" w:rsidRDefault="0093019E" w:rsidP="00A31494">
      <w:pPr>
        <w:spacing w:after="0"/>
        <w:rPr>
          <w:rFonts w:ascii="Times New Roman" w:hAnsi="Times New Roman" w:cs="Times New Roman"/>
          <w:bCs/>
          <w:color w:val="000000" w:themeColor="text1"/>
          <w:sz w:val="20"/>
          <w:szCs w:val="20"/>
          <w:lang w:val="en-US"/>
        </w:rPr>
      </w:pPr>
    </w:p>
    <w:p w:rsidR="00B07096" w:rsidRPr="00D63A37" w:rsidRDefault="00B07096" w:rsidP="000E3046">
      <w:pPr>
        <w:spacing w:after="0"/>
        <w:jc w:val="center"/>
        <w:rPr>
          <w:rFonts w:ascii="Times New Roman" w:hAnsi="Times New Roman" w:cs="Times New Roman"/>
          <w:i/>
          <w:iCs/>
          <w:sz w:val="20"/>
          <w:szCs w:val="20"/>
        </w:rPr>
      </w:pPr>
    </w:p>
    <w:p w:rsidR="00B07096" w:rsidRDefault="00B07096" w:rsidP="00B07096">
      <w:pPr>
        <w:spacing w:after="0"/>
        <w:rPr>
          <w:rFonts w:ascii="Times New Roman" w:hAnsi="Times New Roman" w:cs="Times New Roman"/>
          <w:bCs/>
          <w:sz w:val="20"/>
          <w:szCs w:val="20"/>
        </w:rPr>
      </w:pPr>
    </w:p>
    <w:p w:rsidR="00E55613" w:rsidRPr="00D63A37" w:rsidRDefault="00E55613" w:rsidP="00B07096">
      <w:pPr>
        <w:spacing w:after="0"/>
        <w:rPr>
          <w:rFonts w:ascii="Times New Roman" w:hAnsi="Times New Roman" w:cs="Times New Roman"/>
          <w:bCs/>
          <w:sz w:val="20"/>
          <w:szCs w:val="20"/>
        </w:rPr>
      </w:pPr>
    </w:p>
    <w:p w:rsidR="00540D1A" w:rsidRPr="00F773A1" w:rsidRDefault="00B07096" w:rsidP="00540D1A">
      <w:pPr>
        <w:spacing w:after="0"/>
        <w:rPr>
          <w:rFonts w:ascii="Times New Roman" w:hAnsi="Times New Roman" w:cs="Times New Roman"/>
          <w:bCs/>
          <w:color w:val="000000" w:themeColor="text1"/>
          <w:sz w:val="20"/>
          <w:szCs w:val="20"/>
          <w:lang w:val="en-US"/>
        </w:rPr>
      </w:pPr>
      <w:r w:rsidRPr="00D63A37">
        <w:rPr>
          <w:rFonts w:ascii="Times New Roman" w:hAnsi="Times New Roman" w:cs="Times New Roman"/>
          <w:b/>
          <w:bCs/>
          <w:color w:val="000000" w:themeColor="text1"/>
          <w:sz w:val="20"/>
          <w:szCs w:val="20"/>
        </w:rPr>
        <w:t>Note:</w:t>
      </w:r>
      <w:r w:rsidRPr="00D63A37">
        <w:rPr>
          <w:rFonts w:ascii="Times New Roman" w:hAnsi="Times New Roman" w:cs="Times New Roman"/>
          <w:bCs/>
          <w:color w:val="000000" w:themeColor="text1"/>
          <w:sz w:val="20"/>
          <w:szCs w:val="20"/>
        </w:rPr>
        <w:t xml:space="preserve">  This letter is only valid if submitted with Official Letter of Invitation to </w:t>
      </w:r>
      <w:r w:rsidR="002A08E9" w:rsidRPr="00D63A37">
        <w:rPr>
          <w:rFonts w:ascii="Times New Roman" w:hAnsi="Times New Roman" w:cs="Times New Roman"/>
          <w:bCs/>
          <w:color w:val="000000" w:themeColor="text1"/>
          <w:sz w:val="20"/>
          <w:szCs w:val="20"/>
        </w:rPr>
        <w:t>attend</w:t>
      </w:r>
      <w:r w:rsidR="002A08E9">
        <w:rPr>
          <w:rFonts w:ascii="Times New Roman" w:hAnsi="Times New Roman" w:cs="Times New Roman"/>
          <w:bCs/>
          <w:color w:val="000000" w:themeColor="text1"/>
          <w:sz w:val="20"/>
          <w:szCs w:val="20"/>
        </w:rPr>
        <w:t xml:space="preserve"> </w:t>
      </w:r>
      <w:proofErr w:type="gramStart"/>
      <w:r w:rsidR="002A08E9">
        <w:rPr>
          <w:rFonts w:ascii="Times New Roman" w:hAnsi="Times New Roman" w:cs="Times New Roman"/>
          <w:bCs/>
          <w:color w:val="000000" w:themeColor="text1"/>
          <w:sz w:val="20"/>
          <w:szCs w:val="20"/>
        </w:rPr>
        <w:t>Neonatology</w:t>
      </w:r>
      <w:r w:rsidR="00FB1166" w:rsidRPr="00FB1166">
        <w:rPr>
          <w:rFonts w:ascii="Times New Roman" w:eastAsiaTheme="majorEastAsia" w:hAnsi="Times New Roman" w:cs="Times New Roman"/>
          <w:bCs/>
          <w:iCs/>
          <w:color w:val="000000" w:themeColor="text1"/>
          <w:sz w:val="20"/>
          <w:szCs w:val="20"/>
        </w:rPr>
        <w:t xml:space="preserve"> </w:t>
      </w:r>
      <w:r w:rsidR="00151CD9">
        <w:rPr>
          <w:rFonts w:ascii="Times New Roman" w:eastAsiaTheme="majorEastAsia" w:hAnsi="Times New Roman" w:cs="Times New Roman"/>
          <w:bCs/>
          <w:iCs/>
          <w:color w:val="000000" w:themeColor="text1"/>
          <w:sz w:val="20"/>
          <w:szCs w:val="20"/>
        </w:rPr>
        <w:t xml:space="preserve"> Meeting</w:t>
      </w:r>
      <w:proofErr w:type="gramEnd"/>
      <w:r w:rsidR="00151CD9">
        <w:rPr>
          <w:rFonts w:ascii="Times New Roman" w:eastAsiaTheme="majorEastAsia" w:hAnsi="Times New Roman" w:cs="Times New Roman"/>
          <w:bCs/>
          <w:iCs/>
          <w:color w:val="000000" w:themeColor="text1"/>
          <w:sz w:val="20"/>
          <w:szCs w:val="20"/>
        </w:rPr>
        <w:t xml:space="preserve"> </w:t>
      </w:r>
      <w:r w:rsidR="00FB1166" w:rsidRPr="00FB1166">
        <w:rPr>
          <w:rFonts w:ascii="Times New Roman" w:eastAsiaTheme="majorEastAsia" w:hAnsi="Times New Roman" w:cs="Times New Roman"/>
          <w:bCs/>
          <w:iCs/>
          <w:color w:val="000000" w:themeColor="text1"/>
          <w:sz w:val="20"/>
          <w:szCs w:val="20"/>
        </w:rPr>
        <w:t xml:space="preserve">2023 </w:t>
      </w:r>
      <w:r w:rsidR="00FB1166">
        <w:rPr>
          <w:rFonts w:ascii="Times New Roman" w:eastAsiaTheme="majorEastAsia" w:hAnsi="Times New Roman" w:cs="Times New Roman"/>
          <w:bCs/>
          <w:iCs/>
          <w:color w:val="000000" w:themeColor="text1"/>
          <w:sz w:val="20"/>
          <w:szCs w:val="20"/>
        </w:rPr>
        <w:t xml:space="preserve">  </w:t>
      </w:r>
    </w:p>
    <w:p w:rsidR="00B4642B" w:rsidRDefault="00B4642B" w:rsidP="00B07096">
      <w:pPr>
        <w:rPr>
          <w:rFonts w:ascii="Times New Roman" w:hAnsi="Times New Roman" w:cs="Times New Roman"/>
          <w:color w:val="000000" w:themeColor="text1"/>
          <w:sz w:val="20"/>
          <w:szCs w:val="20"/>
        </w:rPr>
      </w:pPr>
    </w:p>
    <w:p w:rsidR="00B4642B" w:rsidRDefault="00B4642B" w:rsidP="00B4642B">
      <w:pPr>
        <w:rPr>
          <w:rFonts w:ascii="Times New Roman" w:hAnsi="Times New Roman" w:cs="Times New Roman"/>
          <w:sz w:val="20"/>
          <w:szCs w:val="20"/>
        </w:rPr>
      </w:pPr>
    </w:p>
    <w:p w:rsidR="000E3046" w:rsidRPr="00B4642B" w:rsidRDefault="00B4642B" w:rsidP="00B4642B">
      <w:pPr>
        <w:tabs>
          <w:tab w:val="left" w:pos="1770"/>
        </w:tabs>
        <w:rPr>
          <w:rFonts w:ascii="Times New Roman" w:hAnsi="Times New Roman" w:cs="Times New Roman"/>
          <w:sz w:val="20"/>
          <w:szCs w:val="20"/>
        </w:rPr>
      </w:pPr>
      <w:r>
        <w:rPr>
          <w:rFonts w:ascii="Times New Roman" w:hAnsi="Times New Roman" w:cs="Times New Roman"/>
          <w:sz w:val="20"/>
          <w:szCs w:val="20"/>
        </w:rPr>
        <w:lastRenderedPageBreak/>
        <w:tab/>
      </w:r>
    </w:p>
    <w:p w:rsidR="00A31494" w:rsidRPr="00D63A37" w:rsidRDefault="00A31494" w:rsidP="00C17076">
      <w:pPr>
        <w:pStyle w:val="Heading1"/>
        <w:jc w:val="center"/>
        <w:rPr>
          <w:rFonts w:ascii="Times New Roman" w:hAnsi="Times New Roman" w:cs="Times New Roman"/>
          <w:sz w:val="20"/>
          <w:szCs w:val="20"/>
        </w:rPr>
      </w:pPr>
    </w:p>
    <w:p w:rsidR="005076D9" w:rsidRPr="00D63A37" w:rsidRDefault="005076D9" w:rsidP="00C17076">
      <w:pPr>
        <w:pStyle w:val="Heading1"/>
        <w:jc w:val="center"/>
        <w:rPr>
          <w:rFonts w:ascii="Times New Roman" w:hAnsi="Times New Roman" w:cs="Times New Roman"/>
          <w:sz w:val="20"/>
          <w:szCs w:val="20"/>
        </w:rPr>
      </w:pPr>
      <w:r w:rsidRPr="00D63A37">
        <w:rPr>
          <w:rFonts w:ascii="Times New Roman" w:hAnsi="Times New Roman" w:cs="Times New Roman"/>
          <w:sz w:val="20"/>
          <w:szCs w:val="20"/>
        </w:rPr>
        <w:t>SPEAKER GUIDELINES</w:t>
      </w:r>
    </w:p>
    <w:p w:rsidR="005076D9" w:rsidRPr="00D63A37" w:rsidRDefault="005076D9" w:rsidP="005076D9">
      <w:pPr>
        <w:widowControl w:val="0"/>
        <w:autoSpaceDE w:val="0"/>
        <w:autoSpaceDN w:val="0"/>
        <w:adjustRightInd w:val="0"/>
        <w:spacing w:after="0" w:line="200" w:lineRule="exact"/>
        <w:rPr>
          <w:rFonts w:ascii="Times New Roman" w:hAnsi="Times New Roman" w:cs="Times New Roman"/>
          <w:sz w:val="20"/>
          <w:szCs w:val="20"/>
        </w:rPr>
      </w:pPr>
    </w:p>
    <w:p w:rsidR="005076D9" w:rsidRPr="00D63A37" w:rsidRDefault="005076D9" w:rsidP="005076D9">
      <w:pPr>
        <w:widowControl w:val="0"/>
        <w:autoSpaceDE w:val="0"/>
        <w:autoSpaceDN w:val="0"/>
        <w:adjustRightInd w:val="0"/>
        <w:spacing w:after="0" w:line="294" w:lineRule="exact"/>
        <w:rPr>
          <w:rFonts w:ascii="Times New Roman" w:hAnsi="Times New Roman" w:cs="Times New Roman"/>
          <w:sz w:val="20"/>
          <w:szCs w:val="20"/>
        </w:rPr>
      </w:pPr>
    </w:p>
    <w:p w:rsidR="005076D9" w:rsidRPr="00D63A37" w:rsidRDefault="005076D9" w:rsidP="005076D9">
      <w:pPr>
        <w:widowControl w:val="0"/>
        <w:numPr>
          <w:ilvl w:val="0"/>
          <w:numId w:val="2"/>
        </w:numPr>
        <w:autoSpaceDE w:val="0"/>
        <w:autoSpaceDN w:val="0"/>
        <w:adjustRightInd w:val="0"/>
        <w:spacing w:after="0" w:line="240" w:lineRule="auto"/>
        <w:rPr>
          <w:rFonts w:ascii="Times New Roman" w:hAnsi="Times New Roman" w:cs="Times New Roman"/>
          <w:color w:val="000000" w:themeColor="text1"/>
          <w:sz w:val="20"/>
          <w:szCs w:val="20"/>
          <w:u w:val="single"/>
        </w:rPr>
      </w:pPr>
      <w:r w:rsidRPr="00D63A37">
        <w:rPr>
          <w:rFonts w:ascii="Times New Roman" w:hAnsi="Times New Roman" w:cs="Times New Roman"/>
          <w:b/>
          <w:bCs/>
          <w:color w:val="000000" w:themeColor="text1"/>
          <w:sz w:val="20"/>
          <w:szCs w:val="20"/>
          <w:u w:val="single"/>
        </w:rPr>
        <w:t>Language</w:t>
      </w:r>
    </w:p>
    <w:p w:rsidR="005076D9" w:rsidRPr="00D63A37" w:rsidRDefault="005076D9" w:rsidP="005076D9">
      <w:pPr>
        <w:widowControl w:val="0"/>
        <w:autoSpaceDE w:val="0"/>
        <w:autoSpaceDN w:val="0"/>
        <w:adjustRightInd w:val="0"/>
        <w:spacing w:after="0" w:line="71" w:lineRule="exact"/>
        <w:rPr>
          <w:rFonts w:ascii="Times New Roman" w:hAnsi="Times New Roman" w:cs="Times New Roman"/>
          <w:color w:val="000000" w:themeColor="text1"/>
          <w:sz w:val="20"/>
          <w:szCs w:val="20"/>
        </w:rPr>
      </w:pPr>
    </w:p>
    <w:p w:rsidR="005076D9" w:rsidRPr="00D63A37" w:rsidRDefault="005076D9" w:rsidP="00B9336D">
      <w:pPr>
        <w:pStyle w:val="ListParagraph"/>
        <w:widowControl w:val="0"/>
        <w:numPr>
          <w:ilvl w:val="0"/>
          <w:numId w:val="11"/>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Presentations as well as all audio visual material should be presented in English (slides, DVDs)</w:t>
      </w:r>
    </w:p>
    <w:p w:rsidR="005076D9" w:rsidRPr="00D63A37" w:rsidRDefault="005076D9" w:rsidP="005076D9">
      <w:pPr>
        <w:widowControl w:val="0"/>
        <w:autoSpaceDE w:val="0"/>
        <w:autoSpaceDN w:val="0"/>
        <w:adjustRightInd w:val="0"/>
        <w:spacing w:after="0" w:line="200" w:lineRule="exact"/>
        <w:rPr>
          <w:rFonts w:ascii="Times New Roman" w:hAnsi="Times New Roman" w:cs="Times New Roman"/>
          <w:color w:val="000000" w:themeColor="text1"/>
          <w:sz w:val="20"/>
          <w:szCs w:val="20"/>
        </w:rPr>
      </w:pPr>
    </w:p>
    <w:p w:rsidR="005076D9" w:rsidRPr="00D63A37" w:rsidRDefault="005076D9" w:rsidP="005076D9">
      <w:pPr>
        <w:widowControl w:val="0"/>
        <w:autoSpaceDE w:val="0"/>
        <w:autoSpaceDN w:val="0"/>
        <w:adjustRightInd w:val="0"/>
        <w:spacing w:after="0" w:line="371" w:lineRule="exact"/>
        <w:rPr>
          <w:rFonts w:ascii="Times New Roman" w:hAnsi="Times New Roman" w:cs="Times New Roman"/>
          <w:color w:val="000000" w:themeColor="text1"/>
          <w:sz w:val="20"/>
          <w:szCs w:val="20"/>
          <w:u w:val="single"/>
        </w:rPr>
      </w:pPr>
    </w:p>
    <w:p w:rsidR="005076D9" w:rsidRPr="00D63A37" w:rsidRDefault="005076D9" w:rsidP="005076D9">
      <w:pPr>
        <w:widowControl w:val="0"/>
        <w:numPr>
          <w:ilvl w:val="0"/>
          <w:numId w:val="2"/>
        </w:numPr>
        <w:autoSpaceDE w:val="0"/>
        <w:autoSpaceDN w:val="0"/>
        <w:adjustRightInd w:val="0"/>
        <w:spacing w:after="0" w:line="240" w:lineRule="auto"/>
        <w:rPr>
          <w:rFonts w:ascii="Times New Roman" w:hAnsi="Times New Roman" w:cs="Times New Roman"/>
          <w:color w:val="000000" w:themeColor="text1"/>
          <w:sz w:val="20"/>
          <w:szCs w:val="20"/>
          <w:u w:val="single"/>
        </w:rPr>
      </w:pPr>
      <w:r w:rsidRPr="00D63A37">
        <w:rPr>
          <w:rFonts w:ascii="Times New Roman" w:hAnsi="Times New Roman" w:cs="Times New Roman"/>
          <w:b/>
          <w:bCs/>
          <w:color w:val="000000" w:themeColor="text1"/>
          <w:sz w:val="20"/>
          <w:szCs w:val="20"/>
          <w:u w:val="single"/>
        </w:rPr>
        <w:t>General instructions</w:t>
      </w:r>
    </w:p>
    <w:p w:rsidR="005076D9" w:rsidRPr="00D63A37" w:rsidRDefault="005076D9" w:rsidP="005076D9">
      <w:pPr>
        <w:widowControl w:val="0"/>
        <w:autoSpaceDE w:val="0"/>
        <w:autoSpaceDN w:val="0"/>
        <w:adjustRightInd w:val="0"/>
        <w:spacing w:after="0" w:line="313" w:lineRule="exact"/>
        <w:rPr>
          <w:rFonts w:ascii="Times New Roman" w:hAnsi="Times New Roman" w:cs="Times New Roman"/>
          <w:color w:val="000000" w:themeColor="text1"/>
          <w:sz w:val="20"/>
          <w:szCs w:val="20"/>
        </w:rPr>
      </w:pPr>
    </w:p>
    <w:p w:rsidR="005076D9" w:rsidRPr="00D63A37" w:rsidRDefault="005076D9" w:rsidP="00B9336D">
      <w:pPr>
        <w:pStyle w:val="ListParagraph"/>
        <w:widowControl w:val="0"/>
        <w:numPr>
          <w:ilvl w:val="0"/>
          <w:numId w:val="11"/>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All presentations are held in Microsoft PowerPoint on a PC running Windows.</w:t>
      </w:r>
    </w:p>
    <w:p w:rsidR="005076D9" w:rsidRPr="00D63A37" w:rsidRDefault="005076D9" w:rsidP="00B9336D">
      <w:pPr>
        <w:widowControl w:val="0"/>
        <w:autoSpaceDE w:val="0"/>
        <w:autoSpaceDN w:val="0"/>
        <w:adjustRightInd w:val="0"/>
        <w:spacing w:after="0" w:line="347" w:lineRule="exact"/>
        <w:rPr>
          <w:rFonts w:ascii="Times New Roman" w:hAnsi="Times New Roman" w:cs="Times New Roman"/>
          <w:color w:val="000000" w:themeColor="text1"/>
          <w:sz w:val="20"/>
          <w:szCs w:val="20"/>
        </w:rPr>
      </w:pPr>
    </w:p>
    <w:p w:rsidR="005076D9" w:rsidRPr="00D63A37" w:rsidRDefault="005076D9" w:rsidP="00B9336D">
      <w:pPr>
        <w:pStyle w:val="ListParagraph"/>
        <w:widowControl w:val="0"/>
        <w:numPr>
          <w:ilvl w:val="0"/>
          <w:numId w:val="11"/>
        </w:numPr>
        <w:overflowPunct w:val="0"/>
        <w:autoSpaceDE w:val="0"/>
        <w:autoSpaceDN w:val="0"/>
        <w:adjustRightInd w:val="0"/>
        <w:spacing w:after="0" w:line="292" w:lineRule="auto"/>
        <w:ind w:right="28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If you are using other software than Microsoft </w:t>
      </w:r>
      <w:r w:rsidR="00F914D3" w:rsidRPr="00D63A37">
        <w:rPr>
          <w:rFonts w:ascii="Times New Roman" w:hAnsi="Times New Roman" w:cs="Times New Roman"/>
          <w:color w:val="000000" w:themeColor="text1"/>
          <w:sz w:val="20"/>
          <w:szCs w:val="20"/>
        </w:rPr>
        <w:t>PowerPoint</w:t>
      </w:r>
      <w:r w:rsidRPr="00D63A37">
        <w:rPr>
          <w:rFonts w:ascii="Times New Roman" w:hAnsi="Times New Roman" w:cs="Times New Roman"/>
          <w:color w:val="000000" w:themeColor="text1"/>
          <w:sz w:val="20"/>
          <w:szCs w:val="20"/>
        </w:rPr>
        <w:t xml:space="preserve"> on a PC running Windows (example : </w:t>
      </w:r>
      <w:r w:rsidR="00F914D3" w:rsidRPr="00D63A37">
        <w:rPr>
          <w:rFonts w:ascii="Times New Roman" w:hAnsi="Times New Roman" w:cs="Times New Roman"/>
          <w:color w:val="000000" w:themeColor="text1"/>
          <w:sz w:val="20"/>
          <w:szCs w:val="20"/>
        </w:rPr>
        <w:t>Open Office</w:t>
      </w:r>
      <w:r w:rsidRPr="00D63A37">
        <w:rPr>
          <w:rFonts w:ascii="Times New Roman" w:hAnsi="Times New Roman" w:cs="Times New Roman"/>
          <w:color w:val="000000" w:themeColor="text1"/>
          <w:sz w:val="20"/>
          <w:szCs w:val="20"/>
        </w:rPr>
        <w:t xml:space="preserve">, </w:t>
      </w:r>
      <w:r w:rsidR="00F914D3" w:rsidRPr="00D63A37">
        <w:rPr>
          <w:rFonts w:ascii="Times New Roman" w:hAnsi="Times New Roman" w:cs="Times New Roman"/>
          <w:color w:val="000000" w:themeColor="text1"/>
          <w:sz w:val="20"/>
          <w:szCs w:val="20"/>
        </w:rPr>
        <w:t>PowerPoint</w:t>
      </w:r>
      <w:r w:rsidRPr="00D63A37">
        <w:rPr>
          <w:rFonts w:ascii="Times New Roman" w:hAnsi="Times New Roman" w:cs="Times New Roman"/>
          <w:color w:val="000000" w:themeColor="text1"/>
          <w:sz w:val="20"/>
          <w:szCs w:val="20"/>
        </w:rPr>
        <w:t xml:space="preserve"> for Mac, Keynote) please make sure your presentation is converted to Microsoft </w:t>
      </w:r>
      <w:r w:rsidR="00F914D3" w:rsidRPr="00D63A37">
        <w:rPr>
          <w:rFonts w:ascii="Times New Roman" w:hAnsi="Times New Roman" w:cs="Times New Roman"/>
          <w:color w:val="000000" w:themeColor="text1"/>
          <w:sz w:val="20"/>
          <w:szCs w:val="20"/>
        </w:rPr>
        <w:t>PowerPoint</w:t>
      </w:r>
      <w:r w:rsidRPr="00D63A37">
        <w:rPr>
          <w:rFonts w:ascii="Times New Roman" w:hAnsi="Times New Roman" w:cs="Times New Roman"/>
          <w:color w:val="000000" w:themeColor="text1"/>
          <w:sz w:val="20"/>
          <w:szCs w:val="20"/>
        </w:rPr>
        <w:t xml:space="preserve"> for Windows PCs before you travel to the congress (preferably by trying the converted presentation on a Windows PC).</w:t>
      </w:r>
    </w:p>
    <w:p w:rsidR="00B9336D" w:rsidRPr="00D63A37" w:rsidRDefault="00B9336D" w:rsidP="00B9336D">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5076D9" w:rsidRPr="00D63A37" w:rsidRDefault="005076D9" w:rsidP="00B9336D">
      <w:pPr>
        <w:pStyle w:val="ListParagraph"/>
        <w:widowControl w:val="0"/>
        <w:numPr>
          <w:ilvl w:val="0"/>
          <w:numId w:val="11"/>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Presentations in Acrobat PDF format or Word format are not accepted.</w:t>
      </w:r>
    </w:p>
    <w:p w:rsidR="005076D9" w:rsidRPr="00D63A37" w:rsidRDefault="005076D9" w:rsidP="00B9336D">
      <w:pPr>
        <w:widowControl w:val="0"/>
        <w:autoSpaceDE w:val="0"/>
        <w:autoSpaceDN w:val="0"/>
        <w:adjustRightInd w:val="0"/>
        <w:spacing w:after="0" w:line="347" w:lineRule="exact"/>
        <w:rPr>
          <w:rFonts w:ascii="Times New Roman" w:hAnsi="Times New Roman" w:cs="Times New Roman"/>
          <w:color w:val="000000" w:themeColor="text1"/>
          <w:sz w:val="20"/>
          <w:szCs w:val="20"/>
        </w:rPr>
      </w:pPr>
    </w:p>
    <w:p w:rsidR="00B9336D" w:rsidRPr="00D63A37" w:rsidRDefault="005076D9" w:rsidP="00B9336D">
      <w:pPr>
        <w:pStyle w:val="ListParagraph"/>
        <w:widowControl w:val="0"/>
        <w:numPr>
          <w:ilvl w:val="0"/>
          <w:numId w:val="11"/>
        </w:numPr>
        <w:overflowPunct w:val="0"/>
        <w:autoSpaceDE w:val="0"/>
        <w:autoSpaceDN w:val="0"/>
        <w:adjustRightInd w:val="0"/>
        <w:spacing w:after="0" w:line="293"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Speakers are kindly requested to respect the allotted time to guarantee a smooth running of the sessions. </w:t>
      </w:r>
    </w:p>
    <w:p w:rsidR="00B9336D" w:rsidRPr="00D63A37" w:rsidRDefault="00B9336D" w:rsidP="00B9336D">
      <w:pPr>
        <w:widowControl w:val="0"/>
        <w:overflowPunct w:val="0"/>
        <w:autoSpaceDE w:val="0"/>
        <w:autoSpaceDN w:val="0"/>
        <w:adjustRightInd w:val="0"/>
        <w:spacing w:after="0" w:line="293" w:lineRule="auto"/>
        <w:ind w:left="360"/>
        <w:rPr>
          <w:rFonts w:ascii="Times New Roman" w:hAnsi="Times New Roman" w:cs="Times New Roman"/>
          <w:color w:val="000000" w:themeColor="text1"/>
          <w:sz w:val="20"/>
          <w:szCs w:val="20"/>
        </w:rPr>
      </w:pPr>
    </w:p>
    <w:p w:rsidR="005076D9" w:rsidRPr="00D63A37" w:rsidRDefault="005076D9" w:rsidP="00B9336D">
      <w:pPr>
        <w:pStyle w:val="ListParagraph"/>
        <w:widowControl w:val="0"/>
        <w:numPr>
          <w:ilvl w:val="0"/>
          <w:numId w:val="11"/>
        </w:numPr>
        <w:overflowPunct w:val="0"/>
        <w:autoSpaceDE w:val="0"/>
        <w:autoSpaceDN w:val="0"/>
        <w:adjustRightInd w:val="0"/>
        <w:spacing w:after="0" w:line="293"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Computer projection will be available. Neither slide (35mm) projections nor personal laptops (MAC and PC) will be used in the congress rooms. A single computerized system will manage all projections and will send the presentations to the assigned congress rooms automatically. This method guarantees an easier management, a higher quality of projection and a quicker and smoother running of the presentations. The use of personal laptops (MAC and PC) for presentations will not be allowed</w:t>
      </w:r>
    </w:p>
    <w:p w:rsidR="005076D9" w:rsidRPr="00D63A37" w:rsidRDefault="005076D9" w:rsidP="00B9336D">
      <w:pPr>
        <w:widowControl w:val="0"/>
        <w:autoSpaceDE w:val="0"/>
        <w:autoSpaceDN w:val="0"/>
        <w:adjustRightInd w:val="0"/>
        <w:spacing w:after="0" w:line="304" w:lineRule="exact"/>
        <w:rPr>
          <w:rFonts w:ascii="Times New Roman" w:hAnsi="Times New Roman" w:cs="Times New Roman"/>
          <w:color w:val="000000" w:themeColor="text1"/>
          <w:sz w:val="20"/>
          <w:szCs w:val="20"/>
        </w:rPr>
      </w:pPr>
    </w:p>
    <w:p w:rsidR="005076D9" w:rsidRPr="00D63A37" w:rsidRDefault="005076D9" w:rsidP="00B9336D">
      <w:pPr>
        <w:pStyle w:val="ListParagraph"/>
        <w:widowControl w:val="0"/>
        <w:numPr>
          <w:ilvl w:val="0"/>
          <w:numId w:val="11"/>
        </w:numPr>
        <w:overflowPunct w:val="0"/>
        <w:autoSpaceDE w:val="0"/>
        <w:autoSpaceDN w:val="0"/>
        <w:adjustRightInd w:val="0"/>
        <w:spacing w:after="0" w:line="293" w:lineRule="auto"/>
        <w:ind w:right="6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In the Speakers Preview Room, a technician helps the speaker to transfer his or her presentation into the central congress network. When the transfer is complete, the technician performs a quick run of the presentation with the speaker to check whether the presentation runs correctly and all parts of the presentation are copied. Desktop computers will be available at the speaker’s secretariat for last minute changes and reviewing your presentation.</w:t>
      </w:r>
    </w:p>
    <w:p w:rsidR="00B9336D" w:rsidRPr="00D63A37" w:rsidRDefault="00B9336D" w:rsidP="00B9336D">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5076D9" w:rsidRPr="00D63A37" w:rsidRDefault="005076D9" w:rsidP="00B9336D">
      <w:pPr>
        <w:pStyle w:val="ListParagraph"/>
        <w:widowControl w:val="0"/>
        <w:numPr>
          <w:ilvl w:val="0"/>
          <w:numId w:val="11"/>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No more changes can be made inside the session rooms where the session takes place</w:t>
      </w:r>
    </w:p>
    <w:p w:rsidR="005076D9" w:rsidRPr="00D63A37" w:rsidRDefault="005076D9" w:rsidP="005076D9">
      <w:pPr>
        <w:widowControl w:val="0"/>
        <w:autoSpaceDE w:val="0"/>
        <w:autoSpaceDN w:val="0"/>
        <w:adjustRightInd w:val="0"/>
        <w:spacing w:after="0" w:line="350" w:lineRule="exact"/>
        <w:rPr>
          <w:rFonts w:ascii="Times New Roman" w:hAnsi="Times New Roman" w:cs="Times New Roman"/>
          <w:color w:val="000000" w:themeColor="text1"/>
          <w:sz w:val="20"/>
          <w:szCs w:val="20"/>
        </w:rPr>
      </w:pPr>
    </w:p>
    <w:p w:rsidR="005076D9" w:rsidRPr="00D63A37" w:rsidRDefault="00B9336D" w:rsidP="005076D9">
      <w:pPr>
        <w:widowControl w:val="0"/>
        <w:overflowPunct w:val="0"/>
        <w:autoSpaceDE w:val="0"/>
        <w:autoSpaceDN w:val="0"/>
        <w:adjustRightInd w:val="0"/>
        <w:spacing w:after="0" w:line="292" w:lineRule="auto"/>
        <w:ind w:left="100" w:right="480"/>
        <w:rPr>
          <w:rFonts w:ascii="Times New Roman" w:hAnsi="Times New Roman" w:cs="Times New Roman"/>
          <w:color w:val="000000" w:themeColor="text1"/>
          <w:sz w:val="20"/>
          <w:szCs w:val="20"/>
        </w:rPr>
      </w:pPr>
      <w:r w:rsidRPr="00D63A37">
        <w:rPr>
          <w:rFonts w:ascii="Times New Roman" w:hAnsi="Times New Roman" w:cs="Times New Roman"/>
          <w:b/>
          <w:i/>
          <w:color w:val="000000" w:themeColor="text1"/>
          <w:sz w:val="20"/>
          <w:szCs w:val="20"/>
        </w:rPr>
        <w:t>Note:</w:t>
      </w:r>
      <w:r w:rsidRPr="00D63A37">
        <w:rPr>
          <w:rFonts w:ascii="Times New Roman" w:hAnsi="Times New Roman" w:cs="Times New Roman"/>
          <w:color w:val="000000" w:themeColor="text1"/>
          <w:sz w:val="20"/>
          <w:szCs w:val="20"/>
        </w:rPr>
        <w:t xml:space="preserve"> </w:t>
      </w:r>
      <w:r w:rsidR="005076D9" w:rsidRPr="00D63A37">
        <w:rPr>
          <w:rFonts w:ascii="Times New Roman" w:hAnsi="Times New Roman" w:cs="Times New Roman"/>
          <w:color w:val="000000" w:themeColor="text1"/>
          <w:sz w:val="20"/>
          <w:szCs w:val="20"/>
        </w:rPr>
        <w:t>In each presentation room, a technical assistant starts each presentation at the right time using the computer connected to the central congress network. When the presentation is launched, the speaker has control and can navigate with a remote device.</w:t>
      </w:r>
    </w:p>
    <w:p w:rsidR="005076D9" w:rsidRPr="00D63A37" w:rsidRDefault="005076D9" w:rsidP="005076D9">
      <w:pPr>
        <w:widowControl w:val="0"/>
        <w:autoSpaceDE w:val="0"/>
        <w:autoSpaceDN w:val="0"/>
        <w:adjustRightInd w:val="0"/>
        <w:spacing w:after="0" w:line="200" w:lineRule="exact"/>
        <w:rPr>
          <w:rFonts w:ascii="Times New Roman" w:hAnsi="Times New Roman" w:cs="Times New Roman"/>
          <w:color w:val="000000" w:themeColor="text1"/>
          <w:sz w:val="20"/>
          <w:szCs w:val="20"/>
        </w:rPr>
      </w:pPr>
    </w:p>
    <w:p w:rsidR="005076D9" w:rsidRPr="00D63A37" w:rsidRDefault="005076D9" w:rsidP="005076D9">
      <w:pPr>
        <w:widowControl w:val="0"/>
        <w:autoSpaceDE w:val="0"/>
        <w:autoSpaceDN w:val="0"/>
        <w:adjustRightInd w:val="0"/>
        <w:spacing w:after="0" w:line="200" w:lineRule="exact"/>
        <w:rPr>
          <w:rFonts w:ascii="Times New Roman" w:hAnsi="Times New Roman" w:cs="Times New Roman"/>
          <w:color w:val="000000" w:themeColor="text1"/>
          <w:sz w:val="20"/>
          <w:szCs w:val="20"/>
        </w:rPr>
      </w:pPr>
    </w:p>
    <w:p w:rsidR="005076D9" w:rsidRPr="00D63A37" w:rsidRDefault="005076D9" w:rsidP="005076D9">
      <w:pPr>
        <w:widowControl w:val="0"/>
        <w:numPr>
          <w:ilvl w:val="0"/>
          <w:numId w:val="2"/>
        </w:numPr>
        <w:autoSpaceDE w:val="0"/>
        <w:autoSpaceDN w:val="0"/>
        <w:adjustRightInd w:val="0"/>
        <w:spacing w:after="0" w:line="240" w:lineRule="auto"/>
        <w:rPr>
          <w:rFonts w:ascii="Times New Roman" w:hAnsi="Times New Roman" w:cs="Times New Roman"/>
          <w:color w:val="000000" w:themeColor="text1"/>
          <w:sz w:val="20"/>
          <w:szCs w:val="20"/>
          <w:u w:val="single"/>
        </w:rPr>
      </w:pPr>
      <w:bookmarkStart w:id="1" w:name="page3"/>
      <w:bookmarkEnd w:id="1"/>
      <w:r w:rsidRPr="00D63A37">
        <w:rPr>
          <w:rFonts w:ascii="Times New Roman" w:hAnsi="Times New Roman" w:cs="Times New Roman"/>
          <w:b/>
          <w:bCs/>
          <w:color w:val="000000" w:themeColor="text1"/>
          <w:sz w:val="20"/>
          <w:szCs w:val="20"/>
        </w:rPr>
        <w:t xml:space="preserve"> </w:t>
      </w:r>
      <w:r w:rsidRPr="00D63A37">
        <w:rPr>
          <w:rFonts w:ascii="Times New Roman" w:hAnsi="Times New Roman" w:cs="Times New Roman"/>
          <w:b/>
          <w:bCs/>
          <w:color w:val="000000" w:themeColor="text1"/>
          <w:sz w:val="20"/>
          <w:szCs w:val="20"/>
          <w:u w:val="single"/>
        </w:rPr>
        <w:t>Technical instructions</w:t>
      </w:r>
    </w:p>
    <w:p w:rsidR="005076D9" w:rsidRPr="00D63A37" w:rsidRDefault="005076D9" w:rsidP="005076D9">
      <w:pPr>
        <w:widowControl w:val="0"/>
        <w:autoSpaceDE w:val="0"/>
        <w:autoSpaceDN w:val="0"/>
        <w:adjustRightInd w:val="0"/>
        <w:spacing w:after="0" w:line="240" w:lineRule="auto"/>
        <w:ind w:left="720"/>
        <w:rPr>
          <w:rFonts w:ascii="Times New Roman" w:hAnsi="Times New Roman" w:cs="Times New Roman"/>
          <w:color w:val="000000" w:themeColor="text1"/>
          <w:sz w:val="20"/>
          <w:szCs w:val="20"/>
        </w:rPr>
      </w:pPr>
    </w:p>
    <w:p w:rsidR="005076D9" w:rsidRPr="00D63A37" w:rsidRDefault="005076D9" w:rsidP="005076D9">
      <w:pPr>
        <w:widowControl w:val="0"/>
        <w:autoSpaceDE w:val="0"/>
        <w:autoSpaceDN w:val="0"/>
        <w:adjustRightInd w:val="0"/>
        <w:spacing w:after="0" w:line="71" w:lineRule="exact"/>
        <w:rPr>
          <w:rFonts w:ascii="Times New Roman" w:hAnsi="Times New Roman" w:cs="Times New Roman"/>
          <w:color w:val="000000" w:themeColor="text1"/>
          <w:sz w:val="20"/>
          <w:szCs w:val="20"/>
        </w:rPr>
      </w:pPr>
    </w:p>
    <w:p w:rsidR="005076D9" w:rsidRPr="00D63A37" w:rsidRDefault="005076D9" w:rsidP="00B9336D">
      <w:pPr>
        <w:pStyle w:val="ListParagraph"/>
        <w:widowControl w:val="0"/>
        <w:numPr>
          <w:ilvl w:val="0"/>
          <w:numId w:val="13"/>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During the congress, presentations will run on PowerPoint 2010 with a resolution of 1024 x 768 pixels.</w:t>
      </w:r>
    </w:p>
    <w:p w:rsidR="005076D9" w:rsidRPr="00D63A37" w:rsidRDefault="005076D9" w:rsidP="00B9336D">
      <w:pPr>
        <w:pStyle w:val="ListParagraph"/>
        <w:widowControl w:val="0"/>
        <w:numPr>
          <w:ilvl w:val="0"/>
          <w:numId w:val="13"/>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Your presentation should be prepared in PowerPoint 2003, 2007 or 2010.</w:t>
      </w:r>
    </w:p>
    <w:p w:rsidR="005076D9" w:rsidRPr="00D63A37" w:rsidRDefault="005076D9" w:rsidP="00B9336D">
      <w:pPr>
        <w:pStyle w:val="ListParagraph"/>
        <w:widowControl w:val="0"/>
        <w:numPr>
          <w:ilvl w:val="0"/>
          <w:numId w:val="13"/>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Preferred page setup is landscape orientation with high-contrast lettering and readable fonts (minimum font size = 24)</w:t>
      </w:r>
    </w:p>
    <w:p w:rsidR="005076D9" w:rsidRPr="00D63A37" w:rsidRDefault="005076D9" w:rsidP="00B9336D">
      <w:pPr>
        <w:pStyle w:val="ListParagraph"/>
        <w:widowControl w:val="0"/>
        <w:numPr>
          <w:ilvl w:val="0"/>
          <w:numId w:val="13"/>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lastRenderedPageBreak/>
        <w:t>Use high-contrast colours: light text on dark background or vice versa</w:t>
      </w:r>
    </w:p>
    <w:p w:rsidR="005076D9" w:rsidRPr="00D63A37" w:rsidRDefault="005076D9" w:rsidP="00B9336D">
      <w:pPr>
        <w:pStyle w:val="ListParagraph"/>
        <w:widowControl w:val="0"/>
        <w:numPr>
          <w:ilvl w:val="0"/>
          <w:numId w:val="13"/>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A maximum of 7 lines / slide and 5 words / line will improve the communication value of your slide.</w:t>
      </w:r>
    </w:p>
    <w:p w:rsidR="005076D9" w:rsidRPr="00D63A37" w:rsidRDefault="005076D9" w:rsidP="00B9336D">
      <w:pPr>
        <w:pStyle w:val="ListParagraph"/>
        <w:widowControl w:val="0"/>
        <w:numPr>
          <w:ilvl w:val="0"/>
          <w:numId w:val="13"/>
        </w:numPr>
        <w:overflowPunct w:val="0"/>
        <w:autoSpaceDE w:val="0"/>
        <w:autoSpaceDN w:val="0"/>
        <w:adjustRightInd w:val="0"/>
        <w:spacing w:after="0" w:line="289"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PowerPoint presentations on USB memory stick (preferred medium) disk or CD Rom must be delivered at the Speaker Preview Room at least two hours before the beginning of the session</w:t>
      </w:r>
    </w:p>
    <w:p w:rsidR="005076D9" w:rsidRPr="00D63A37" w:rsidRDefault="005076D9" w:rsidP="005076D9">
      <w:pPr>
        <w:widowControl w:val="0"/>
        <w:autoSpaceDE w:val="0"/>
        <w:autoSpaceDN w:val="0"/>
        <w:adjustRightInd w:val="0"/>
        <w:spacing w:after="0" w:line="200" w:lineRule="exact"/>
        <w:rPr>
          <w:rFonts w:ascii="Times New Roman" w:hAnsi="Times New Roman" w:cs="Times New Roman"/>
          <w:color w:val="000000" w:themeColor="text1"/>
          <w:sz w:val="20"/>
          <w:szCs w:val="20"/>
        </w:rPr>
      </w:pPr>
    </w:p>
    <w:p w:rsidR="005076D9" w:rsidRPr="00D63A37" w:rsidRDefault="005076D9" w:rsidP="00B9336D">
      <w:pPr>
        <w:pStyle w:val="ListParagraph"/>
        <w:widowControl w:val="0"/>
        <w:numPr>
          <w:ilvl w:val="0"/>
          <w:numId w:val="2"/>
        </w:numPr>
        <w:autoSpaceDE w:val="0"/>
        <w:autoSpaceDN w:val="0"/>
        <w:adjustRightInd w:val="0"/>
        <w:spacing w:after="0" w:line="240" w:lineRule="auto"/>
        <w:rPr>
          <w:rFonts w:ascii="Times New Roman" w:hAnsi="Times New Roman" w:cs="Times New Roman"/>
          <w:color w:val="000000" w:themeColor="text1"/>
          <w:sz w:val="20"/>
          <w:szCs w:val="20"/>
          <w:u w:val="single"/>
        </w:rPr>
      </w:pPr>
      <w:r w:rsidRPr="00D63A37">
        <w:rPr>
          <w:rFonts w:ascii="Times New Roman" w:hAnsi="Times New Roman" w:cs="Times New Roman"/>
          <w:b/>
          <w:bCs/>
          <w:color w:val="000000" w:themeColor="text1"/>
          <w:sz w:val="20"/>
          <w:szCs w:val="20"/>
        </w:rPr>
        <w:t xml:space="preserve"> </w:t>
      </w:r>
      <w:r w:rsidRPr="00D63A37">
        <w:rPr>
          <w:rFonts w:ascii="Times New Roman" w:hAnsi="Times New Roman" w:cs="Times New Roman"/>
          <w:b/>
          <w:bCs/>
          <w:color w:val="000000" w:themeColor="text1"/>
          <w:sz w:val="20"/>
          <w:szCs w:val="20"/>
          <w:u w:val="single"/>
        </w:rPr>
        <w:t>Suggestions to improve a PowerPoint presentation</w:t>
      </w:r>
    </w:p>
    <w:p w:rsidR="005076D9" w:rsidRPr="00D63A37" w:rsidRDefault="005076D9" w:rsidP="005076D9">
      <w:pPr>
        <w:widowControl w:val="0"/>
        <w:autoSpaceDE w:val="0"/>
        <w:autoSpaceDN w:val="0"/>
        <w:adjustRightInd w:val="0"/>
        <w:spacing w:after="0" w:line="299" w:lineRule="exact"/>
        <w:rPr>
          <w:rFonts w:ascii="Times New Roman" w:hAnsi="Times New Roman" w:cs="Times New Roman"/>
          <w:color w:val="000000" w:themeColor="text1"/>
          <w:sz w:val="20"/>
          <w:szCs w:val="20"/>
        </w:rPr>
      </w:pPr>
    </w:p>
    <w:p w:rsidR="005076D9" w:rsidRPr="00D63A37" w:rsidRDefault="005076D9" w:rsidP="005076D9">
      <w:pPr>
        <w:widowControl w:val="0"/>
        <w:numPr>
          <w:ilvl w:val="0"/>
          <w:numId w:val="4"/>
        </w:numPr>
        <w:overflowPunct w:val="0"/>
        <w:autoSpaceDE w:val="0"/>
        <w:autoSpaceDN w:val="0"/>
        <w:adjustRightInd w:val="0"/>
        <w:spacing w:after="0" w:line="240" w:lineRule="auto"/>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In general: the smaller your Powerpoint presentation (in size) the easier to handle it. </w:t>
      </w:r>
    </w:p>
    <w:p w:rsidR="005076D9" w:rsidRPr="00D63A37" w:rsidRDefault="005076D9" w:rsidP="005076D9">
      <w:pPr>
        <w:widowControl w:val="0"/>
        <w:numPr>
          <w:ilvl w:val="0"/>
          <w:numId w:val="4"/>
        </w:numPr>
        <w:overflowPunct w:val="0"/>
        <w:autoSpaceDE w:val="0"/>
        <w:autoSpaceDN w:val="0"/>
        <w:adjustRightInd w:val="0"/>
        <w:spacing w:after="0" w:line="239" w:lineRule="auto"/>
        <w:ind w:right="8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Any movie/image file must be in the same folder of the Power Point presentation and must be copied in the folder before being included in the presentation. (1) Alternatively use "Pack and go" or "Package to CD/DVD/USB" in Powerpoint. For ease of possible assistance if there is a problem with your movies (not playing on standard machines because codecs under which the movie was recorded are unknown and unstalled on standard machines) we recommend not to use the new feature in PowerPoint 2010 to EMBED the movies inside your presentation. We advise to LINK to the movie file. </w:t>
      </w:r>
    </w:p>
    <w:p w:rsidR="005076D9" w:rsidRPr="00D63A37" w:rsidRDefault="005076D9" w:rsidP="005076D9">
      <w:pPr>
        <w:widowControl w:val="0"/>
        <w:autoSpaceDE w:val="0"/>
        <w:autoSpaceDN w:val="0"/>
        <w:adjustRightInd w:val="0"/>
        <w:spacing w:after="0" w:line="3" w:lineRule="exact"/>
        <w:rPr>
          <w:rFonts w:ascii="Times New Roman" w:hAnsi="Times New Roman" w:cs="Times New Roman"/>
          <w:color w:val="000000" w:themeColor="text1"/>
          <w:sz w:val="20"/>
          <w:szCs w:val="20"/>
        </w:rPr>
      </w:pPr>
    </w:p>
    <w:p w:rsidR="005076D9" w:rsidRPr="00D63A37" w:rsidRDefault="005076D9" w:rsidP="005076D9">
      <w:pPr>
        <w:widowControl w:val="0"/>
        <w:numPr>
          <w:ilvl w:val="0"/>
          <w:numId w:val="4"/>
        </w:numPr>
        <w:overflowPunct w:val="0"/>
        <w:autoSpaceDE w:val="0"/>
        <w:autoSpaceDN w:val="0"/>
        <w:adjustRightInd w:val="0"/>
        <w:spacing w:after="0" w:line="239" w:lineRule="auto"/>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We suggest putting maximum one movie per slide. </w:t>
      </w:r>
    </w:p>
    <w:p w:rsidR="005076D9" w:rsidRPr="00D63A37" w:rsidRDefault="005076D9" w:rsidP="005076D9">
      <w:pPr>
        <w:widowControl w:val="0"/>
        <w:numPr>
          <w:ilvl w:val="0"/>
          <w:numId w:val="4"/>
        </w:numPr>
        <w:overflowPunct w:val="0"/>
        <w:autoSpaceDE w:val="0"/>
        <w:autoSpaceDN w:val="0"/>
        <w:adjustRightInd w:val="0"/>
        <w:spacing w:after="0" w:line="240" w:lineRule="auto"/>
        <w:ind w:right="18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The following media are recommended to facilitate the presentation download at the Slide Centre: USB memory sticks (preferred medium), CD-ROMs and DVD. It is also possible to download the presentation from a personal laptop at the Slide Centre, provided that the speaker stops at the Slide Centre at least two hours before the beginning of the session. </w:t>
      </w:r>
    </w:p>
    <w:p w:rsidR="005076D9" w:rsidRPr="00D63A37" w:rsidRDefault="005076D9" w:rsidP="005076D9">
      <w:pPr>
        <w:widowControl w:val="0"/>
        <w:numPr>
          <w:ilvl w:val="0"/>
          <w:numId w:val="4"/>
        </w:numPr>
        <w:overflowPunct w:val="0"/>
        <w:autoSpaceDE w:val="0"/>
        <w:autoSpaceDN w:val="0"/>
        <w:adjustRightInd w:val="0"/>
        <w:spacing w:after="0" w:line="239" w:lineRule="auto"/>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Only single projection is available in the congress rooms, as the Organizer does not foresee the double projection. </w:t>
      </w:r>
    </w:p>
    <w:p w:rsidR="005076D9" w:rsidRPr="00D63A37" w:rsidRDefault="005076D9" w:rsidP="005076D9">
      <w:pPr>
        <w:widowControl w:val="0"/>
        <w:autoSpaceDE w:val="0"/>
        <w:autoSpaceDN w:val="0"/>
        <w:adjustRightInd w:val="0"/>
        <w:spacing w:after="0" w:line="199" w:lineRule="exact"/>
        <w:rPr>
          <w:rFonts w:ascii="Times New Roman" w:hAnsi="Times New Roman" w:cs="Times New Roman"/>
          <w:color w:val="000000" w:themeColor="text1"/>
          <w:sz w:val="20"/>
          <w:szCs w:val="20"/>
        </w:rPr>
      </w:pPr>
    </w:p>
    <w:p w:rsidR="005076D9" w:rsidRPr="00D63A37" w:rsidRDefault="005076D9" w:rsidP="00B9336D">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b/>
          <w:bCs/>
          <w:color w:val="000000" w:themeColor="text1"/>
          <w:sz w:val="20"/>
          <w:szCs w:val="20"/>
        </w:rPr>
        <w:t>Transitions:</w:t>
      </w:r>
    </w:p>
    <w:p w:rsidR="005076D9" w:rsidRPr="00D63A37" w:rsidRDefault="005076D9" w:rsidP="005076D9">
      <w:pPr>
        <w:widowControl w:val="0"/>
        <w:autoSpaceDE w:val="0"/>
        <w:autoSpaceDN w:val="0"/>
        <w:adjustRightInd w:val="0"/>
        <w:spacing w:after="0" w:line="297" w:lineRule="exact"/>
        <w:rPr>
          <w:rFonts w:ascii="Times New Roman" w:hAnsi="Times New Roman" w:cs="Times New Roman"/>
          <w:color w:val="000000" w:themeColor="text1"/>
          <w:sz w:val="20"/>
          <w:szCs w:val="20"/>
        </w:rPr>
      </w:pPr>
    </w:p>
    <w:p w:rsidR="005076D9" w:rsidRPr="00D63A37" w:rsidRDefault="005076D9" w:rsidP="005076D9">
      <w:pPr>
        <w:pStyle w:val="ListParagraph"/>
        <w:widowControl w:val="0"/>
        <w:numPr>
          <w:ilvl w:val="0"/>
          <w:numId w:val="10"/>
        </w:numPr>
        <w:overflowPunct w:val="0"/>
        <w:autoSpaceDE w:val="0"/>
        <w:autoSpaceDN w:val="0"/>
        <w:adjustRightInd w:val="0"/>
        <w:spacing w:after="0" w:line="247" w:lineRule="auto"/>
        <w:ind w:right="8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Please don’t use timer controlled transitions. Timer controlled transitions are transitions that will switch to the next slide after x seconds or minutes. This will interfere with our cue light system and confuse you during your talk.</w:t>
      </w:r>
    </w:p>
    <w:p w:rsidR="005076D9" w:rsidRPr="00D63A37" w:rsidRDefault="005076D9" w:rsidP="005076D9">
      <w:pPr>
        <w:widowControl w:val="0"/>
        <w:autoSpaceDE w:val="0"/>
        <w:autoSpaceDN w:val="0"/>
        <w:adjustRightInd w:val="0"/>
        <w:spacing w:after="0" w:line="212" w:lineRule="exact"/>
        <w:rPr>
          <w:rFonts w:ascii="Times New Roman" w:hAnsi="Times New Roman" w:cs="Times New Roman"/>
          <w:color w:val="000000" w:themeColor="text1"/>
          <w:sz w:val="20"/>
          <w:szCs w:val="20"/>
        </w:rPr>
      </w:pPr>
    </w:p>
    <w:p w:rsidR="005076D9" w:rsidRPr="00D63A37" w:rsidRDefault="005076D9" w:rsidP="005076D9">
      <w:pPr>
        <w:widowControl w:val="0"/>
        <w:autoSpaceDE w:val="0"/>
        <w:autoSpaceDN w:val="0"/>
        <w:adjustRightInd w:val="0"/>
        <w:spacing w:after="0" w:line="240" w:lineRule="auto"/>
        <w:ind w:left="100"/>
        <w:rPr>
          <w:rFonts w:ascii="Times New Roman" w:hAnsi="Times New Roman" w:cs="Times New Roman"/>
          <w:color w:val="000000" w:themeColor="text1"/>
          <w:sz w:val="20"/>
          <w:szCs w:val="20"/>
        </w:rPr>
      </w:pPr>
      <w:r w:rsidRPr="00D63A37">
        <w:rPr>
          <w:rFonts w:ascii="Times New Roman" w:hAnsi="Times New Roman" w:cs="Times New Roman"/>
          <w:b/>
          <w:bCs/>
          <w:color w:val="000000" w:themeColor="text1"/>
          <w:sz w:val="20"/>
          <w:szCs w:val="20"/>
        </w:rPr>
        <w:t>Pictures:</w:t>
      </w:r>
    </w:p>
    <w:p w:rsidR="005076D9" w:rsidRPr="00D63A37" w:rsidRDefault="005076D9" w:rsidP="005076D9">
      <w:pPr>
        <w:widowControl w:val="0"/>
        <w:autoSpaceDE w:val="0"/>
        <w:autoSpaceDN w:val="0"/>
        <w:adjustRightInd w:val="0"/>
        <w:spacing w:after="0" w:line="291" w:lineRule="exact"/>
        <w:rPr>
          <w:rFonts w:ascii="Times New Roman" w:hAnsi="Times New Roman" w:cs="Times New Roman"/>
          <w:color w:val="000000" w:themeColor="text1"/>
          <w:sz w:val="20"/>
          <w:szCs w:val="20"/>
        </w:rPr>
      </w:pPr>
    </w:p>
    <w:p w:rsidR="005076D9" w:rsidRPr="00D63A37" w:rsidRDefault="005076D9" w:rsidP="005076D9">
      <w:pPr>
        <w:widowControl w:val="0"/>
        <w:numPr>
          <w:ilvl w:val="0"/>
          <w:numId w:val="6"/>
        </w:numPr>
        <w:overflowPunct w:val="0"/>
        <w:autoSpaceDE w:val="0"/>
        <w:autoSpaceDN w:val="0"/>
        <w:adjustRightInd w:val="0"/>
        <w:spacing w:after="0" w:line="240" w:lineRule="auto"/>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Do NOT save the picture as BMP or TIFF (size is too big) </w:t>
      </w:r>
    </w:p>
    <w:p w:rsidR="005076D9" w:rsidRPr="00D63A37" w:rsidRDefault="005076D9" w:rsidP="005076D9">
      <w:pPr>
        <w:widowControl w:val="0"/>
        <w:numPr>
          <w:ilvl w:val="0"/>
          <w:numId w:val="6"/>
        </w:numPr>
        <w:overflowPunct w:val="0"/>
        <w:autoSpaceDE w:val="0"/>
        <w:autoSpaceDN w:val="0"/>
        <w:adjustRightInd w:val="0"/>
        <w:spacing w:after="0" w:line="240" w:lineRule="auto"/>
        <w:ind w:right="20"/>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Images with .gif and .jpg extensions are recommended to obtain a light presentation (other kinds of extensions -recognizable by Power Point -will be accepted all the same). </w:t>
      </w:r>
    </w:p>
    <w:p w:rsidR="005076D9" w:rsidRPr="00D63A37" w:rsidRDefault="005076D9" w:rsidP="005076D9">
      <w:pPr>
        <w:widowControl w:val="0"/>
        <w:autoSpaceDE w:val="0"/>
        <w:autoSpaceDN w:val="0"/>
        <w:adjustRightInd w:val="0"/>
        <w:spacing w:after="0" w:line="1" w:lineRule="exact"/>
        <w:rPr>
          <w:rFonts w:ascii="Times New Roman" w:hAnsi="Times New Roman" w:cs="Times New Roman"/>
          <w:color w:val="000000" w:themeColor="text1"/>
          <w:sz w:val="20"/>
          <w:szCs w:val="20"/>
        </w:rPr>
      </w:pPr>
    </w:p>
    <w:p w:rsidR="005076D9" w:rsidRPr="00D63A37" w:rsidRDefault="005076D9" w:rsidP="005076D9">
      <w:pPr>
        <w:widowControl w:val="0"/>
        <w:numPr>
          <w:ilvl w:val="0"/>
          <w:numId w:val="6"/>
        </w:numPr>
        <w:overflowPunct w:val="0"/>
        <w:autoSpaceDE w:val="0"/>
        <w:autoSpaceDN w:val="0"/>
        <w:adjustRightInd w:val="0"/>
        <w:spacing w:after="0" w:line="239" w:lineRule="auto"/>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Save the pictures used in your presentation on your CD, DVD or USB-stick (In case of problems we can re-insert the original). </w:t>
      </w:r>
    </w:p>
    <w:p w:rsidR="005076D9" w:rsidRPr="00D63A37" w:rsidRDefault="005076D9" w:rsidP="005076D9">
      <w:pPr>
        <w:widowControl w:val="0"/>
        <w:autoSpaceDE w:val="0"/>
        <w:autoSpaceDN w:val="0"/>
        <w:adjustRightInd w:val="0"/>
        <w:spacing w:after="0" w:line="199" w:lineRule="exact"/>
        <w:rPr>
          <w:rFonts w:ascii="Times New Roman" w:hAnsi="Times New Roman" w:cs="Times New Roman"/>
          <w:color w:val="000000" w:themeColor="text1"/>
          <w:sz w:val="20"/>
          <w:szCs w:val="20"/>
        </w:rPr>
      </w:pPr>
    </w:p>
    <w:p w:rsidR="005076D9" w:rsidRPr="00D63A37" w:rsidRDefault="005076D9" w:rsidP="005076D9">
      <w:pPr>
        <w:widowControl w:val="0"/>
        <w:autoSpaceDE w:val="0"/>
        <w:autoSpaceDN w:val="0"/>
        <w:adjustRightInd w:val="0"/>
        <w:spacing w:after="0" w:line="240" w:lineRule="auto"/>
        <w:ind w:left="100"/>
        <w:rPr>
          <w:rFonts w:ascii="Times New Roman" w:hAnsi="Times New Roman" w:cs="Times New Roman"/>
          <w:color w:val="000000" w:themeColor="text1"/>
          <w:sz w:val="20"/>
          <w:szCs w:val="20"/>
        </w:rPr>
      </w:pPr>
      <w:r w:rsidRPr="00D63A37">
        <w:rPr>
          <w:rFonts w:ascii="Times New Roman" w:hAnsi="Times New Roman" w:cs="Times New Roman"/>
          <w:b/>
          <w:bCs/>
          <w:color w:val="000000" w:themeColor="text1"/>
          <w:sz w:val="20"/>
          <w:szCs w:val="20"/>
        </w:rPr>
        <w:t>Video:</w:t>
      </w:r>
    </w:p>
    <w:p w:rsidR="005076D9" w:rsidRPr="00D63A37" w:rsidRDefault="005076D9" w:rsidP="005076D9">
      <w:pPr>
        <w:widowControl w:val="0"/>
        <w:autoSpaceDE w:val="0"/>
        <w:autoSpaceDN w:val="0"/>
        <w:adjustRightInd w:val="0"/>
        <w:spacing w:after="0" w:line="290" w:lineRule="exact"/>
        <w:rPr>
          <w:rFonts w:ascii="Times New Roman" w:hAnsi="Times New Roman" w:cs="Times New Roman"/>
          <w:color w:val="000000" w:themeColor="text1"/>
          <w:sz w:val="20"/>
          <w:szCs w:val="20"/>
        </w:rPr>
      </w:pPr>
    </w:p>
    <w:p w:rsidR="005076D9" w:rsidRPr="00D63A37" w:rsidRDefault="005076D9" w:rsidP="005076D9">
      <w:pPr>
        <w:widowControl w:val="0"/>
        <w:numPr>
          <w:ilvl w:val="0"/>
          <w:numId w:val="1"/>
        </w:numPr>
        <w:overflowPunct w:val="0"/>
        <w:autoSpaceDE w:val="0"/>
        <w:autoSpaceDN w:val="0"/>
        <w:adjustRightInd w:val="0"/>
        <w:spacing w:after="0" w:line="253" w:lineRule="auto"/>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Movies must not exceed 50 MB each (50 mb is not necessary the limit, we can handle larger movies without any problems but the video may not show up smoothly). Always bring your movies on DVD or other support, and inform the technicians at the Slide Centre the day before the presentation.</w:t>
      </w:r>
      <w:bookmarkStart w:id="2" w:name="page5"/>
      <w:bookmarkEnd w:id="2"/>
    </w:p>
    <w:p w:rsidR="005076D9" w:rsidRPr="00D63A37" w:rsidRDefault="005076D9" w:rsidP="005076D9">
      <w:pPr>
        <w:widowControl w:val="0"/>
        <w:numPr>
          <w:ilvl w:val="0"/>
          <w:numId w:val="5"/>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MPG (MPEG), WMV or AVI are the only acceptable video formats</w:t>
      </w:r>
    </w:p>
    <w:p w:rsidR="005076D9" w:rsidRPr="00D63A37" w:rsidRDefault="005076D9" w:rsidP="005076D9">
      <w:pPr>
        <w:widowControl w:val="0"/>
        <w:numPr>
          <w:ilvl w:val="0"/>
          <w:numId w:val="5"/>
        </w:numPr>
        <w:overflowPunct w:val="0"/>
        <w:autoSpaceDE w:val="0"/>
        <w:autoSpaceDN w:val="0"/>
        <w:adjustRightInd w:val="0"/>
        <w:spacing w:after="0" w:line="239" w:lineRule="auto"/>
        <w:ind w:right="560"/>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When using videos in (Apple) Quicktime: convert them to MPG or AVI before inserting the video in your presentation. Quicktime (MOV, MP4) cannot be played in Powerpoint and thus are not accepted </w:t>
      </w:r>
    </w:p>
    <w:p w:rsidR="005076D9" w:rsidRPr="00D63A37" w:rsidRDefault="005076D9" w:rsidP="005076D9">
      <w:pPr>
        <w:widowControl w:val="0"/>
        <w:numPr>
          <w:ilvl w:val="0"/>
          <w:numId w:val="5"/>
        </w:numPr>
        <w:overflowPunct w:val="0"/>
        <w:autoSpaceDE w:val="0"/>
        <w:autoSpaceDN w:val="0"/>
        <w:adjustRightInd w:val="0"/>
        <w:spacing w:after="0" w:line="239" w:lineRule="auto"/>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Save the videos used in your presentation on your USB-stick CD or DVD (In case of problems we can re-insert the original). </w:t>
      </w:r>
    </w:p>
    <w:p w:rsidR="005076D9" w:rsidRPr="00D63A37" w:rsidRDefault="005076D9" w:rsidP="005076D9">
      <w:pPr>
        <w:widowControl w:val="0"/>
        <w:autoSpaceDE w:val="0"/>
        <w:autoSpaceDN w:val="0"/>
        <w:adjustRightInd w:val="0"/>
        <w:spacing w:after="0" w:line="199" w:lineRule="exact"/>
        <w:rPr>
          <w:rFonts w:ascii="Times New Roman" w:hAnsi="Times New Roman" w:cs="Times New Roman"/>
          <w:color w:val="000000" w:themeColor="text1"/>
          <w:sz w:val="20"/>
          <w:szCs w:val="20"/>
        </w:rPr>
      </w:pPr>
    </w:p>
    <w:p w:rsidR="005076D9" w:rsidRPr="00D63A37" w:rsidRDefault="005076D9" w:rsidP="005076D9">
      <w:pPr>
        <w:widowControl w:val="0"/>
        <w:autoSpaceDE w:val="0"/>
        <w:autoSpaceDN w:val="0"/>
        <w:adjustRightInd w:val="0"/>
        <w:spacing w:after="0" w:line="240" w:lineRule="auto"/>
        <w:rPr>
          <w:rFonts w:ascii="Times New Roman" w:hAnsi="Times New Roman" w:cs="Times New Roman"/>
          <w:b/>
          <w:bCs/>
          <w:color w:val="000000" w:themeColor="text1"/>
          <w:sz w:val="20"/>
          <w:szCs w:val="20"/>
        </w:rPr>
      </w:pPr>
    </w:p>
    <w:p w:rsidR="005076D9" w:rsidRPr="00D63A37" w:rsidRDefault="005076D9" w:rsidP="005076D9">
      <w:pPr>
        <w:widowControl w:val="0"/>
        <w:autoSpaceDE w:val="0"/>
        <w:autoSpaceDN w:val="0"/>
        <w:adjustRightInd w:val="0"/>
        <w:spacing w:after="0" w:line="240" w:lineRule="auto"/>
        <w:rPr>
          <w:rFonts w:ascii="Times New Roman" w:hAnsi="Times New Roman" w:cs="Times New Roman"/>
          <w:b/>
          <w:bCs/>
          <w:color w:val="000000" w:themeColor="text1"/>
          <w:sz w:val="20"/>
          <w:szCs w:val="20"/>
        </w:rPr>
      </w:pPr>
      <w:r w:rsidRPr="00D63A37">
        <w:rPr>
          <w:rFonts w:ascii="Times New Roman" w:hAnsi="Times New Roman" w:cs="Times New Roman"/>
          <w:b/>
          <w:bCs/>
          <w:color w:val="000000" w:themeColor="text1"/>
          <w:sz w:val="20"/>
          <w:szCs w:val="20"/>
        </w:rPr>
        <w:t>HTML:</w:t>
      </w:r>
    </w:p>
    <w:p w:rsidR="005076D9" w:rsidRPr="00D63A37" w:rsidRDefault="005076D9" w:rsidP="005076D9">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5076D9" w:rsidRPr="00D63A37" w:rsidRDefault="005076D9" w:rsidP="005076D9">
      <w:pPr>
        <w:widowControl w:val="0"/>
        <w:autoSpaceDE w:val="0"/>
        <w:autoSpaceDN w:val="0"/>
        <w:adjustRightInd w:val="0"/>
        <w:spacing w:after="0" w:line="18" w:lineRule="exact"/>
        <w:rPr>
          <w:rFonts w:ascii="Times New Roman" w:hAnsi="Times New Roman" w:cs="Times New Roman"/>
          <w:color w:val="000000" w:themeColor="text1"/>
          <w:sz w:val="20"/>
          <w:szCs w:val="20"/>
        </w:rPr>
      </w:pPr>
    </w:p>
    <w:p w:rsidR="005076D9" w:rsidRPr="00D63A37" w:rsidRDefault="005076D9" w:rsidP="005076D9">
      <w:pPr>
        <w:pStyle w:val="ListParagraph"/>
        <w:widowControl w:val="0"/>
        <w:numPr>
          <w:ilvl w:val="0"/>
          <w:numId w:val="1"/>
        </w:numPr>
        <w:overflowPunct w:val="0"/>
        <w:autoSpaceDE w:val="0"/>
        <w:autoSpaceDN w:val="0"/>
        <w:adjustRightInd w:val="0"/>
        <w:spacing w:after="0" w:line="288" w:lineRule="auto"/>
        <w:ind w:right="46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If you use hyperlinks to websites in your presentations, please download the website to your USB-stick CD or DVD. Try to avoid many different folders on the medium.</w:t>
      </w:r>
    </w:p>
    <w:p w:rsidR="005076D9" w:rsidRPr="00D63A37" w:rsidRDefault="005076D9" w:rsidP="005076D9">
      <w:pPr>
        <w:widowControl w:val="0"/>
        <w:autoSpaceDE w:val="0"/>
        <w:autoSpaceDN w:val="0"/>
        <w:adjustRightInd w:val="0"/>
        <w:spacing w:after="0" w:line="175" w:lineRule="exact"/>
        <w:rPr>
          <w:rFonts w:ascii="Times New Roman" w:hAnsi="Times New Roman" w:cs="Times New Roman"/>
          <w:color w:val="000000" w:themeColor="text1"/>
          <w:sz w:val="20"/>
          <w:szCs w:val="20"/>
        </w:rPr>
      </w:pPr>
    </w:p>
    <w:p w:rsidR="005076D9" w:rsidRPr="00D63A37" w:rsidRDefault="005076D9" w:rsidP="005076D9">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b/>
          <w:bCs/>
          <w:color w:val="000000" w:themeColor="text1"/>
          <w:sz w:val="20"/>
          <w:szCs w:val="20"/>
        </w:rPr>
        <w:t>Graphics:</w:t>
      </w:r>
    </w:p>
    <w:p w:rsidR="005076D9" w:rsidRPr="00D63A37" w:rsidRDefault="005076D9" w:rsidP="005076D9">
      <w:pPr>
        <w:widowControl w:val="0"/>
        <w:autoSpaceDE w:val="0"/>
        <w:autoSpaceDN w:val="0"/>
        <w:adjustRightInd w:val="0"/>
        <w:spacing w:after="0" w:line="290" w:lineRule="exact"/>
        <w:rPr>
          <w:rFonts w:ascii="Times New Roman" w:hAnsi="Times New Roman" w:cs="Times New Roman"/>
          <w:color w:val="000000" w:themeColor="text1"/>
          <w:sz w:val="20"/>
          <w:szCs w:val="20"/>
        </w:rPr>
      </w:pPr>
    </w:p>
    <w:p w:rsidR="005076D9" w:rsidRPr="00D63A37" w:rsidRDefault="005076D9" w:rsidP="005076D9">
      <w:pPr>
        <w:pStyle w:val="ListParagraph"/>
        <w:widowControl w:val="0"/>
        <w:numPr>
          <w:ilvl w:val="0"/>
          <w:numId w:val="1"/>
        </w:numPr>
        <w:overflowPunct w:val="0"/>
        <w:autoSpaceDE w:val="0"/>
        <w:autoSpaceDN w:val="0"/>
        <w:adjustRightInd w:val="0"/>
        <w:spacing w:after="0" w:line="253" w:lineRule="auto"/>
        <w:ind w:right="26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Save the graphics or spreadsheets (Excel) used in your presentation on your USB-stick CD or DVD (In case of problems we can re-insert the original graphics or spreadsheets).</w:t>
      </w:r>
    </w:p>
    <w:p w:rsidR="005076D9" w:rsidRPr="00D63A37" w:rsidRDefault="005076D9" w:rsidP="005076D9">
      <w:pPr>
        <w:widowControl w:val="0"/>
        <w:autoSpaceDE w:val="0"/>
        <w:autoSpaceDN w:val="0"/>
        <w:adjustRightInd w:val="0"/>
        <w:spacing w:after="0" w:line="280" w:lineRule="exact"/>
        <w:rPr>
          <w:rFonts w:ascii="Times New Roman" w:hAnsi="Times New Roman" w:cs="Times New Roman"/>
          <w:color w:val="000000" w:themeColor="text1"/>
          <w:sz w:val="20"/>
          <w:szCs w:val="20"/>
        </w:rPr>
      </w:pPr>
    </w:p>
    <w:p w:rsidR="005076D9" w:rsidRPr="00D63A37" w:rsidRDefault="005076D9" w:rsidP="005076D9">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b/>
          <w:bCs/>
          <w:color w:val="000000" w:themeColor="text1"/>
          <w:sz w:val="20"/>
          <w:szCs w:val="20"/>
        </w:rPr>
        <w:t>Fonts:</w:t>
      </w:r>
    </w:p>
    <w:p w:rsidR="005076D9" w:rsidRPr="00D63A37" w:rsidRDefault="005076D9" w:rsidP="005076D9">
      <w:pPr>
        <w:widowControl w:val="0"/>
        <w:autoSpaceDE w:val="0"/>
        <w:autoSpaceDN w:val="0"/>
        <w:adjustRightInd w:val="0"/>
        <w:spacing w:after="0" w:line="21" w:lineRule="exact"/>
        <w:rPr>
          <w:rFonts w:ascii="Times New Roman" w:hAnsi="Times New Roman" w:cs="Times New Roman"/>
          <w:color w:val="000000" w:themeColor="text1"/>
          <w:sz w:val="20"/>
          <w:szCs w:val="20"/>
        </w:rPr>
      </w:pPr>
    </w:p>
    <w:p w:rsidR="005076D9" w:rsidRPr="00D63A37" w:rsidRDefault="005076D9" w:rsidP="005076D9">
      <w:pPr>
        <w:pStyle w:val="ListParagraph"/>
        <w:widowControl w:val="0"/>
        <w:numPr>
          <w:ilvl w:val="0"/>
          <w:numId w:val="1"/>
        </w:numPr>
        <w:overflowPunct w:val="0"/>
        <w:autoSpaceDE w:val="0"/>
        <w:autoSpaceDN w:val="0"/>
        <w:adjustRightInd w:val="0"/>
        <w:spacing w:after="0" w:line="291" w:lineRule="auto"/>
        <w:ind w:right="38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Try to avoid use of non-Standard Windows fonts. If you are using specific, non-Standard Windows fonts (or if you are using Apple fonts not known on Standard Windows) then: include the fonts you have used on your USB-stick CD or DVD</w:t>
      </w:r>
    </w:p>
    <w:p w:rsidR="005076D9" w:rsidRPr="00D63A37" w:rsidRDefault="005076D9" w:rsidP="005076D9">
      <w:pPr>
        <w:widowControl w:val="0"/>
        <w:autoSpaceDE w:val="0"/>
        <w:autoSpaceDN w:val="0"/>
        <w:adjustRightInd w:val="0"/>
        <w:spacing w:after="0" w:line="179" w:lineRule="exact"/>
        <w:rPr>
          <w:rFonts w:ascii="Times New Roman" w:hAnsi="Times New Roman" w:cs="Times New Roman"/>
          <w:color w:val="000000" w:themeColor="text1"/>
          <w:sz w:val="20"/>
          <w:szCs w:val="20"/>
        </w:rPr>
      </w:pPr>
    </w:p>
    <w:p w:rsidR="005076D9" w:rsidRPr="00D63A37" w:rsidRDefault="005076D9" w:rsidP="005076D9">
      <w:pPr>
        <w:widowControl w:val="0"/>
        <w:autoSpaceDE w:val="0"/>
        <w:autoSpaceDN w:val="0"/>
        <w:adjustRightInd w:val="0"/>
        <w:spacing w:after="0" w:line="239" w:lineRule="auto"/>
        <w:rPr>
          <w:rFonts w:ascii="Times New Roman" w:hAnsi="Times New Roman" w:cs="Times New Roman"/>
          <w:b/>
          <w:color w:val="000000" w:themeColor="text1"/>
          <w:sz w:val="20"/>
          <w:szCs w:val="20"/>
        </w:rPr>
      </w:pPr>
      <w:r w:rsidRPr="00D63A37">
        <w:rPr>
          <w:rFonts w:ascii="Times New Roman" w:hAnsi="Times New Roman" w:cs="Times New Roman"/>
          <w:b/>
          <w:color w:val="000000" w:themeColor="text1"/>
          <w:sz w:val="20"/>
          <w:szCs w:val="20"/>
        </w:rPr>
        <w:t>Apple:</w:t>
      </w:r>
    </w:p>
    <w:p w:rsidR="005076D9" w:rsidRPr="00D63A37" w:rsidRDefault="005076D9" w:rsidP="005076D9">
      <w:pPr>
        <w:widowControl w:val="0"/>
        <w:autoSpaceDE w:val="0"/>
        <w:autoSpaceDN w:val="0"/>
        <w:adjustRightInd w:val="0"/>
        <w:spacing w:after="0" w:line="239" w:lineRule="auto"/>
        <w:rPr>
          <w:rFonts w:ascii="Times New Roman" w:hAnsi="Times New Roman" w:cs="Times New Roman"/>
          <w:b/>
          <w:color w:val="000000" w:themeColor="text1"/>
          <w:sz w:val="20"/>
          <w:szCs w:val="20"/>
        </w:rPr>
      </w:pPr>
    </w:p>
    <w:p w:rsidR="005076D9" w:rsidRPr="00D63A37" w:rsidRDefault="005076D9" w:rsidP="005076D9">
      <w:pPr>
        <w:widowControl w:val="0"/>
        <w:autoSpaceDE w:val="0"/>
        <w:autoSpaceDN w:val="0"/>
        <w:adjustRightInd w:val="0"/>
        <w:spacing w:after="0" w:line="3" w:lineRule="exact"/>
        <w:rPr>
          <w:rFonts w:ascii="Times New Roman" w:hAnsi="Times New Roman" w:cs="Times New Roman"/>
          <w:color w:val="000000" w:themeColor="text1"/>
          <w:sz w:val="20"/>
          <w:szCs w:val="20"/>
        </w:rPr>
      </w:pPr>
    </w:p>
    <w:p w:rsidR="005076D9" w:rsidRPr="00D63A37" w:rsidRDefault="005076D9" w:rsidP="005076D9">
      <w:pPr>
        <w:widowControl w:val="0"/>
        <w:numPr>
          <w:ilvl w:val="0"/>
          <w:numId w:val="1"/>
        </w:numPr>
        <w:overflowPunct w:val="0"/>
        <w:autoSpaceDE w:val="0"/>
        <w:autoSpaceDN w:val="0"/>
        <w:adjustRightInd w:val="0"/>
        <w:spacing w:after="0" w:line="240" w:lineRule="auto"/>
        <w:jc w:val="both"/>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Please give your filename an extension “.PPT”. </w:t>
      </w:r>
    </w:p>
    <w:p w:rsidR="005076D9" w:rsidRPr="00D63A37" w:rsidRDefault="005076D9" w:rsidP="005076D9">
      <w:pPr>
        <w:widowControl w:val="0"/>
        <w:numPr>
          <w:ilvl w:val="0"/>
          <w:numId w:val="1"/>
        </w:numPr>
        <w:overflowPunct w:val="0"/>
        <w:autoSpaceDE w:val="0"/>
        <w:autoSpaceDN w:val="0"/>
        <w:adjustRightInd w:val="0"/>
        <w:spacing w:after="0" w:line="239" w:lineRule="auto"/>
        <w:ind w:right="28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 xml:space="preserve">Check your presentation on a Windows (preferably Win7 with </w:t>
      </w:r>
      <w:r w:rsidR="007C6755" w:rsidRPr="00D63A37">
        <w:rPr>
          <w:rFonts w:ascii="Times New Roman" w:hAnsi="Times New Roman" w:cs="Times New Roman"/>
          <w:color w:val="000000" w:themeColor="text1"/>
          <w:sz w:val="20"/>
          <w:szCs w:val="20"/>
        </w:rPr>
        <w:t>PowerPoint 2010</w:t>
      </w:r>
      <w:r w:rsidRPr="00D63A37">
        <w:rPr>
          <w:rFonts w:ascii="Times New Roman" w:hAnsi="Times New Roman" w:cs="Times New Roman"/>
          <w:color w:val="000000" w:themeColor="text1"/>
          <w:sz w:val="20"/>
          <w:szCs w:val="20"/>
        </w:rPr>
        <w:t xml:space="preserve">) machine before you bring it to the conference. This will avoid a lot of stress at the conference: you will not have to fix things that are not working after the conversion from Apple to Windows at the conference </w:t>
      </w:r>
    </w:p>
    <w:p w:rsidR="005076D9" w:rsidRPr="00D63A37" w:rsidRDefault="005076D9" w:rsidP="005076D9">
      <w:pPr>
        <w:widowControl w:val="0"/>
        <w:autoSpaceDE w:val="0"/>
        <w:autoSpaceDN w:val="0"/>
        <w:adjustRightInd w:val="0"/>
        <w:spacing w:after="0" w:line="252" w:lineRule="exact"/>
        <w:rPr>
          <w:rFonts w:ascii="Times New Roman" w:hAnsi="Times New Roman" w:cs="Times New Roman"/>
          <w:color w:val="000000" w:themeColor="text1"/>
          <w:sz w:val="20"/>
          <w:szCs w:val="20"/>
        </w:rPr>
      </w:pPr>
    </w:p>
    <w:p w:rsidR="005076D9" w:rsidRPr="00D63A37" w:rsidRDefault="009930E3" w:rsidP="005076D9">
      <w:pPr>
        <w:widowControl w:val="0"/>
        <w:overflowPunct w:val="0"/>
        <w:autoSpaceDE w:val="0"/>
        <w:autoSpaceDN w:val="0"/>
        <w:adjustRightInd w:val="0"/>
        <w:spacing w:after="0" w:line="289" w:lineRule="auto"/>
        <w:ind w:right="500"/>
        <w:rPr>
          <w:rFonts w:ascii="Times New Roman" w:hAnsi="Times New Roman" w:cs="Times New Roman"/>
          <w:color w:val="000000" w:themeColor="text1"/>
          <w:sz w:val="20"/>
          <w:szCs w:val="20"/>
        </w:rPr>
      </w:pPr>
      <w:r w:rsidRPr="00D63A37">
        <w:rPr>
          <w:rFonts w:ascii="Times New Roman" w:hAnsi="Times New Roman" w:cs="Times New Roman"/>
          <w:b/>
          <w:color w:val="000000" w:themeColor="text1"/>
          <w:sz w:val="20"/>
          <w:szCs w:val="20"/>
        </w:rPr>
        <w:t>Note:</w:t>
      </w:r>
      <w:r w:rsidRPr="00D63A37">
        <w:rPr>
          <w:rFonts w:ascii="Times New Roman" w:hAnsi="Times New Roman" w:cs="Times New Roman"/>
          <w:color w:val="000000" w:themeColor="text1"/>
          <w:sz w:val="20"/>
          <w:szCs w:val="20"/>
        </w:rPr>
        <w:t xml:space="preserve"> </w:t>
      </w:r>
      <w:r w:rsidR="005076D9" w:rsidRPr="00D63A37">
        <w:rPr>
          <w:rFonts w:ascii="Times New Roman" w:hAnsi="Times New Roman" w:cs="Times New Roman"/>
          <w:color w:val="000000" w:themeColor="text1"/>
          <w:sz w:val="20"/>
          <w:szCs w:val="20"/>
        </w:rPr>
        <w:t>Always try the medium with your presentation on another PC before bringing it to the conference. And as always make an extra copy of your USB or CD/DVD.</w:t>
      </w:r>
    </w:p>
    <w:p w:rsidR="005076D9" w:rsidRPr="00D63A37" w:rsidRDefault="005076D9">
      <w:pPr>
        <w:rPr>
          <w:rFonts w:ascii="Times New Roman" w:hAnsi="Times New Roman" w:cs="Times New Roman"/>
          <w:color w:val="000000" w:themeColor="text1"/>
          <w:sz w:val="20"/>
          <w:szCs w:val="20"/>
        </w:rPr>
      </w:pPr>
    </w:p>
    <w:p w:rsidR="007D5073" w:rsidRPr="00D63A37" w:rsidRDefault="007D5073" w:rsidP="001E6658">
      <w:pPr>
        <w:pStyle w:val="Heading1"/>
        <w:jc w:val="center"/>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Poster Guidelines</w:t>
      </w:r>
    </w:p>
    <w:p w:rsidR="007D5073" w:rsidRPr="00D63A37" w:rsidRDefault="007D5073"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p>
    <w:p w:rsidR="007D5073" w:rsidRPr="00D63A37" w:rsidRDefault="007D5073"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r w:rsidRPr="00D63A37">
        <w:rPr>
          <w:rFonts w:ascii="Times New Roman" w:hAnsi="Times New Roman" w:cs="Times New Roman"/>
          <w:b/>
          <w:bCs/>
          <w:i/>
          <w:iCs/>
          <w:color w:val="000000" w:themeColor="text1"/>
          <w:sz w:val="20"/>
          <w:szCs w:val="20"/>
        </w:rPr>
        <w:t>Poster Sessions:</w:t>
      </w:r>
    </w:p>
    <w:p w:rsidR="00B4778F" w:rsidRPr="00D63A37" w:rsidRDefault="00B4778F"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p>
    <w:p w:rsidR="007D5073" w:rsidRPr="00D63A37" w:rsidRDefault="007D5073" w:rsidP="007D5073">
      <w:p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On the day your poster is scheduled, it should be put up on/before the mentioned time of the conference. All the posters will be removed by the evening of the same day.</w:t>
      </w:r>
    </w:p>
    <w:p w:rsidR="007D5073" w:rsidRPr="00D63A37" w:rsidRDefault="007D5073"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p>
    <w:p w:rsidR="007D5073" w:rsidRPr="00D63A37" w:rsidRDefault="007D5073"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r w:rsidRPr="00D63A37">
        <w:rPr>
          <w:rFonts w:ascii="Times New Roman" w:hAnsi="Times New Roman" w:cs="Times New Roman"/>
          <w:b/>
          <w:bCs/>
          <w:i/>
          <w:iCs/>
          <w:color w:val="000000" w:themeColor="text1"/>
          <w:sz w:val="20"/>
          <w:szCs w:val="20"/>
        </w:rPr>
        <w:t>Poster Boards:</w:t>
      </w:r>
    </w:p>
    <w:p w:rsidR="007D5073" w:rsidRPr="00D63A37" w:rsidRDefault="007D5073"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p>
    <w:p w:rsidR="007D5073" w:rsidRPr="00D63A37" w:rsidRDefault="007D5073" w:rsidP="007D5073">
      <w:pPr>
        <w:pStyle w:val="ListParagraph"/>
        <w:numPr>
          <w:ilvl w:val="0"/>
          <w:numId w:val="14"/>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Each poster should be approximately 1x1 M long.</w:t>
      </w:r>
    </w:p>
    <w:p w:rsidR="007D5073" w:rsidRPr="00D63A37" w:rsidRDefault="007D5073" w:rsidP="007D5073">
      <w:pPr>
        <w:pStyle w:val="ListParagraph"/>
        <w:numPr>
          <w:ilvl w:val="0"/>
          <w:numId w:val="14"/>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Poster boards will be provided by the organizers.</w:t>
      </w:r>
    </w:p>
    <w:p w:rsidR="007D5073" w:rsidRPr="00D63A37" w:rsidRDefault="007D5073" w:rsidP="007D5073">
      <w:pPr>
        <w:pStyle w:val="ListParagraph"/>
        <w:numPr>
          <w:ilvl w:val="0"/>
          <w:numId w:val="14"/>
        </w:num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Each poster will be provided with a poster board number.</w:t>
      </w:r>
    </w:p>
    <w:p w:rsidR="007D5073" w:rsidRPr="00D63A37" w:rsidRDefault="007D5073" w:rsidP="007D5073">
      <w:pPr>
        <w:autoSpaceDE w:val="0"/>
        <w:autoSpaceDN w:val="0"/>
        <w:adjustRightInd w:val="0"/>
        <w:spacing w:after="0" w:line="240" w:lineRule="auto"/>
        <w:rPr>
          <w:rFonts w:ascii="Times New Roman" w:hAnsi="Times New Roman" w:cs="Times New Roman"/>
          <w:color w:val="000000" w:themeColor="text1"/>
          <w:sz w:val="20"/>
          <w:szCs w:val="20"/>
        </w:rPr>
      </w:pPr>
    </w:p>
    <w:p w:rsidR="007D5073" w:rsidRPr="00D63A37" w:rsidRDefault="007D5073" w:rsidP="007D5073">
      <w:p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All the authors should make sure that they place their poster at the corresponding place with provided poster board number.</w:t>
      </w:r>
    </w:p>
    <w:p w:rsidR="007D5073" w:rsidRPr="00D63A37" w:rsidRDefault="007D5073"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p>
    <w:p w:rsidR="007D5073" w:rsidRPr="00D63A37" w:rsidRDefault="007D5073"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r w:rsidRPr="00D63A37">
        <w:rPr>
          <w:rFonts w:ascii="Times New Roman" w:hAnsi="Times New Roman" w:cs="Times New Roman"/>
          <w:b/>
          <w:bCs/>
          <w:i/>
          <w:iCs/>
          <w:color w:val="000000" w:themeColor="text1"/>
          <w:sz w:val="20"/>
          <w:szCs w:val="20"/>
        </w:rPr>
        <w:t>Poster Format:</w:t>
      </w:r>
    </w:p>
    <w:p w:rsidR="007D5073" w:rsidRPr="00D63A37" w:rsidRDefault="007D5073"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p>
    <w:p w:rsidR="007D5073" w:rsidRPr="00D63A37" w:rsidRDefault="007D5073" w:rsidP="007D5073">
      <w:pPr>
        <w:autoSpaceDE w:val="0"/>
        <w:autoSpaceDN w:val="0"/>
        <w:adjustRightInd w:val="0"/>
        <w:spacing w:after="0" w:line="240" w:lineRule="auto"/>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The title banners should be clearly visible and make sure that the content of the poster should be visible from a distance of 1-2 feet. The banners should clearly indicate the title of the poster and the author’s information.</w:t>
      </w:r>
    </w:p>
    <w:p w:rsidR="007D5073" w:rsidRPr="00D63A37" w:rsidRDefault="007D5073"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p>
    <w:p w:rsidR="007D5073" w:rsidRPr="00D63A37" w:rsidRDefault="007D5073" w:rsidP="007D5073">
      <w:pPr>
        <w:autoSpaceDE w:val="0"/>
        <w:autoSpaceDN w:val="0"/>
        <w:adjustRightInd w:val="0"/>
        <w:spacing w:after="0" w:line="240" w:lineRule="auto"/>
        <w:rPr>
          <w:rFonts w:ascii="Times New Roman" w:hAnsi="Times New Roman" w:cs="Times New Roman"/>
          <w:b/>
          <w:bCs/>
          <w:i/>
          <w:iCs/>
          <w:color w:val="000000" w:themeColor="text1"/>
          <w:sz w:val="20"/>
          <w:szCs w:val="20"/>
        </w:rPr>
      </w:pPr>
      <w:r w:rsidRPr="00D63A37">
        <w:rPr>
          <w:rFonts w:ascii="Times New Roman" w:hAnsi="Times New Roman" w:cs="Times New Roman"/>
          <w:b/>
          <w:bCs/>
          <w:i/>
          <w:iCs/>
          <w:color w:val="000000" w:themeColor="text1"/>
          <w:sz w:val="20"/>
          <w:szCs w:val="20"/>
        </w:rPr>
        <w:t>Content:</w:t>
      </w:r>
    </w:p>
    <w:p w:rsidR="007D5073" w:rsidRPr="00D63A37" w:rsidRDefault="007D5073" w:rsidP="007D5073">
      <w:pPr>
        <w:spacing w:after="0"/>
        <w:rPr>
          <w:rFonts w:ascii="Times New Roman" w:hAnsi="Times New Roman" w:cs="Times New Roman"/>
          <w:color w:val="000000" w:themeColor="text1"/>
          <w:sz w:val="20"/>
          <w:szCs w:val="20"/>
        </w:rPr>
      </w:pPr>
    </w:p>
    <w:p w:rsidR="00B4778F" w:rsidRPr="00D63A37" w:rsidRDefault="007D5073" w:rsidP="00B4778F">
      <w:pPr>
        <w:spacing w:after="0"/>
        <w:rPr>
          <w:rFonts w:ascii="Times New Roman" w:hAnsi="Times New Roman" w:cs="Times New Roman"/>
          <w:color w:val="000000" w:themeColor="text1"/>
          <w:sz w:val="20"/>
          <w:szCs w:val="20"/>
        </w:rPr>
      </w:pPr>
      <w:r w:rsidRPr="00D63A37">
        <w:rPr>
          <w:rFonts w:ascii="Times New Roman" w:hAnsi="Times New Roman" w:cs="Times New Roman"/>
          <w:color w:val="000000" w:themeColor="text1"/>
          <w:sz w:val="20"/>
          <w:szCs w:val="20"/>
        </w:rPr>
        <w:t>Use fonts such as Arial/ Times New Roman in a reasonable font size that should be easy to read. The spacing between the lines should also be taken into consideration. A very simple format should be used representing all the details about the research carried by the author.</w:t>
      </w:r>
      <w:r w:rsidR="00B4778F" w:rsidRPr="00D63A37">
        <w:rPr>
          <w:rFonts w:ascii="Times New Roman" w:hAnsi="Times New Roman" w:cs="Times New Roman"/>
          <w:color w:val="000000" w:themeColor="text1"/>
          <w:sz w:val="20"/>
          <w:szCs w:val="20"/>
        </w:rPr>
        <w:t xml:space="preserve"> </w:t>
      </w:r>
      <w:r w:rsidRPr="00D63A37">
        <w:rPr>
          <w:rFonts w:ascii="Times New Roman" w:hAnsi="Times New Roman" w:cs="Times New Roman"/>
          <w:color w:val="000000" w:themeColor="text1"/>
          <w:sz w:val="20"/>
          <w:szCs w:val="20"/>
        </w:rPr>
        <w:t>Long narrated paragraphs should be avoided. Short phrases and bulleted points should be used in the poster to present the m</w:t>
      </w:r>
      <w:r w:rsidR="00B4778F" w:rsidRPr="00D63A37">
        <w:rPr>
          <w:rFonts w:ascii="Times New Roman" w:hAnsi="Times New Roman" w:cs="Times New Roman"/>
          <w:color w:val="000000" w:themeColor="text1"/>
          <w:sz w:val="20"/>
          <w:szCs w:val="20"/>
        </w:rPr>
        <w:t xml:space="preserve">ain highlight of the work done. </w:t>
      </w:r>
    </w:p>
    <w:p w:rsidR="00B4778F" w:rsidRPr="00D63A37" w:rsidRDefault="00B4778F" w:rsidP="00B4778F">
      <w:pPr>
        <w:spacing w:after="0"/>
        <w:rPr>
          <w:rFonts w:ascii="Times New Roman" w:hAnsi="Times New Roman" w:cs="Times New Roman"/>
          <w:color w:val="000000" w:themeColor="text1"/>
          <w:sz w:val="20"/>
          <w:szCs w:val="20"/>
        </w:rPr>
      </w:pPr>
    </w:p>
    <w:p w:rsidR="007D5073" w:rsidRPr="00D63A37" w:rsidRDefault="007D5073" w:rsidP="00B4778F">
      <w:pPr>
        <w:spacing w:after="0"/>
        <w:rPr>
          <w:rFonts w:ascii="Times New Roman" w:hAnsi="Times New Roman" w:cs="Times New Roman"/>
          <w:color w:val="000000" w:themeColor="text1"/>
          <w:sz w:val="20"/>
          <w:szCs w:val="20"/>
          <w:u w:val="single"/>
        </w:rPr>
      </w:pPr>
      <w:r w:rsidRPr="00D63A37">
        <w:rPr>
          <w:rFonts w:ascii="Times New Roman" w:hAnsi="Times New Roman" w:cs="Times New Roman"/>
          <w:color w:val="000000" w:themeColor="text1"/>
          <w:sz w:val="20"/>
          <w:szCs w:val="20"/>
          <w:u w:val="single"/>
        </w:rPr>
        <w:t>The posters should be organized to include the following elements:</w:t>
      </w:r>
    </w:p>
    <w:p w:rsidR="00B4778F" w:rsidRPr="00D63A37" w:rsidRDefault="00B4778F" w:rsidP="007D5073">
      <w:pPr>
        <w:spacing w:after="0"/>
        <w:rPr>
          <w:rFonts w:ascii="Times New Roman" w:hAnsi="Times New Roman" w:cs="Times New Roman"/>
          <w:b/>
          <w:color w:val="000000" w:themeColor="text1"/>
          <w:sz w:val="20"/>
          <w:szCs w:val="20"/>
        </w:rPr>
      </w:pPr>
    </w:p>
    <w:p w:rsidR="007D5073" w:rsidRPr="00D63A37" w:rsidRDefault="007D5073" w:rsidP="007D5073">
      <w:pPr>
        <w:spacing w:after="0"/>
        <w:rPr>
          <w:rFonts w:ascii="Times New Roman" w:hAnsi="Times New Roman" w:cs="Times New Roman"/>
          <w:color w:val="000000" w:themeColor="text1"/>
          <w:sz w:val="20"/>
          <w:szCs w:val="20"/>
        </w:rPr>
      </w:pPr>
      <w:r w:rsidRPr="00D63A37">
        <w:rPr>
          <w:rFonts w:ascii="Times New Roman" w:hAnsi="Times New Roman" w:cs="Times New Roman"/>
          <w:b/>
          <w:color w:val="000000" w:themeColor="text1"/>
          <w:sz w:val="20"/>
          <w:szCs w:val="20"/>
        </w:rPr>
        <w:t>Overview</w:t>
      </w:r>
      <w:r w:rsidRPr="00D63A37">
        <w:rPr>
          <w:rFonts w:ascii="Times New Roman" w:hAnsi="Times New Roman" w:cs="Times New Roman"/>
          <w:color w:val="000000" w:themeColor="text1"/>
          <w:sz w:val="20"/>
          <w:szCs w:val="20"/>
        </w:rPr>
        <w:t xml:space="preserve">: A summary of the purpose, methods, and results should be mentioned </w:t>
      </w:r>
      <w:r w:rsidR="00B4778F" w:rsidRPr="00D63A37">
        <w:rPr>
          <w:rFonts w:ascii="Times New Roman" w:hAnsi="Times New Roman" w:cs="Times New Roman"/>
          <w:color w:val="000000" w:themeColor="text1"/>
          <w:sz w:val="20"/>
          <w:szCs w:val="20"/>
        </w:rPr>
        <w:t xml:space="preserve">on either of the upper sections </w:t>
      </w:r>
      <w:r w:rsidRPr="00D63A37">
        <w:rPr>
          <w:rFonts w:ascii="Times New Roman" w:hAnsi="Times New Roman" w:cs="Times New Roman"/>
          <w:color w:val="000000" w:themeColor="text1"/>
          <w:sz w:val="20"/>
          <w:szCs w:val="20"/>
        </w:rPr>
        <w:t>of the board.</w:t>
      </w:r>
    </w:p>
    <w:p w:rsidR="00B4778F" w:rsidRPr="00D63A37" w:rsidRDefault="00B4778F" w:rsidP="007D5073">
      <w:pPr>
        <w:rPr>
          <w:rFonts w:ascii="Times New Roman" w:hAnsi="Times New Roman" w:cs="Times New Roman"/>
          <w:b/>
          <w:color w:val="000000" w:themeColor="text1"/>
          <w:sz w:val="20"/>
          <w:szCs w:val="20"/>
        </w:rPr>
      </w:pPr>
    </w:p>
    <w:p w:rsidR="007D5073" w:rsidRPr="00D63A37" w:rsidRDefault="007D5073" w:rsidP="007D5073">
      <w:pPr>
        <w:rPr>
          <w:rFonts w:ascii="Times New Roman" w:hAnsi="Times New Roman" w:cs="Times New Roman"/>
          <w:color w:val="000000" w:themeColor="text1"/>
          <w:sz w:val="20"/>
          <w:szCs w:val="20"/>
        </w:rPr>
      </w:pPr>
      <w:r w:rsidRPr="00D63A37">
        <w:rPr>
          <w:rFonts w:ascii="Times New Roman" w:hAnsi="Times New Roman" w:cs="Times New Roman"/>
          <w:b/>
          <w:color w:val="000000" w:themeColor="text1"/>
          <w:sz w:val="20"/>
          <w:szCs w:val="20"/>
        </w:rPr>
        <w:t>Introduction</w:t>
      </w:r>
      <w:r w:rsidRPr="00D63A37">
        <w:rPr>
          <w:rFonts w:ascii="Times New Roman" w:hAnsi="Times New Roman" w:cs="Times New Roman"/>
          <w:color w:val="000000" w:themeColor="text1"/>
          <w:sz w:val="20"/>
          <w:szCs w:val="20"/>
        </w:rPr>
        <w:t>: An idea about the objective and background of the work should be mentioned.</w:t>
      </w:r>
    </w:p>
    <w:p w:rsidR="007D5073" w:rsidRPr="00D63A37" w:rsidRDefault="007D5073" w:rsidP="007D5073">
      <w:pPr>
        <w:rPr>
          <w:rFonts w:ascii="Times New Roman" w:hAnsi="Times New Roman" w:cs="Times New Roman"/>
          <w:color w:val="000000" w:themeColor="text1"/>
          <w:sz w:val="20"/>
          <w:szCs w:val="20"/>
        </w:rPr>
      </w:pPr>
      <w:r w:rsidRPr="00D63A37">
        <w:rPr>
          <w:rFonts w:ascii="Times New Roman" w:hAnsi="Times New Roman" w:cs="Times New Roman"/>
          <w:b/>
          <w:color w:val="000000" w:themeColor="text1"/>
          <w:sz w:val="20"/>
          <w:szCs w:val="20"/>
        </w:rPr>
        <w:lastRenderedPageBreak/>
        <w:t>Methods</w:t>
      </w:r>
      <w:r w:rsidRPr="00D63A37">
        <w:rPr>
          <w:rFonts w:ascii="Times New Roman" w:hAnsi="Times New Roman" w:cs="Times New Roman"/>
          <w:color w:val="000000" w:themeColor="text1"/>
          <w:sz w:val="20"/>
          <w:szCs w:val="20"/>
        </w:rPr>
        <w:t xml:space="preserve">: Simple description of the apparatus, chemistry, samples, materials, </w:t>
      </w:r>
      <w:r w:rsidR="00C14F38" w:rsidRPr="00D63A37">
        <w:rPr>
          <w:rFonts w:ascii="Times New Roman" w:hAnsi="Times New Roman" w:cs="Times New Roman"/>
          <w:color w:val="000000" w:themeColor="text1"/>
          <w:sz w:val="20"/>
          <w:szCs w:val="20"/>
        </w:rPr>
        <w:t>etc.</w:t>
      </w:r>
      <w:r w:rsidRPr="00D63A37">
        <w:rPr>
          <w:rFonts w:ascii="Times New Roman" w:hAnsi="Times New Roman" w:cs="Times New Roman"/>
          <w:color w:val="000000" w:themeColor="text1"/>
          <w:sz w:val="20"/>
          <w:szCs w:val="20"/>
        </w:rPr>
        <w:t xml:space="preserve"> used in the research is to be mentioned in the poster.</w:t>
      </w:r>
    </w:p>
    <w:p w:rsidR="007D5073" w:rsidRPr="00D63A37" w:rsidRDefault="007D5073" w:rsidP="007D5073">
      <w:pPr>
        <w:rPr>
          <w:rFonts w:ascii="Times New Roman" w:hAnsi="Times New Roman" w:cs="Times New Roman"/>
          <w:color w:val="000000" w:themeColor="text1"/>
          <w:sz w:val="20"/>
          <w:szCs w:val="20"/>
        </w:rPr>
      </w:pPr>
      <w:r w:rsidRPr="00D63A37">
        <w:rPr>
          <w:rFonts w:ascii="Times New Roman" w:hAnsi="Times New Roman" w:cs="Times New Roman"/>
          <w:b/>
          <w:color w:val="000000" w:themeColor="text1"/>
          <w:sz w:val="20"/>
          <w:szCs w:val="20"/>
        </w:rPr>
        <w:t>Results</w:t>
      </w:r>
      <w:r w:rsidRPr="00D63A37">
        <w:rPr>
          <w:rFonts w:ascii="Times New Roman" w:hAnsi="Times New Roman" w:cs="Times New Roman"/>
          <w:color w:val="000000" w:themeColor="text1"/>
          <w:sz w:val="20"/>
          <w:szCs w:val="20"/>
        </w:rPr>
        <w:t>: Graphs, spectra, charts, pictures, etc., with a minimum of text to illustrate the nature of the results.</w:t>
      </w:r>
    </w:p>
    <w:p w:rsidR="007D5073" w:rsidRDefault="007D5073" w:rsidP="007D5073">
      <w:pPr>
        <w:rPr>
          <w:rFonts w:ascii="Times New Roman" w:hAnsi="Times New Roman" w:cs="Times New Roman"/>
          <w:color w:val="000000" w:themeColor="text1"/>
          <w:sz w:val="20"/>
          <w:szCs w:val="20"/>
        </w:rPr>
      </w:pPr>
      <w:r w:rsidRPr="00D63A37">
        <w:rPr>
          <w:rFonts w:ascii="Times New Roman" w:hAnsi="Times New Roman" w:cs="Times New Roman"/>
          <w:b/>
          <w:color w:val="000000" w:themeColor="text1"/>
          <w:sz w:val="20"/>
          <w:szCs w:val="20"/>
        </w:rPr>
        <w:t>Conclusions</w:t>
      </w:r>
      <w:r w:rsidRPr="00D63A37">
        <w:rPr>
          <w:rFonts w:ascii="Times New Roman" w:hAnsi="Times New Roman" w:cs="Times New Roman"/>
          <w:color w:val="000000" w:themeColor="text1"/>
          <w:sz w:val="20"/>
          <w:szCs w:val="20"/>
        </w:rPr>
        <w:t>: The positive and negative aspects of the work carried on are to be displayed along with the obtained results. Future research prospective and developing aspects of the related research can also be discussed.</w:t>
      </w:r>
    </w:p>
    <w:p w:rsidR="00FB41BE" w:rsidRDefault="00FB41BE" w:rsidP="007D5073">
      <w:pPr>
        <w:rPr>
          <w:rFonts w:ascii="Times New Roman" w:hAnsi="Times New Roman" w:cs="Times New Roman"/>
          <w:color w:val="000000" w:themeColor="text1"/>
          <w:sz w:val="20"/>
          <w:szCs w:val="20"/>
        </w:rPr>
      </w:pPr>
    </w:p>
    <w:p w:rsidR="00FB41BE" w:rsidRDefault="00FB41BE" w:rsidP="007D5073">
      <w:pPr>
        <w:rPr>
          <w:rFonts w:ascii="Times New Roman" w:hAnsi="Times New Roman" w:cs="Times New Roman"/>
          <w:color w:val="000000" w:themeColor="text1"/>
          <w:sz w:val="20"/>
          <w:szCs w:val="20"/>
        </w:rPr>
      </w:pPr>
    </w:p>
    <w:p w:rsidR="00FB41BE" w:rsidRDefault="00FB41BE" w:rsidP="007D5073">
      <w:pPr>
        <w:rPr>
          <w:rFonts w:ascii="Times New Roman" w:hAnsi="Times New Roman" w:cs="Times New Roman"/>
          <w:color w:val="000000" w:themeColor="text1"/>
          <w:sz w:val="20"/>
          <w:szCs w:val="20"/>
        </w:rPr>
      </w:pPr>
    </w:p>
    <w:p w:rsidR="00FB41BE" w:rsidRPr="00D63A37" w:rsidRDefault="00FB41BE" w:rsidP="00FB41BE">
      <w:pPr>
        <w:rPr>
          <w:rFonts w:ascii="Times New Roman" w:hAnsi="Times New Roman" w:cs="Times New Roman"/>
          <w:color w:val="000000" w:themeColor="text1"/>
          <w:sz w:val="20"/>
          <w:szCs w:val="20"/>
        </w:rPr>
      </w:pPr>
    </w:p>
    <w:sectPr w:rsidR="00FB41BE" w:rsidRPr="00D63A37" w:rsidSect="001E6658">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68F9" w:rsidRDefault="004268F9" w:rsidP="005076D9">
      <w:pPr>
        <w:spacing w:after="0" w:line="240" w:lineRule="auto"/>
      </w:pPr>
      <w:r>
        <w:separator/>
      </w:r>
    </w:p>
  </w:endnote>
  <w:endnote w:type="continuationSeparator" w:id="0">
    <w:p w:rsidR="004268F9" w:rsidRDefault="004268F9" w:rsidP="00507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Aharoni">
    <w:charset w:val="B1"/>
    <w:family w:val="auto"/>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3E4" w:rsidRDefault="00C533E4" w:rsidP="00B07096">
    <w:pPr>
      <w:spacing w:after="0"/>
      <w:rPr>
        <w:rFonts w:ascii="Bookman Old Style" w:hAnsi="Bookman Old Style" w:cs="Times New Roman"/>
        <w:bCs/>
        <w:color w:val="595959" w:themeColor="text1" w:themeTint="A6"/>
        <w:sz w:val="18"/>
        <w:szCs w:val="20"/>
        <w:lang w:val="en-US"/>
      </w:rPr>
    </w:pPr>
  </w:p>
  <w:p w:rsidR="00C533E4" w:rsidRPr="00B07096" w:rsidRDefault="00C533E4" w:rsidP="00B07096">
    <w:pPr>
      <w:spacing w:after="0"/>
      <w:rPr>
        <w:rFonts w:ascii="Bookman Old Style" w:hAnsi="Bookman Old Style" w:cs="Times New Roman"/>
        <w:bCs/>
        <w:color w:val="000000" w:themeColor="text1"/>
        <w:sz w:val="18"/>
        <w:szCs w:val="20"/>
        <w:lang w:val="en-US"/>
      </w:rPr>
    </w:pPr>
    <w:r w:rsidRPr="00B07096">
      <w:rPr>
        <w:rFonts w:ascii="Bookman Old Style" w:hAnsi="Bookman Old Style" w:cs="Times New Roman"/>
        <w:bCs/>
        <w:color w:val="000000" w:themeColor="text1"/>
        <w:sz w:val="18"/>
        <w:szCs w:val="20"/>
        <w:lang w:val="en-US"/>
      </w:rPr>
      <w:t xml:space="preserve">Contact us </w:t>
    </w:r>
  </w:p>
  <w:p w:rsidR="007B2035" w:rsidRDefault="00C533E4" w:rsidP="00B07096">
    <w:pPr>
      <w:spacing w:after="0"/>
      <w:rPr>
        <w:rFonts w:ascii="Times New Roman" w:hAnsi="Times New Roman" w:cs="Times New Roman"/>
        <w:bCs/>
        <w:color w:val="000000" w:themeColor="text1"/>
        <w:sz w:val="20"/>
        <w:szCs w:val="20"/>
        <w:lang w:val="en-US"/>
      </w:rPr>
    </w:pPr>
    <w:r w:rsidRPr="00B07096">
      <w:rPr>
        <w:rFonts w:ascii="Bookman Old Style" w:hAnsi="Bookman Old Style" w:cs="Times New Roman"/>
        <w:bCs/>
        <w:color w:val="000000" w:themeColor="text1"/>
        <w:sz w:val="18"/>
        <w:szCs w:val="20"/>
        <w:lang w:val="en-US"/>
      </w:rPr>
      <w:t>Email:</w:t>
    </w:r>
    <w:r w:rsidR="003312C7" w:rsidRPr="003312C7">
      <w:rPr>
        <w:rFonts w:ascii="Times New Roman" w:hAnsi="Times New Roman" w:cs="Times New Roman"/>
        <w:bCs/>
        <w:color w:val="000000" w:themeColor="text1"/>
        <w:sz w:val="20"/>
        <w:szCs w:val="20"/>
        <w:lang w:val="en-US"/>
      </w:rPr>
      <w:t xml:space="preserve"> </w:t>
    </w:r>
    <w:r w:rsidR="00E55613" w:rsidRPr="00E55613">
      <w:rPr>
        <w:rFonts w:ascii="Times New Roman" w:hAnsi="Times New Roman" w:cs="Times New Roman"/>
        <w:bCs/>
        <w:sz w:val="20"/>
        <w:szCs w:val="20"/>
        <w:lang w:val="en-US"/>
      </w:rPr>
      <w:t>Contact.Chris@theannualmeet.com</w:t>
    </w:r>
  </w:p>
  <w:p w:rsidR="00C533E4" w:rsidRPr="00B07096" w:rsidRDefault="00C533E4" w:rsidP="00B07096">
    <w:pPr>
      <w:spacing w:after="0"/>
      <w:rPr>
        <w:rFonts w:ascii="Bookman Old Style" w:hAnsi="Bookman Old Style" w:cs="Times New Roman"/>
        <w:bCs/>
        <w:color w:val="000000" w:themeColor="text1"/>
        <w:sz w:val="18"/>
        <w:szCs w:val="20"/>
        <w:lang w:val="en-US"/>
      </w:rPr>
    </w:pPr>
    <w:r>
      <w:rPr>
        <w:rFonts w:ascii="Bookman Old Style" w:hAnsi="Bookman Old Style" w:cs="Times New Roman"/>
        <w:bCs/>
        <w:color w:val="000000" w:themeColor="text1"/>
        <w:sz w:val="18"/>
        <w:szCs w:val="20"/>
        <w:lang w:val="en-US"/>
      </w:rPr>
      <w:t>Phone</w:t>
    </w:r>
    <w:r w:rsidRPr="00B07096">
      <w:rPr>
        <w:rFonts w:ascii="Bookman Old Style" w:hAnsi="Bookman Old Style" w:cs="Times New Roman"/>
        <w:bCs/>
        <w:color w:val="000000" w:themeColor="text1"/>
        <w:sz w:val="18"/>
        <w:szCs w:val="20"/>
        <w:lang w:val="en-US"/>
      </w:rPr>
      <w:t>:</w:t>
    </w:r>
    <w:r>
      <w:rPr>
        <w:rFonts w:ascii="Bookman Old Style" w:hAnsi="Bookman Old Style" w:cs="Times New Roman"/>
        <w:bCs/>
        <w:color w:val="000000" w:themeColor="text1"/>
        <w:sz w:val="18"/>
        <w:szCs w:val="20"/>
        <w:lang w:val="en-US"/>
      </w:rPr>
      <w:t xml:space="preserve"> </w:t>
    </w:r>
    <w:r w:rsidRPr="00B07096">
      <w:rPr>
        <w:rFonts w:ascii="Bookman Old Style" w:hAnsi="Bookman Old Style" w:cs="Times New Roman"/>
        <w:bCs/>
        <w:color w:val="000000" w:themeColor="text1"/>
        <w:sz w:val="18"/>
        <w:szCs w:val="20"/>
        <w:lang w:val="en-US"/>
      </w:rPr>
      <w:t>+</w:t>
    </w:r>
    <w:r w:rsidR="00E55613" w:rsidRPr="00E55613">
      <w:rPr>
        <w:rFonts w:ascii="Times New Roman" w:hAnsi="Times New Roman" w:cs="Times New Roman"/>
        <w:bCs/>
        <w:color w:val="000000" w:themeColor="text1"/>
        <w:sz w:val="20"/>
        <w:szCs w:val="20"/>
        <w:lang w:val="en-US"/>
      </w:rPr>
      <w:t>441928378083</w:t>
    </w:r>
  </w:p>
  <w:p w:rsidR="00E55613" w:rsidRDefault="00C533E4" w:rsidP="00E55613">
    <w:pPr>
      <w:spacing w:after="0"/>
      <w:rPr>
        <w:rFonts w:ascii="Bookman Old Style" w:hAnsi="Bookman Old Style" w:cs="Times New Roman"/>
        <w:bCs/>
        <w:color w:val="000000" w:themeColor="text1"/>
        <w:sz w:val="18"/>
        <w:szCs w:val="20"/>
        <w:lang w:val="en-US"/>
      </w:rPr>
    </w:pPr>
    <w:r w:rsidRPr="00B07096">
      <w:rPr>
        <w:rFonts w:ascii="Bookman Old Style" w:hAnsi="Bookman Old Style" w:cs="Times New Roman"/>
        <w:bCs/>
        <w:color w:val="000000" w:themeColor="text1"/>
        <w:sz w:val="18"/>
        <w:szCs w:val="20"/>
        <w:lang w:val="en-US"/>
      </w:rPr>
      <w:t>Toll Free:</w:t>
    </w:r>
    <w:r>
      <w:rPr>
        <w:rFonts w:ascii="Bookman Old Style" w:hAnsi="Bookman Old Style" w:cs="Times New Roman"/>
        <w:bCs/>
        <w:color w:val="000000" w:themeColor="text1"/>
        <w:sz w:val="18"/>
        <w:szCs w:val="20"/>
        <w:lang w:val="en-US"/>
      </w:rPr>
      <w:t xml:space="preserve"> </w:t>
    </w:r>
    <w:r w:rsidRPr="00B07096">
      <w:rPr>
        <w:rFonts w:ascii="Bookman Old Style" w:hAnsi="Bookman Old Style" w:cs="Times New Roman"/>
        <w:bCs/>
        <w:color w:val="000000" w:themeColor="text1"/>
        <w:sz w:val="18"/>
        <w:szCs w:val="20"/>
        <w:lang w:val="en-US"/>
      </w:rPr>
      <w:t>+</w:t>
    </w:r>
    <w:r w:rsidR="00E55613" w:rsidRPr="00E55613">
      <w:rPr>
        <w:rFonts w:ascii="Bookman Old Style" w:hAnsi="Bookman Old Style" w:cs="Times New Roman"/>
        <w:bCs/>
        <w:color w:val="000000" w:themeColor="text1"/>
        <w:sz w:val="18"/>
        <w:szCs w:val="20"/>
        <w:lang w:val="en-US"/>
      </w:rPr>
      <w:t>0800-014-8923</w:t>
    </w:r>
  </w:p>
  <w:p w:rsidR="00C533E4" w:rsidRDefault="00C533E4" w:rsidP="00E55613">
    <w:pPr>
      <w:spacing w:after="0"/>
      <w:rPr>
        <w:b/>
        <w:color w:val="4F81BD" w:themeColor="accent1"/>
        <w:sz w:val="16"/>
      </w:rPr>
    </w:pPr>
    <w:r>
      <w:rPr>
        <w:b/>
        <w:noProof/>
        <w:color w:val="4F81BD" w:themeColor="accent1"/>
        <w:sz w:val="16"/>
        <w:lang w:val="en-US"/>
      </w:rPr>
      <mc:AlternateContent>
        <mc:Choice Requires="wps">
          <w:drawing>
            <wp:anchor distT="0" distB="0" distL="114300" distR="114300" simplePos="0" relativeHeight="251660288" behindDoc="0" locked="0" layoutInCell="1" allowOverlap="1" wp14:anchorId="4260826E" wp14:editId="0B7886ED">
              <wp:simplePos x="0" y="0"/>
              <wp:positionH relativeFrom="column">
                <wp:posOffset>0</wp:posOffset>
              </wp:positionH>
              <wp:positionV relativeFrom="paragraph">
                <wp:posOffset>83820</wp:posOffset>
              </wp:positionV>
              <wp:extent cx="650557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65055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6.6pt" to="512.2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" strokecolor="#4579b8 [3044]"/>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68F9" w:rsidRDefault="004268F9" w:rsidP="005076D9">
      <w:pPr>
        <w:spacing w:after="0" w:line="240" w:lineRule="auto"/>
      </w:pPr>
      <w:r>
        <w:separator/>
      </w:r>
    </w:p>
  </w:footnote>
  <w:footnote w:type="continuationSeparator" w:id="0">
    <w:p w:rsidR="004268F9" w:rsidRDefault="004268F9" w:rsidP="005076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3E4" w:rsidRDefault="00C533E4">
    <w:pPr>
      <w:pStyle w:val="Header"/>
      <w:jc w:val="right"/>
      <w:rPr>
        <w:color w:val="4F81BD" w:themeColor="accent1"/>
      </w:rPr>
    </w:pPr>
    <w:r>
      <w:rPr>
        <w:noProof/>
        <w:color w:val="4F81BD" w:themeColor="accent1"/>
        <w:lang w:val="en-US"/>
      </w:rPr>
      <mc:AlternateContent>
        <mc:Choice Requires="wps">
          <w:drawing>
            <wp:anchor distT="0" distB="0" distL="114300" distR="114300" simplePos="0" relativeHeight="251659264" behindDoc="0" locked="0" layoutInCell="1" allowOverlap="1" wp14:anchorId="18821965" wp14:editId="5214FD4D">
              <wp:simplePos x="0" y="0"/>
              <wp:positionH relativeFrom="margin">
                <wp:align>center</wp:align>
              </wp:positionH>
              <wp:positionV relativeFrom="page">
                <wp:posOffset>285750</wp:posOffset>
              </wp:positionV>
              <wp:extent cx="7324725" cy="504825"/>
              <wp:effectExtent l="0" t="0" r="9525" b="9525"/>
              <wp:wrapNone/>
              <wp:docPr id="59" name="Rectangle 4"/>
              <wp:cNvGraphicFramePr/>
              <a:graphic xmlns:a="http://schemas.openxmlformats.org/drawingml/2006/main">
                <a:graphicData uri="http://schemas.microsoft.com/office/word/2010/wordprocessingShape">
                  <wps:wsp>
                    <wps:cNvSpPr/>
                    <wps:spPr>
                      <a:xfrm>
                        <a:off x="0" y="0"/>
                        <a:ext cx="7324725" cy="504825"/>
                      </a:xfrm>
                      <a:prstGeom prst="rect">
                        <a:avLst/>
                      </a:prstGeom>
                      <a:solidFill>
                        <a:schemeClr val="tx2">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533E4" w:rsidRDefault="00151CD9" w:rsidP="002A19AF">
                          <w:pPr>
                            <w:jc w:val="center"/>
                            <w:rPr>
                              <w:rFonts w:ascii="Britannic Bold" w:hAnsi="Britannic Bold" w:cs="Aharoni"/>
                              <w:b/>
                              <w:sz w:val="36"/>
                            </w:rPr>
                          </w:pPr>
                          <w:r>
                            <w:rPr>
                              <w:rFonts w:ascii="Britannic Bold" w:hAnsi="Britannic Bold" w:cs="Aharoni"/>
                              <w:b/>
                              <w:sz w:val="36"/>
                            </w:rPr>
                            <w:t xml:space="preserve">Neonatology Meeting </w:t>
                          </w:r>
                          <w:r w:rsidR="00FB1166" w:rsidRPr="00FB1166">
                            <w:rPr>
                              <w:rFonts w:ascii="Britannic Bold" w:hAnsi="Britannic Bold" w:cs="Aharoni"/>
                              <w:b/>
                              <w:sz w:val="36"/>
                            </w:rPr>
                            <w:t>2023</w:t>
                          </w:r>
                          <w:r w:rsidR="00C533E4">
                            <w:rPr>
                              <w:rFonts w:ascii="Britannic Bold" w:hAnsi="Britannic Bold" w:cs="Aharoni"/>
                              <w:b/>
                              <w:sz w:val="36"/>
                            </w:rPr>
                            <w:t xml:space="preserve"> </w:t>
                          </w:r>
                        </w:p>
                        <w:p w:rsidR="00C533E4" w:rsidRDefault="00C533E4" w:rsidP="002A19AF">
                          <w:pPr>
                            <w:jc w:val="center"/>
                            <w:rPr>
                              <w:rFonts w:ascii="Britannic Bold" w:hAnsi="Britannic Bold" w:cs="Aharoni"/>
                              <w:b/>
                              <w:sz w:val="36"/>
                            </w:rPr>
                          </w:pPr>
                        </w:p>
                        <w:p w:rsidR="00C533E4" w:rsidRPr="0093019E" w:rsidRDefault="00C533E4" w:rsidP="002A19AF">
                          <w:pPr>
                            <w:jc w:val="center"/>
                            <w:rPr>
                              <w:rFonts w:ascii="Britannic Bold" w:hAnsi="Britannic Bold" w:cs="Aharoni"/>
                              <w:b/>
                              <w:sz w:val="36"/>
                            </w:rPr>
                          </w:pPr>
                        </w:p>
                      </w:txbxContent>
                    </wps:txbx>
                    <wps:bodyPr wrap="square" rtlCol="0" anchor="ctr">
                      <a:noAutofit/>
                    </wps:bodyPr>
                  </wps:wsp>
                </a:graphicData>
              </a:graphic>
              <wp14:sizeRelH relativeFrom="margin">
                <wp14:pctWidth>0</wp14:pctWidth>
              </wp14:sizeRelH>
              <wp14:sizeRelV relativeFrom="topMargin">
                <wp14:pctHeight>0</wp14:pctHeight>
              </wp14:sizeRelV>
            </wp:anchor>
          </w:drawing>
        </mc:Choice>
        <mc:Fallback>
          <w:pict>
            <v:rect id="Rectangle 4" o:spid="_x0000_s1026" style="position:absolute;left:0;text-align:left;margin-left:0;margin-top:22.5pt;width:576.75pt;height:39.7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top-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" fillcolor="#8db3e2 [1311]" stroked="f" strokeweight="2pt">
              <v:textbox>
                <w:txbxContent>
                  <w:p w:rsidR="00C533E4" w:rsidRDefault="00151CD9" w:rsidP="002A19AF">
                    <w:pPr>
                      <w:jc w:val="center"/>
                      <w:rPr>
                        <w:rFonts w:ascii="Britannic Bold" w:hAnsi="Britannic Bold" w:cs="Aharoni"/>
                        <w:b/>
                        <w:sz w:val="36"/>
                      </w:rPr>
                    </w:pPr>
                    <w:r>
                      <w:rPr>
                        <w:rFonts w:ascii="Britannic Bold" w:hAnsi="Britannic Bold" w:cs="Aharoni"/>
                        <w:b/>
                        <w:sz w:val="36"/>
                      </w:rPr>
                      <w:t xml:space="preserve">Neonatology Meeting </w:t>
                    </w:r>
                    <w:r w:rsidR="00FB1166" w:rsidRPr="00FB1166">
                      <w:rPr>
                        <w:rFonts w:ascii="Britannic Bold" w:hAnsi="Britannic Bold" w:cs="Aharoni"/>
                        <w:b/>
                        <w:sz w:val="36"/>
                      </w:rPr>
                      <w:t>2023</w:t>
                    </w:r>
                    <w:r w:rsidR="00C533E4">
                      <w:rPr>
                        <w:rFonts w:ascii="Britannic Bold" w:hAnsi="Britannic Bold" w:cs="Aharoni"/>
                        <w:b/>
                        <w:sz w:val="36"/>
                      </w:rPr>
                      <w:t xml:space="preserve"> </w:t>
                    </w:r>
                  </w:p>
                  <w:p w:rsidR="00C533E4" w:rsidRDefault="00C533E4" w:rsidP="002A19AF">
                    <w:pPr>
                      <w:jc w:val="center"/>
                      <w:rPr>
                        <w:rFonts w:ascii="Britannic Bold" w:hAnsi="Britannic Bold" w:cs="Aharoni"/>
                        <w:b/>
                        <w:sz w:val="36"/>
                      </w:rPr>
                    </w:pPr>
                  </w:p>
                  <w:p w:rsidR="00C533E4" w:rsidRPr="0093019E" w:rsidRDefault="00C533E4" w:rsidP="002A19AF">
                    <w:pPr>
                      <w:jc w:val="center"/>
                      <w:rPr>
                        <w:rFonts w:ascii="Britannic Bold" w:hAnsi="Britannic Bold" w:cs="Aharoni"/>
                        <w:b/>
                        <w:sz w:val="36"/>
                      </w:rPr>
                    </w:pPr>
                  </w:p>
                </w:txbxContent>
              </v:textbox>
              <w10:wrap anchorx="margin" anchory="page"/>
            </v:rect>
          </w:pict>
        </mc:Fallback>
      </mc:AlternateContent>
    </w:r>
  </w:p>
  <w:p w:rsidR="00C533E4" w:rsidRDefault="00C533E4">
    <w:pPr>
      <w:pStyle w:val="Header"/>
      <w:jc w:val="right"/>
      <w:rPr>
        <w:color w:val="4F81BD" w:themeColor="accent1"/>
      </w:rPr>
    </w:pPr>
  </w:p>
  <w:p w:rsidR="00EA6E89" w:rsidRPr="00EA6E89" w:rsidRDefault="00E55613" w:rsidP="00EA6E89">
    <w:pPr>
      <w:pStyle w:val="Header"/>
      <w:jc w:val="center"/>
      <w:rPr>
        <w:b/>
        <w:noProof/>
        <w:color w:val="FF0000"/>
        <w:lang w:val="en-US"/>
      </w:rPr>
    </w:pPr>
    <w:r>
      <w:rPr>
        <w:b/>
        <w:noProof/>
        <w:color w:val="FF0000"/>
        <w:lang w:val="en-US"/>
      </w:rPr>
      <w:t xml:space="preserve"> </w:t>
    </w:r>
    <w:r w:rsidRPr="00E55613">
      <w:rPr>
        <w:b/>
        <w:noProof/>
        <w:color w:val="FF0000"/>
        <w:lang w:val="en-US"/>
      </w:rPr>
      <w:t>Conference Series LLC LTD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6784"/>
    <w:multiLevelType w:val="hybridMultilevel"/>
    <w:tmpl w:val="0E4E3422"/>
    <w:lvl w:ilvl="0" w:tplc="00003D6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4432224"/>
    <w:multiLevelType w:val="hybridMultilevel"/>
    <w:tmpl w:val="0C42B1D0"/>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2">
    <w:nsid w:val="08AA048D"/>
    <w:multiLevelType w:val="hybridMultilevel"/>
    <w:tmpl w:val="3D229276"/>
    <w:lvl w:ilvl="0" w:tplc="40090001">
      <w:start w:val="1"/>
      <w:numFmt w:val="bullet"/>
      <w:lvlText w:val=""/>
      <w:lvlJc w:val="left"/>
      <w:pPr>
        <w:ind w:left="820" w:hanging="360"/>
      </w:pPr>
      <w:rPr>
        <w:rFonts w:ascii="Symbol" w:hAnsi="Symbol" w:hint="default"/>
      </w:rPr>
    </w:lvl>
    <w:lvl w:ilvl="1" w:tplc="40090003" w:tentative="1">
      <w:start w:val="1"/>
      <w:numFmt w:val="bullet"/>
      <w:lvlText w:val="o"/>
      <w:lvlJc w:val="left"/>
      <w:pPr>
        <w:ind w:left="1540" w:hanging="360"/>
      </w:pPr>
      <w:rPr>
        <w:rFonts w:ascii="Courier New" w:hAnsi="Courier New" w:cs="Courier New" w:hint="default"/>
      </w:rPr>
    </w:lvl>
    <w:lvl w:ilvl="2" w:tplc="40090005" w:tentative="1">
      <w:start w:val="1"/>
      <w:numFmt w:val="bullet"/>
      <w:lvlText w:val=""/>
      <w:lvlJc w:val="left"/>
      <w:pPr>
        <w:ind w:left="2260" w:hanging="360"/>
      </w:pPr>
      <w:rPr>
        <w:rFonts w:ascii="Wingdings" w:hAnsi="Wingdings" w:hint="default"/>
      </w:rPr>
    </w:lvl>
    <w:lvl w:ilvl="3" w:tplc="40090001" w:tentative="1">
      <w:start w:val="1"/>
      <w:numFmt w:val="bullet"/>
      <w:lvlText w:val=""/>
      <w:lvlJc w:val="left"/>
      <w:pPr>
        <w:ind w:left="2980" w:hanging="360"/>
      </w:pPr>
      <w:rPr>
        <w:rFonts w:ascii="Symbol" w:hAnsi="Symbol" w:hint="default"/>
      </w:rPr>
    </w:lvl>
    <w:lvl w:ilvl="4" w:tplc="40090003" w:tentative="1">
      <w:start w:val="1"/>
      <w:numFmt w:val="bullet"/>
      <w:lvlText w:val="o"/>
      <w:lvlJc w:val="left"/>
      <w:pPr>
        <w:ind w:left="3700" w:hanging="360"/>
      </w:pPr>
      <w:rPr>
        <w:rFonts w:ascii="Courier New" w:hAnsi="Courier New" w:cs="Courier New" w:hint="default"/>
      </w:rPr>
    </w:lvl>
    <w:lvl w:ilvl="5" w:tplc="40090005" w:tentative="1">
      <w:start w:val="1"/>
      <w:numFmt w:val="bullet"/>
      <w:lvlText w:val=""/>
      <w:lvlJc w:val="left"/>
      <w:pPr>
        <w:ind w:left="4420" w:hanging="360"/>
      </w:pPr>
      <w:rPr>
        <w:rFonts w:ascii="Wingdings" w:hAnsi="Wingdings" w:hint="default"/>
      </w:rPr>
    </w:lvl>
    <w:lvl w:ilvl="6" w:tplc="40090001" w:tentative="1">
      <w:start w:val="1"/>
      <w:numFmt w:val="bullet"/>
      <w:lvlText w:val=""/>
      <w:lvlJc w:val="left"/>
      <w:pPr>
        <w:ind w:left="5140" w:hanging="360"/>
      </w:pPr>
      <w:rPr>
        <w:rFonts w:ascii="Symbol" w:hAnsi="Symbol" w:hint="default"/>
      </w:rPr>
    </w:lvl>
    <w:lvl w:ilvl="7" w:tplc="40090003" w:tentative="1">
      <w:start w:val="1"/>
      <w:numFmt w:val="bullet"/>
      <w:lvlText w:val="o"/>
      <w:lvlJc w:val="left"/>
      <w:pPr>
        <w:ind w:left="5860" w:hanging="360"/>
      </w:pPr>
      <w:rPr>
        <w:rFonts w:ascii="Courier New" w:hAnsi="Courier New" w:cs="Courier New" w:hint="default"/>
      </w:rPr>
    </w:lvl>
    <w:lvl w:ilvl="8" w:tplc="40090005" w:tentative="1">
      <w:start w:val="1"/>
      <w:numFmt w:val="bullet"/>
      <w:lvlText w:val=""/>
      <w:lvlJc w:val="left"/>
      <w:pPr>
        <w:ind w:left="6580" w:hanging="360"/>
      </w:pPr>
      <w:rPr>
        <w:rFonts w:ascii="Wingdings" w:hAnsi="Wingdings" w:hint="default"/>
      </w:rPr>
    </w:lvl>
  </w:abstractNum>
  <w:abstractNum w:abstractNumId="3">
    <w:nsid w:val="0CCA59BF"/>
    <w:multiLevelType w:val="hybridMultilevel"/>
    <w:tmpl w:val="9E303768"/>
    <w:lvl w:ilvl="0" w:tplc="00003D6C">
      <w:start w:val="1"/>
      <w:numFmt w:val="bullet"/>
      <w:lvlText w:val="•"/>
      <w:lvlJc w:val="left"/>
      <w:pPr>
        <w:tabs>
          <w:tab w:val="num" w:pos="1180"/>
        </w:tabs>
        <w:ind w:left="1180" w:hanging="360"/>
      </w:pPr>
    </w:lvl>
    <w:lvl w:ilvl="1" w:tplc="40090003" w:tentative="1">
      <w:start w:val="1"/>
      <w:numFmt w:val="bullet"/>
      <w:lvlText w:val="o"/>
      <w:lvlJc w:val="left"/>
      <w:pPr>
        <w:ind w:left="1900" w:hanging="360"/>
      </w:pPr>
      <w:rPr>
        <w:rFonts w:ascii="Courier New" w:hAnsi="Courier New" w:cs="Courier New" w:hint="default"/>
      </w:rPr>
    </w:lvl>
    <w:lvl w:ilvl="2" w:tplc="40090005" w:tentative="1">
      <w:start w:val="1"/>
      <w:numFmt w:val="bullet"/>
      <w:lvlText w:val=""/>
      <w:lvlJc w:val="left"/>
      <w:pPr>
        <w:ind w:left="2620" w:hanging="360"/>
      </w:pPr>
      <w:rPr>
        <w:rFonts w:ascii="Wingdings" w:hAnsi="Wingdings" w:hint="default"/>
      </w:rPr>
    </w:lvl>
    <w:lvl w:ilvl="3" w:tplc="40090001" w:tentative="1">
      <w:start w:val="1"/>
      <w:numFmt w:val="bullet"/>
      <w:lvlText w:val=""/>
      <w:lvlJc w:val="left"/>
      <w:pPr>
        <w:ind w:left="3340" w:hanging="360"/>
      </w:pPr>
      <w:rPr>
        <w:rFonts w:ascii="Symbol" w:hAnsi="Symbol" w:hint="default"/>
      </w:rPr>
    </w:lvl>
    <w:lvl w:ilvl="4" w:tplc="40090003" w:tentative="1">
      <w:start w:val="1"/>
      <w:numFmt w:val="bullet"/>
      <w:lvlText w:val="o"/>
      <w:lvlJc w:val="left"/>
      <w:pPr>
        <w:ind w:left="4060" w:hanging="360"/>
      </w:pPr>
      <w:rPr>
        <w:rFonts w:ascii="Courier New" w:hAnsi="Courier New" w:cs="Courier New" w:hint="default"/>
      </w:rPr>
    </w:lvl>
    <w:lvl w:ilvl="5" w:tplc="40090005" w:tentative="1">
      <w:start w:val="1"/>
      <w:numFmt w:val="bullet"/>
      <w:lvlText w:val=""/>
      <w:lvlJc w:val="left"/>
      <w:pPr>
        <w:ind w:left="4780" w:hanging="360"/>
      </w:pPr>
      <w:rPr>
        <w:rFonts w:ascii="Wingdings" w:hAnsi="Wingdings" w:hint="default"/>
      </w:rPr>
    </w:lvl>
    <w:lvl w:ilvl="6" w:tplc="40090001" w:tentative="1">
      <w:start w:val="1"/>
      <w:numFmt w:val="bullet"/>
      <w:lvlText w:val=""/>
      <w:lvlJc w:val="left"/>
      <w:pPr>
        <w:ind w:left="5500" w:hanging="360"/>
      </w:pPr>
      <w:rPr>
        <w:rFonts w:ascii="Symbol" w:hAnsi="Symbol" w:hint="default"/>
      </w:rPr>
    </w:lvl>
    <w:lvl w:ilvl="7" w:tplc="40090003" w:tentative="1">
      <w:start w:val="1"/>
      <w:numFmt w:val="bullet"/>
      <w:lvlText w:val="o"/>
      <w:lvlJc w:val="left"/>
      <w:pPr>
        <w:ind w:left="6220" w:hanging="360"/>
      </w:pPr>
      <w:rPr>
        <w:rFonts w:ascii="Courier New" w:hAnsi="Courier New" w:cs="Courier New" w:hint="default"/>
      </w:rPr>
    </w:lvl>
    <w:lvl w:ilvl="8" w:tplc="40090005" w:tentative="1">
      <w:start w:val="1"/>
      <w:numFmt w:val="bullet"/>
      <w:lvlText w:val=""/>
      <w:lvlJc w:val="left"/>
      <w:pPr>
        <w:ind w:left="6940" w:hanging="360"/>
      </w:pPr>
      <w:rPr>
        <w:rFonts w:ascii="Wingdings" w:hAnsi="Wingdings" w:hint="default"/>
      </w:rPr>
    </w:lvl>
  </w:abstractNum>
  <w:abstractNum w:abstractNumId="4">
    <w:nsid w:val="154B09A9"/>
    <w:multiLevelType w:val="hybridMultilevel"/>
    <w:tmpl w:val="A89613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15F50F62"/>
    <w:multiLevelType w:val="multilevel"/>
    <w:tmpl w:val="BE0ED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EE781B"/>
    <w:multiLevelType w:val="hybridMultilevel"/>
    <w:tmpl w:val="7D349332"/>
    <w:lvl w:ilvl="0" w:tplc="40090001">
      <w:start w:val="1"/>
      <w:numFmt w:val="bullet"/>
      <w:lvlText w:val=""/>
      <w:lvlJc w:val="left"/>
      <w:pPr>
        <w:ind w:left="720" w:hanging="360"/>
      </w:pPr>
      <w:rPr>
        <w:rFonts w:ascii="Symbol" w:hAnsi="Symbol" w:hint="default"/>
      </w:rPr>
    </w:lvl>
    <w:lvl w:ilvl="1" w:tplc="6ECE714A">
      <w:numFmt w:val="bullet"/>
      <w:lvlText w:val="•"/>
      <w:lvlJc w:val="left"/>
      <w:pPr>
        <w:ind w:left="1440" w:hanging="360"/>
      </w:pPr>
      <w:rPr>
        <w:rFonts w:ascii="Bookman Old Style" w:eastAsiaTheme="minorHAnsi" w:hAnsi="Bookman Old Style" w:cs="Helvetica"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273F5CA4"/>
    <w:multiLevelType w:val="hybridMultilevel"/>
    <w:tmpl w:val="B1BADFC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596B256E"/>
    <w:multiLevelType w:val="hybridMultilevel"/>
    <w:tmpl w:val="656E8F3E"/>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9">
    <w:nsid w:val="5D45724A"/>
    <w:multiLevelType w:val="hybridMultilevel"/>
    <w:tmpl w:val="09B6CC90"/>
    <w:lvl w:ilvl="0" w:tplc="19F2D6FC">
      <w:start w:val="1"/>
      <w:numFmt w:val="decimal"/>
      <w:lvlText w:val="%1."/>
      <w:lvlJc w:val="left"/>
      <w:pPr>
        <w:ind w:left="786" w:hanging="360"/>
      </w:pPr>
      <w:rPr>
        <w:rFonts w:ascii="Helvetica" w:hAnsi="Helvetica" w:cs="Helvetica" w:hint="default"/>
        <w:b/>
        <w:sz w:val="18"/>
      </w:rPr>
    </w:lvl>
    <w:lvl w:ilvl="1" w:tplc="40090019" w:tentative="1">
      <w:start w:val="1"/>
      <w:numFmt w:val="lowerLetter"/>
      <w:lvlText w:val="%2."/>
      <w:lvlJc w:val="left"/>
      <w:pPr>
        <w:ind w:left="1506" w:hanging="360"/>
      </w:p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abstractNum w:abstractNumId="10">
    <w:nsid w:val="5D914A9A"/>
    <w:multiLevelType w:val="multilevel"/>
    <w:tmpl w:val="576C4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111081E"/>
    <w:multiLevelType w:val="hybridMultilevel"/>
    <w:tmpl w:val="210E99D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67D80F45"/>
    <w:multiLevelType w:val="hybridMultilevel"/>
    <w:tmpl w:val="D81C67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6D257868"/>
    <w:multiLevelType w:val="hybridMultilevel"/>
    <w:tmpl w:val="F3D49A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7D6A2D9F"/>
    <w:multiLevelType w:val="multilevel"/>
    <w:tmpl w:val="BB1E0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E3E564F"/>
    <w:multiLevelType w:val="hybridMultilevel"/>
    <w:tmpl w:val="A9CC912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7EF9655C"/>
    <w:multiLevelType w:val="hybridMultilevel"/>
    <w:tmpl w:val="8A707F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2"/>
  </w:num>
  <w:num w:numId="4">
    <w:abstractNumId w:val="6"/>
  </w:num>
  <w:num w:numId="5">
    <w:abstractNumId w:val="16"/>
  </w:num>
  <w:num w:numId="6">
    <w:abstractNumId w:val="13"/>
  </w:num>
  <w:num w:numId="7">
    <w:abstractNumId w:val="8"/>
  </w:num>
  <w:num w:numId="8">
    <w:abstractNumId w:val="3"/>
  </w:num>
  <w:num w:numId="9">
    <w:abstractNumId w:val="1"/>
  </w:num>
  <w:num w:numId="10">
    <w:abstractNumId w:val="4"/>
  </w:num>
  <w:num w:numId="11">
    <w:abstractNumId w:val="2"/>
  </w:num>
  <w:num w:numId="12">
    <w:abstractNumId w:val="11"/>
  </w:num>
  <w:num w:numId="13">
    <w:abstractNumId w:val="7"/>
  </w:num>
  <w:num w:numId="14">
    <w:abstractNumId w:val="15"/>
  </w:num>
  <w:num w:numId="15">
    <w:abstractNumId w:val="14"/>
  </w:num>
  <w:num w:numId="16">
    <w:abstractNumId w:val="10"/>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6D9"/>
    <w:rsid w:val="00002647"/>
    <w:rsid w:val="000138BF"/>
    <w:rsid w:val="00032893"/>
    <w:rsid w:val="0003360C"/>
    <w:rsid w:val="00043CB3"/>
    <w:rsid w:val="00084869"/>
    <w:rsid w:val="000A0685"/>
    <w:rsid w:val="000C5D60"/>
    <w:rsid w:val="000E3046"/>
    <w:rsid w:val="000F05AB"/>
    <w:rsid w:val="00111200"/>
    <w:rsid w:val="00123ABA"/>
    <w:rsid w:val="00141F24"/>
    <w:rsid w:val="001457EA"/>
    <w:rsid w:val="001506A0"/>
    <w:rsid w:val="00151CD9"/>
    <w:rsid w:val="0015794C"/>
    <w:rsid w:val="001720DF"/>
    <w:rsid w:val="00175F01"/>
    <w:rsid w:val="001764FA"/>
    <w:rsid w:val="00186FF3"/>
    <w:rsid w:val="00193515"/>
    <w:rsid w:val="00193682"/>
    <w:rsid w:val="0019404A"/>
    <w:rsid w:val="00197E2F"/>
    <w:rsid w:val="001A1E20"/>
    <w:rsid w:val="001B6E59"/>
    <w:rsid w:val="001C0CF1"/>
    <w:rsid w:val="001E31D3"/>
    <w:rsid w:val="001E6658"/>
    <w:rsid w:val="00204430"/>
    <w:rsid w:val="0020723B"/>
    <w:rsid w:val="00207D75"/>
    <w:rsid w:val="0021278D"/>
    <w:rsid w:val="002163C0"/>
    <w:rsid w:val="002270B9"/>
    <w:rsid w:val="002325D9"/>
    <w:rsid w:val="0025576B"/>
    <w:rsid w:val="002707AD"/>
    <w:rsid w:val="00270F08"/>
    <w:rsid w:val="00275270"/>
    <w:rsid w:val="00287A20"/>
    <w:rsid w:val="002A08E9"/>
    <w:rsid w:val="002A19AF"/>
    <w:rsid w:val="002C5241"/>
    <w:rsid w:val="002D2BEF"/>
    <w:rsid w:val="0030066F"/>
    <w:rsid w:val="003047E9"/>
    <w:rsid w:val="00304FA4"/>
    <w:rsid w:val="00316E89"/>
    <w:rsid w:val="00323732"/>
    <w:rsid w:val="003312C7"/>
    <w:rsid w:val="00335D48"/>
    <w:rsid w:val="003375F7"/>
    <w:rsid w:val="0034138A"/>
    <w:rsid w:val="00341670"/>
    <w:rsid w:val="00355B61"/>
    <w:rsid w:val="003676AD"/>
    <w:rsid w:val="00371E14"/>
    <w:rsid w:val="003730AA"/>
    <w:rsid w:val="00373A88"/>
    <w:rsid w:val="003B4709"/>
    <w:rsid w:val="003B51CE"/>
    <w:rsid w:val="003C1E1E"/>
    <w:rsid w:val="003C311F"/>
    <w:rsid w:val="003D32F7"/>
    <w:rsid w:val="003D5CB3"/>
    <w:rsid w:val="003D64F3"/>
    <w:rsid w:val="003E7508"/>
    <w:rsid w:val="004268F9"/>
    <w:rsid w:val="00462AC5"/>
    <w:rsid w:val="0046486B"/>
    <w:rsid w:val="00480AA6"/>
    <w:rsid w:val="004A334F"/>
    <w:rsid w:val="004C2E4F"/>
    <w:rsid w:val="004E126B"/>
    <w:rsid w:val="004E7873"/>
    <w:rsid w:val="004F5F17"/>
    <w:rsid w:val="005076D9"/>
    <w:rsid w:val="00540D1A"/>
    <w:rsid w:val="0054170A"/>
    <w:rsid w:val="005540A5"/>
    <w:rsid w:val="00554A5B"/>
    <w:rsid w:val="00557847"/>
    <w:rsid w:val="00581B6D"/>
    <w:rsid w:val="005A1E79"/>
    <w:rsid w:val="005A4EA9"/>
    <w:rsid w:val="005A65F0"/>
    <w:rsid w:val="005B52E6"/>
    <w:rsid w:val="005C552E"/>
    <w:rsid w:val="005C783F"/>
    <w:rsid w:val="005D7C74"/>
    <w:rsid w:val="005E08F3"/>
    <w:rsid w:val="005E4827"/>
    <w:rsid w:val="005E6D01"/>
    <w:rsid w:val="00652ADD"/>
    <w:rsid w:val="00654B13"/>
    <w:rsid w:val="00656511"/>
    <w:rsid w:val="00672108"/>
    <w:rsid w:val="00673977"/>
    <w:rsid w:val="00682E24"/>
    <w:rsid w:val="00687FF8"/>
    <w:rsid w:val="00695400"/>
    <w:rsid w:val="00697715"/>
    <w:rsid w:val="006C225F"/>
    <w:rsid w:val="006C542A"/>
    <w:rsid w:val="006C567B"/>
    <w:rsid w:val="006D3820"/>
    <w:rsid w:val="006D5BB8"/>
    <w:rsid w:val="006E04F2"/>
    <w:rsid w:val="006F006D"/>
    <w:rsid w:val="00702F4A"/>
    <w:rsid w:val="007068B3"/>
    <w:rsid w:val="007170A6"/>
    <w:rsid w:val="00740195"/>
    <w:rsid w:val="00746181"/>
    <w:rsid w:val="007560AC"/>
    <w:rsid w:val="007574D7"/>
    <w:rsid w:val="00771D4A"/>
    <w:rsid w:val="00782950"/>
    <w:rsid w:val="0079229B"/>
    <w:rsid w:val="007B2035"/>
    <w:rsid w:val="007B31D3"/>
    <w:rsid w:val="007C17CF"/>
    <w:rsid w:val="007C1CBE"/>
    <w:rsid w:val="007C297D"/>
    <w:rsid w:val="007C6755"/>
    <w:rsid w:val="007D5073"/>
    <w:rsid w:val="007E14B6"/>
    <w:rsid w:val="00804494"/>
    <w:rsid w:val="008047A2"/>
    <w:rsid w:val="00810088"/>
    <w:rsid w:val="00831043"/>
    <w:rsid w:val="0083768C"/>
    <w:rsid w:val="008475F1"/>
    <w:rsid w:val="00890667"/>
    <w:rsid w:val="008B1F0B"/>
    <w:rsid w:val="008C09E2"/>
    <w:rsid w:val="008C1B70"/>
    <w:rsid w:val="008F013A"/>
    <w:rsid w:val="00904E9E"/>
    <w:rsid w:val="009057B9"/>
    <w:rsid w:val="009171A7"/>
    <w:rsid w:val="0093019E"/>
    <w:rsid w:val="009517A0"/>
    <w:rsid w:val="00970C87"/>
    <w:rsid w:val="009716CC"/>
    <w:rsid w:val="00972671"/>
    <w:rsid w:val="009755EB"/>
    <w:rsid w:val="00982B9D"/>
    <w:rsid w:val="00992810"/>
    <w:rsid w:val="009930E3"/>
    <w:rsid w:val="00996455"/>
    <w:rsid w:val="009A5ABE"/>
    <w:rsid w:val="009B13A2"/>
    <w:rsid w:val="009D7A34"/>
    <w:rsid w:val="009F0EF4"/>
    <w:rsid w:val="009F6353"/>
    <w:rsid w:val="00A17A83"/>
    <w:rsid w:val="00A20225"/>
    <w:rsid w:val="00A31494"/>
    <w:rsid w:val="00A34D2D"/>
    <w:rsid w:val="00A407EC"/>
    <w:rsid w:val="00A745EB"/>
    <w:rsid w:val="00A7547D"/>
    <w:rsid w:val="00AE1446"/>
    <w:rsid w:val="00B07096"/>
    <w:rsid w:val="00B22D93"/>
    <w:rsid w:val="00B30C14"/>
    <w:rsid w:val="00B4642B"/>
    <w:rsid w:val="00B4778F"/>
    <w:rsid w:val="00B54EA6"/>
    <w:rsid w:val="00B5704D"/>
    <w:rsid w:val="00B630FD"/>
    <w:rsid w:val="00B764A9"/>
    <w:rsid w:val="00B86AEB"/>
    <w:rsid w:val="00B9336D"/>
    <w:rsid w:val="00B93C43"/>
    <w:rsid w:val="00BA15AE"/>
    <w:rsid w:val="00BA21D4"/>
    <w:rsid w:val="00BA26CD"/>
    <w:rsid w:val="00BA76E8"/>
    <w:rsid w:val="00BB2022"/>
    <w:rsid w:val="00BB4D95"/>
    <w:rsid w:val="00BB4DAC"/>
    <w:rsid w:val="00BD1374"/>
    <w:rsid w:val="00BE2D5F"/>
    <w:rsid w:val="00BF12A1"/>
    <w:rsid w:val="00BF472C"/>
    <w:rsid w:val="00C00BA9"/>
    <w:rsid w:val="00C05A9A"/>
    <w:rsid w:val="00C14F38"/>
    <w:rsid w:val="00C17076"/>
    <w:rsid w:val="00C27233"/>
    <w:rsid w:val="00C303CD"/>
    <w:rsid w:val="00C40D82"/>
    <w:rsid w:val="00C47153"/>
    <w:rsid w:val="00C533E4"/>
    <w:rsid w:val="00C53945"/>
    <w:rsid w:val="00C603F7"/>
    <w:rsid w:val="00C61808"/>
    <w:rsid w:val="00C6247F"/>
    <w:rsid w:val="00CB187A"/>
    <w:rsid w:val="00CB40CA"/>
    <w:rsid w:val="00CC16E7"/>
    <w:rsid w:val="00CD1DD5"/>
    <w:rsid w:val="00D025D2"/>
    <w:rsid w:val="00D028F5"/>
    <w:rsid w:val="00D119AA"/>
    <w:rsid w:val="00D15B2B"/>
    <w:rsid w:val="00D255DE"/>
    <w:rsid w:val="00D35526"/>
    <w:rsid w:val="00D46387"/>
    <w:rsid w:val="00D46F10"/>
    <w:rsid w:val="00D62127"/>
    <w:rsid w:val="00D63A37"/>
    <w:rsid w:val="00D84FEF"/>
    <w:rsid w:val="00D96589"/>
    <w:rsid w:val="00DA2312"/>
    <w:rsid w:val="00DC1FA6"/>
    <w:rsid w:val="00E05B72"/>
    <w:rsid w:val="00E20F62"/>
    <w:rsid w:val="00E27388"/>
    <w:rsid w:val="00E55613"/>
    <w:rsid w:val="00E677DF"/>
    <w:rsid w:val="00E729BB"/>
    <w:rsid w:val="00E80948"/>
    <w:rsid w:val="00E84D80"/>
    <w:rsid w:val="00E857D5"/>
    <w:rsid w:val="00E91613"/>
    <w:rsid w:val="00EA1D4F"/>
    <w:rsid w:val="00EA2ED2"/>
    <w:rsid w:val="00EA4277"/>
    <w:rsid w:val="00EA5B49"/>
    <w:rsid w:val="00EA6E89"/>
    <w:rsid w:val="00EB4988"/>
    <w:rsid w:val="00EC2C83"/>
    <w:rsid w:val="00EC7C0D"/>
    <w:rsid w:val="00ED2587"/>
    <w:rsid w:val="00EE4053"/>
    <w:rsid w:val="00EF6596"/>
    <w:rsid w:val="00EF7AC3"/>
    <w:rsid w:val="00F010D0"/>
    <w:rsid w:val="00F0281B"/>
    <w:rsid w:val="00F17688"/>
    <w:rsid w:val="00F23299"/>
    <w:rsid w:val="00F43DAD"/>
    <w:rsid w:val="00F56238"/>
    <w:rsid w:val="00F70BEE"/>
    <w:rsid w:val="00F72A9E"/>
    <w:rsid w:val="00F773A1"/>
    <w:rsid w:val="00F90D1D"/>
    <w:rsid w:val="00F914D3"/>
    <w:rsid w:val="00FB1166"/>
    <w:rsid w:val="00FB34A6"/>
    <w:rsid w:val="00FB41BE"/>
    <w:rsid w:val="00FC4A8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
    <w:qFormat/>
    <w:rsid w:val="001E66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E304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54EA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5561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76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76D9"/>
    <w:rPr>
      <w:rFonts w:ascii="Tahoma" w:hAnsi="Tahoma" w:cs="Tahoma"/>
      <w:sz w:val="16"/>
      <w:szCs w:val="16"/>
    </w:rPr>
  </w:style>
  <w:style w:type="paragraph" w:styleId="ListParagraph">
    <w:name w:val="List Paragraph"/>
    <w:basedOn w:val="Normal"/>
    <w:uiPriority w:val="34"/>
    <w:qFormat/>
    <w:rsid w:val="005076D9"/>
    <w:pPr>
      <w:ind w:left="720"/>
      <w:contextualSpacing/>
    </w:pPr>
  </w:style>
  <w:style w:type="paragraph" w:styleId="Header">
    <w:name w:val="header"/>
    <w:basedOn w:val="Normal"/>
    <w:link w:val="HeaderChar"/>
    <w:uiPriority w:val="99"/>
    <w:unhideWhenUsed/>
    <w:rsid w:val="005076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D9"/>
  </w:style>
  <w:style w:type="paragraph" w:styleId="Footer">
    <w:name w:val="footer"/>
    <w:basedOn w:val="Normal"/>
    <w:link w:val="FooterChar"/>
    <w:uiPriority w:val="99"/>
    <w:unhideWhenUsed/>
    <w:rsid w:val="005076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D9"/>
  </w:style>
  <w:style w:type="character" w:customStyle="1" w:styleId="Heading1Char">
    <w:name w:val="Heading 1 Char"/>
    <w:basedOn w:val="DefaultParagraphFont"/>
    <w:link w:val="Heading1"/>
    <w:uiPriority w:val="9"/>
    <w:rsid w:val="001E665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E3046"/>
    <w:rPr>
      <w:rFonts w:asciiTheme="majorHAnsi" w:eastAsiaTheme="majorEastAsia" w:hAnsiTheme="majorHAnsi" w:cstheme="majorBidi"/>
      <w:b/>
      <w:bCs/>
      <w:color w:val="4F81BD" w:themeColor="accent1"/>
      <w:sz w:val="26"/>
      <w:szCs w:val="26"/>
    </w:rPr>
  </w:style>
  <w:style w:type="paragraph" w:customStyle="1" w:styleId="Default">
    <w:name w:val="Default"/>
    <w:rsid w:val="000E3046"/>
    <w:pPr>
      <w:autoSpaceDE w:val="0"/>
      <w:autoSpaceDN w:val="0"/>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93019E"/>
    <w:rPr>
      <w:color w:val="0000FF" w:themeColor="hyperlink"/>
      <w:u w:val="single"/>
    </w:rPr>
  </w:style>
  <w:style w:type="paragraph" w:customStyle="1" w:styleId="2909F619802848F09E01365C32F34654">
    <w:name w:val="2909F619802848F09E01365C32F34654"/>
    <w:rsid w:val="00C17076"/>
    <w:pPr>
      <w:spacing w:after="200" w:line="276" w:lineRule="auto"/>
    </w:pPr>
    <w:rPr>
      <w:rFonts w:eastAsiaTheme="minorEastAsia"/>
      <w:lang w:val="en-US" w:eastAsia="ja-JP"/>
    </w:rPr>
  </w:style>
  <w:style w:type="character" w:customStyle="1" w:styleId="Heading3Char">
    <w:name w:val="Heading 3 Char"/>
    <w:basedOn w:val="DefaultParagraphFont"/>
    <w:link w:val="Heading3"/>
    <w:uiPriority w:val="9"/>
    <w:semiHidden/>
    <w:rsid w:val="00B54EA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E55613"/>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
    <w:qFormat/>
    <w:rsid w:val="001E66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E304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54EA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5561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76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76D9"/>
    <w:rPr>
      <w:rFonts w:ascii="Tahoma" w:hAnsi="Tahoma" w:cs="Tahoma"/>
      <w:sz w:val="16"/>
      <w:szCs w:val="16"/>
    </w:rPr>
  </w:style>
  <w:style w:type="paragraph" w:styleId="ListParagraph">
    <w:name w:val="List Paragraph"/>
    <w:basedOn w:val="Normal"/>
    <w:uiPriority w:val="34"/>
    <w:qFormat/>
    <w:rsid w:val="005076D9"/>
    <w:pPr>
      <w:ind w:left="720"/>
      <w:contextualSpacing/>
    </w:pPr>
  </w:style>
  <w:style w:type="paragraph" w:styleId="Header">
    <w:name w:val="header"/>
    <w:basedOn w:val="Normal"/>
    <w:link w:val="HeaderChar"/>
    <w:uiPriority w:val="99"/>
    <w:unhideWhenUsed/>
    <w:rsid w:val="005076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D9"/>
  </w:style>
  <w:style w:type="paragraph" w:styleId="Footer">
    <w:name w:val="footer"/>
    <w:basedOn w:val="Normal"/>
    <w:link w:val="FooterChar"/>
    <w:uiPriority w:val="99"/>
    <w:unhideWhenUsed/>
    <w:rsid w:val="005076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D9"/>
  </w:style>
  <w:style w:type="character" w:customStyle="1" w:styleId="Heading1Char">
    <w:name w:val="Heading 1 Char"/>
    <w:basedOn w:val="DefaultParagraphFont"/>
    <w:link w:val="Heading1"/>
    <w:uiPriority w:val="9"/>
    <w:rsid w:val="001E665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E3046"/>
    <w:rPr>
      <w:rFonts w:asciiTheme="majorHAnsi" w:eastAsiaTheme="majorEastAsia" w:hAnsiTheme="majorHAnsi" w:cstheme="majorBidi"/>
      <w:b/>
      <w:bCs/>
      <w:color w:val="4F81BD" w:themeColor="accent1"/>
      <w:sz w:val="26"/>
      <w:szCs w:val="26"/>
    </w:rPr>
  </w:style>
  <w:style w:type="paragraph" w:customStyle="1" w:styleId="Default">
    <w:name w:val="Default"/>
    <w:rsid w:val="000E3046"/>
    <w:pPr>
      <w:autoSpaceDE w:val="0"/>
      <w:autoSpaceDN w:val="0"/>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93019E"/>
    <w:rPr>
      <w:color w:val="0000FF" w:themeColor="hyperlink"/>
      <w:u w:val="single"/>
    </w:rPr>
  </w:style>
  <w:style w:type="paragraph" w:customStyle="1" w:styleId="2909F619802848F09E01365C32F34654">
    <w:name w:val="2909F619802848F09E01365C32F34654"/>
    <w:rsid w:val="00C17076"/>
    <w:pPr>
      <w:spacing w:after="200" w:line="276" w:lineRule="auto"/>
    </w:pPr>
    <w:rPr>
      <w:rFonts w:eastAsiaTheme="minorEastAsia"/>
      <w:lang w:val="en-US" w:eastAsia="ja-JP"/>
    </w:rPr>
  </w:style>
  <w:style w:type="character" w:customStyle="1" w:styleId="Heading3Char">
    <w:name w:val="Heading 3 Char"/>
    <w:basedOn w:val="DefaultParagraphFont"/>
    <w:link w:val="Heading3"/>
    <w:uiPriority w:val="9"/>
    <w:semiHidden/>
    <w:rsid w:val="00B54EA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E55613"/>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02055">
      <w:bodyDiv w:val="1"/>
      <w:marLeft w:val="0"/>
      <w:marRight w:val="0"/>
      <w:marTop w:val="0"/>
      <w:marBottom w:val="0"/>
      <w:divBdr>
        <w:top w:val="none" w:sz="0" w:space="0" w:color="auto"/>
        <w:left w:val="none" w:sz="0" w:space="0" w:color="auto"/>
        <w:bottom w:val="none" w:sz="0" w:space="0" w:color="auto"/>
        <w:right w:val="none" w:sz="0" w:space="0" w:color="auto"/>
      </w:divBdr>
    </w:div>
    <w:div w:id="107042907">
      <w:bodyDiv w:val="1"/>
      <w:marLeft w:val="0"/>
      <w:marRight w:val="0"/>
      <w:marTop w:val="0"/>
      <w:marBottom w:val="0"/>
      <w:divBdr>
        <w:top w:val="none" w:sz="0" w:space="0" w:color="auto"/>
        <w:left w:val="none" w:sz="0" w:space="0" w:color="auto"/>
        <w:bottom w:val="none" w:sz="0" w:space="0" w:color="auto"/>
        <w:right w:val="none" w:sz="0" w:space="0" w:color="auto"/>
      </w:divBdr>
    </w:div>
    <w:div w:id="107747471">
      <w:bodyDiv w:val="1"/>
      <w:marLeft w:val="0"/>
      <w:marRight w:val="0"/>
      <w:marTop w:val="0"/>
      <w:marBottom w:val="0"/>
      <w:divBdr>
        <w:top w:val="none" w:sz="0" w:space="0" w:color="auto"/>
        <w:left w:val="none" w:sz="0" w:space="0" w:color="auto"/>
        <w:bottom w:val="none" w:sz="0" w:space="0" w:color="auto"/>
        <w:right w:val="none" w:sz="0" w:space="0" w:color="auto"/>
      </w:divBdr>
    </w:div>
    <w:div w:id="124736549">
      <w:bodyDiv w:val="1"/>
      <w:marLeft w:val="0"/>
      <w:marRight w:val="0"/>
      <w:marTop w:val="0"/>
      <w:marBottom w:val="0"/>
      <w:divBdr>
        <w:top w:val="none" w:sz="0" w:space="0" w:color="auto"/>
        <w:left w:val="none" w:sz="0" w:space="0" w:color="auto"/>
        <w:bottom w:val="none" w:sz="0" w:space="0" w:color="auto"/>
        <w:right w:val="none" w:sz="0" w:space="0" w:color="auto"/>
      </w:divBdr>
    </w:div>
    <w:div w:id="188572587">
      <w:bodyDiv w:val="1"/>
      <w:marLeft w:val="0"/>
      <w:marRight w:val="0"/>
      <w:marTop w:val="0"/>
      <w:marBottom w:val="0"/>
      <w:divBdr>
        <w:top w:val="none" w:sz="0" w:space="0" w:color="auto"/>
        <w:left w:val="none" w:sz="0" w:space="0" w:color="auto"/>
        <w:bottom w:val="none" w:sz="0" w:space="0" w:color="auto"/>
        <w:right w:val="none" w:sz="0" w:space="0" w:color="auto"/>
      </w:divBdr>
    </w:div>
    <w:div w:id="198318103">
      <w:bodyDiv w:val="1"/>
      <w:marLeft w:val="0"/>
      <w:marRight w:val="0"/>
      <w:marTop w:val="0"/>
      <w:marBottom w:val="0"/>
      <w:divBdr>
        <w:top w:val="none" w:sz="0" w:space="0" w:color="auto"/>
        <w:left w:val="none" w:sz="0" w:space="0" w:color="auto"/>
        <w:bottom w:val="none" w:sz="0" w:space="0" w:color="auto"/>
        <w:right w:val="none" w:sz="0" w:space="0" w:color="auto"/>
      </w:divBdr>
    </w:div>
    <w:div w:id="206378983">
      <w:bodyDiv w:val="1"/>
      <w:marLeft w:val="0"/>
      <w:marRight w:val="0"/>
      <w:marTop w:val="0"/>
      <w:marBottom w:val="0"/>
      <w:divBdr>
        <w:top w:val="none" w:sz="0" w:space="0" w:color="auto"/>
        <w:left w:val="none" w:sz="0" w:space="0" w:color="auto"/>
        <w:bottom w:val="none" w:sz="0" w:space="0" w:color="auto"/>
        <w:right w:val="none" w:sz="0" w:space="0" w:color="auto"/>
      </w:divBdr>
    </w:div>
    <w:div w:id="216741008">
      <w:bodyDiv w:val="1"/>
      <w:marLeft w:val="0"/>
      <w:marRight w:val="0"/>
      <w:marTop w:val="0"/>
      <w:marBottom w:val="0"/>
      <w:divBdr>
        <w:top w:val="none" w:sz="0" w:space="0" w:color="auto"/>
        <w:left w:val="none" w:sz="0" w:space="0" w:color="auto"/>
        <w:bottom w:val="none" w:sz="0" w:space="0" w:color="auto"/>
        <w:right w:val="none" w:sz="0" w:space="0" w:color="auto"/>
      </w:divBdr>
    </w:div>
    <w:div w:id="235170489">
      <w:bodyDiv w:val="1"/>
      <w:marLeft w:val="0"/>
      <w:marRight w:val="0"/>
      <w:marTop w:val="0"/>
      <w:marBottom w:val="0"/>
      <w:divBdr>
        <w:top w:val="none" w:sz="0" w:space="0" w:color="auto"/>
        <w:left w:val="none" w:sz="0" w:space="0" w:color="auto"/>
        <w:bottom w:val="none" w:sz="0" w:space="0" w:color="auto"/>
        <w:right w:val="none" w:sz="0" w:space="0" w:color="auto"/>
      </w:divBdr>
    </w:div>
    <w:div w:id="236745408">
      <w:bodyDiv w:val="1"/>
      <w:marLeft w:val="0"/>
      <w:marRight w:val="0"/>
      <w:marTop w:val="0"/>
      <w:marBottom w:val="0"/>
      <w:divBdr>
        <w:top w:val="none" w:sz="0" w:space="0" w:color="auto"/>
        <w:left w:val="none" w:sz="0" w:space="0" w:color="auto"/>
        <w:bottom w:val="none" w:sz="0" w:space="0" w:color="auto"/>
        <w:right w:val="none" w:sz="0" w:space="0" w:color="auto"/>
      </w:divBdr>
    </w:div>
    <w:div w:id="320501288">
      <w:bodyDiv w:val="1"/>
      <w:marLeft w:val="0"/>
      <w:marRight w:val="0"/>
      <w:marTop w:val="0"/>
      <w:marBottom w:val="0"/>
      <w:divBdr>
        <w:top w:val="none" w:sz="0" w:space="0" w:color="auto"/>
        <w:left w:val="none" w:sz="0" w:space="0" w:color="auto"/>
        <w:bottom w:val="none" w:sz="0" w:space="0" w:color="auto"/>
        <w:right w:val="none" w:sz="0" w:space="0" w:color="auto"/>
      </w:divBdr>
    </w:div>
    <w:div w:id="327904381">
      <w:bodyDiv w:val="1"/>
      <w:marLeft w:val="0"/>
      <w:marRight w:val="0"/>
      <w:marTop w:val="0"/>
      <w:marBottom w:val="0"/>
      <w:divBdr>
        <w:top w:val="none" w:sz="0" w:space="0" w:color="auto"/>
        <w:left w:val="none" w:sz="0" w:space="0" w:color="auto"/>
        <w:bottom w:val="none" w:sz="0" w:space="0" w:color="auto"/>
        <w:right w:val="none" w:sz="0" w:space="0" w:color="auto"/>
      </w:divBdr>
    </w:div>
    <w:div w:id="366878860">
      <w:bodyDiv w:val="1"/>
      <w:marLeft w:val="0"/>
      <w:marRight w:val="0"/>
      <w:marTop w:val="0"/>
      <w:marBottom w:val="0"/>
      <w:divBdr>
        <w:top w:val="none" w:sz="0" w:space="0" w:color="auto"/>
        <w:left w:val="none" w:sz="0" w:space="0" w:color="auto"/>
        <w:bottom w:val="none" w:sz="0" w:space="0" w:color="auto"/>
        <w:right w:val="none" w:sz="0" w:space="0" w:color="auto"/>
      </w:divBdr>
    </w:div>
    <w:div w:id="378747910">
      <w:bodyDiv w:val="1"/>
      <w:marLeft w:val="0"/>
      <w:marRight w:val="0"/>
      <w:marTop w:val="0"/>
      <w:marBottom w:val="0"/>
      <w:divBdr>
        <w:top w:val="none" w:sz="0" w:space="0" w:color="auto"/>
        <w:left w:val="none" w:sz="0" w:space="0" w:color="auto"/>
        <w:bottom w:val="none" w:sz="0" w:space="0" w:color="auto"/>
        <w:right w:val="none" w:sz="0" w:space="0" w:color="auto"/>
      </w:divBdr>
    </w:div>
    <w:div w:id="488208812">
      <w:bodyDiv w:val="1"/>
      <w:marLeft w:val="0"/>
      <w:marRight w:val="0"/>
      <w:marTop w:val="0"/>
      <w:marBottom w:val="0"/>
      <w:divBdr>
        <w:top w:val="none" w:sz="0" w:space="0" w:color="auto"/>
        <w:left w:val="none" w:sz="0" w:space="0" w:color="auto"/>
        <w:bottom w:val="none" w:sz="0" w:space="0" w:color="auto"/>
        <w:right w:val="none" w:sz="0" w:space="0" w:color="auto"/>
      </w:divBdr>
    </w:div>
    <w:div w:id="503282199">
      <w:bodyDiv w:val="1"/>
      <w:marLeft w:val="0"/>
      <w:marRight w:val="0"/>
      <w:marTop w:val="0"/>
      <w:marBottom w:val="0"/>
      <w:divBdr>
        <w:top w:val="none" w:sz="0" w:space="0" w:color="auto"/>
        <w:left w:val="none" w:sz="0" w:space="0" w:color="auto"/>
        <w:bottom w:val="none" w:sz="0" w:space="0" w:color="auto"/>
        <w:right w:val="none" w:sz="0" w:space="0" w:color="auto"/>
      </w:divBdr>
    </w:div>
    <w:div w:id="507404911">
      <w:bodyDiv w:val="1"/>
      <w:marLeft w:val="0"/>
      <w:marRight w:val="0"/>
      <w:marTop w:val="0"/>
      <w:marBottom w:val="0"/>
      <w:divBdr>
        <w:top w:val="none" w:sz="0" w:space="0" w:color="auto"/>
        <w:left w:val="none" w:sz="0" w:space="0" w:color="auto"/>
        <w:bottom w:val="none" w:sz="0" w:space="0" w:color="auto"/>
        <w:right w:val="none" w:sz="0" w:space="0" w:color="auto"/>
      </w:divBdr>
    </w:div>
    <w:div w:id="543950010">
      <w:bodyDiv w:val="1"/>
      <w:marLeft w:val="0"/>
      <w:marRight w:val="0"/>
      <w:marTop w:val="0"/>
      <w:marBottom w:val="0"/>
      <w:divBdr>
        <w:top w:val="none" w:sz="0" w:space="0" w:color="auto"/>
        <w:left w:val="none" w:sz="0" w:space="0" w:color="auto"/>
        <w:bottom w:val="none" w:sz="0" w:space="0" w:color="auto"/>
        <w:right w:val="none" w:sz="0" w:space="0" w:color="auto"/>
      </w:divBdr>
    </w:div>
    <w:div w:id="554632899">
      <w:bodyDiv w:val="1"/>
      <w:marLeft w:val="0"/>
      <w:marRight w:val="0"/>
      <w:marTop w:val="0"/>
      <w:marBottom w:val="0"/>
      <w:divBdr>
        <w:top w:val="none" w:sz="0" w:space="0" w:color="auto"/>
        <w:left w:val="none" w:sz="0" w:space="0" w:color="auto"/>
        <w:bottom w:val="none" w:sz="0" w:space="0" w:color="auto"/>
        <w:right w:val="none" w:sz="0" w:space="0" w:color="auto"/>
      </w:divBdr>
    </w:div>
    <w:div w:id="583346981">
      <w:bodyDiv w:val="1"/>
      <w:marLeft w:val="0"/>
      <w:marRight w:val="0"/>
      <w:marTop w:val="0"/>
      <w:marBottom w:val="0"/>
      <w:divBdr>
        <w:top w:val="none" w:sz="0" w:space="0" w:color="auto"/>
        <w:left w:val="none" w:sz="0" w:space="0" w:color="auto"/>
        <w:bottom w:val="none" w:sz="0" w:space="0" w:color="auto"/>
        <w:right w:val="none" w:sz="0" w:space="0" w:color="auto"/>
      </w:divBdr>
    </w:div>
    <w:div w:id="608855732">
      <w:bodyDiv w:val="1"/>
      <w:marLeft w:val="0"/>
      <w:marRight w:val="0"/>
      <w:marTop w:val="0"/>
      <w:marBottom w:val="0"/>
      <w:divBdr>
        <w:top w:val="none" w:sz="0" w:space="0" w:color="auto"/>
        <w:left w:val="none" w:sz="0" w:space="0" w:color="auto"/>
        <w:bottom w:val="none" w:sz="0" w:space="0" w:color="auto"/>
        <w:right w:val="none" w:sz="0" w:space="0" w:color="auto"/>
      </w:divBdr>
    </w:div>
    <w:div w:id="637300929">
      <w:bodyDiv w:val="1"/>
      <w:marLeft w:val="0"/>
      <w:marRight w:val="0"/>
      <w:marTop w:val="0"/>
      <w:marBottom w:val="0"/>
      <w:divBdr>
        <w:top w:val="none" w:sz="0" w:space="0" w:color="auto"/>
        <w:left w:val="none" w:sz="0" w:space="0" w:color="auto"/>
        <w:bottom w:val="none" w:sz="0" w:space="0" w:color="auto"/>
        <w:right w:val="none" w:sz="0" w:space="0" w:color="auto"/>
      </w:divBdr>
    </w:div>
    <w:div w:id="637534856">
      <w:bodyDiv w:val="1"/>
      <w:marLeft w:val="0"/>
      <w:marRight w:val="0"/>
      <w:marTop w:val="0"/>
      <w:marBottom w:val="0"/>
      <w:divBdr>
        <w:top w:val="none" w:sz="0" w:space="0" w:color="auto"/>
        <w:left w:val="none" w:sz="0" w:space="0" w:color="auto"/>
        <w:bottom w:val="none" w:sz="0" w:space="0" w:color="auto"/>
        <w:right w:val="none" w:sz="0" w:space="0" w:color="auto"/>
      </w:divBdr>
    </w:div>
    <w:div w:id="658848101">
      <w:bodyDiv w:val="1"/>
      <w:marLeft w:val="0"/>
      <w:marRight w:val="0"/>
      <w:marTop w:val="0"/>
      <w:marBottom w:val="0"/>
      <w:divBdr>
        <w:top w:val="none" w:sz="0" w:space="0" w:color="auto"/>
        <w:left w:val="none" w:sz="0" w:space="0" w:color="auto"/>
        <w:bottom w:val="none" w:sz="0" w:space="0" w:color="auto"/>
        <w:right w:val="none" w:sz="0" w:space="0" w:color="auto"/>
      </w:divBdr>
    </w:div>
    <w:div w:id="757824738">
      <w:bodyDiv w:val="1"/>
      <w:marLeft w:val="0"/>
      <w:marRight w:val="0"/>
      <w:marTop w:val="0"/>
      <w:marBottom w:val="0"/>
      <w:divBdr>
        <w:top w:val="none" w:sz="0" w:space="0" w:color="auto"/>
        <w:left w:val="none" w:sz="0" w:space="0" w:color="auto"/>
        <w:bottom w:val="none" w:sz="0" w:space="0" w:color="auto"/>
        <w:right w:val="none" w:sz="0" w:space="0" w:color="auto"/>
      </w:divBdr>
    </w:div>
    <w:div w:id="784538518">
      <w:bodyDiv w:val="1"/>
      <w:marLeft w:val="0"/>
      <w:marRight w:val="0"/>
      <w:marTop w:val="0"/>
      <w:marBottom w:val="0"/>
      <w:divBdr>
        <w:top w:val="none" w:sz="0" w:space="0" w:color="auto"/>
        <w:left w:val="none" w:sz="0" w:space="0" w:color="auto"/>
        <w:bottom w:val="none" w:sz="0" w:space="0" w:color="auto"/>
        <w:right w:val="none" w:sz="0" w:space="0" w:color="auto"/>
      </w:divBdr>
    </w:div>
    <w:div w:id="936904371">
      <w:bodyDiv w:val="1"/>
      <w:marLeft w:val="0"/>
      <w:marRight w:val="0"/>
      <w:marTop w:val="0"/>
      <w:marBottom w:val="0"/>
      <w:divBdr>
        <w:top w:val="none" w:sz="0" w:space="0" w:color="auto"/>
        <w:left w:val="none" w:sz="0" w:space="0" w:color="auto"/>
        <w:bottom w:val="none" w:sz="0" w:space="0" w:color="auto"/>
        <w:right w:val="none" w:sz="0" w:space="0" w:color="auto"/>
      </w:divBdr>
    </w:div>
    <w:div w:id="990446815">
      <w:bodyDiv w:val="1"/>
      <w:marLeft w:val="0"/>
      <w:marRight w:val="0"/>
      <w:marTop w:val="0"/>
      <w:marBottom w:val="0"/>
      <w:divBdr>
        <w:top w:val="none" w:sz="0" w:space="0" w:color="auto"/>
        <w:left w:val="none" w:sz="0" w:space="0" w:color="auto"/>
        <w:bottom w:val="none" w:sz="0" w:space="0" w:color="auto"/>
        <w:right w:val="none" w:sz="0" w:space="0" w:color="auto"/>
      </w:divBdr>
    </w:div>
    <w:div w:id="1001931533">
      <w:bodyDiv w:val="1"/>
      <w:marLeft w:val="0"/>
      <w:marRight w:val="0"/>
      <w:marTop w:val="0"/>
      <w:marBottom w:val="0"/>
      <w:divBdr>
        <w:top w:val="none" w:sz="0" w:space="0" w:color="auto"/>
        <w:left w:val="none" w:sz="0" w:space="0" w:color="auto"/>
        <w:bottom w:val="none" w:sz="0" w:space="0" w:color="auto"/>
        <w:right w:val="none" w:sz="0" w:space="0" w:color="auto"/>
      </w:divBdr>
    </w:div>
    <w:div w:id="1003626866">
      <w:bodyDiv w:val="1"/>
      <w:marLeft w:val="0"/>
      <w:marRight w:val="0"/>
      <w:marTop w:val="0"/>
      <w:marBottom w:val="0"/>
      <w:divBdr>
        <w:top w:val="none" w:sz="0" w:space="0" w:color="auto"/>
        <w:left w:val="none" w:sz="0" w:space="0" w:color="auto"/>
        <w:bottom w:val="none" w:sz="0" w:space="0" w:color="auto"/>
        <w:right w:val="none" w:sz="0" w:space="0" w:color="auto"/>
      </w:divBdr>
    </w:div>
    <w:div w:id="1007175991">
      <w:bodyDiv w:val="1"/>
      <w:marLeft w:val="0"/>
      <w:marRight w:val="0"/>
      <w:marTop w:val="0"/>
      <w:marBottom w:val="0"/>
      <w:divBdr>
        <w:top w:val="none" w:sz="0" w:space="0" w:color="auto"/>
        <w:left w:val="none" w:sz="0" w:space="0" w:color="auto"/>
        <w:bottom w:val="none" w:sz="0" w:space="0" w:color="auto"/>
        <w:right w:val="none" w:sz="0" w:space="0" w:color="auto"/>
      </w:divBdr>
    </w:div>
    <w:div w:id="1025669824">
      <w:bodyDiv w:val="1"/>
      <w:marLeft w:val="0"/>
      <w:marRight w:val="0"/>
      <w:marTop w:val="0"/>
      <w:marBottom w:val="0"/>
      <w:divBdr>
        <w:top w:val="none" w:sz="0" w:space="0" w:color="auto"/>
        <w:left w:val="none" w:sz="0" w:space="0" w:color="auto"/>
        <w:bottom w:val="none" w:sz="0" w:space="0" w:color="auto"/>
        <w:right w:val="none" w:sz="0" w:space="0" w:color="auto"/>
      </w:divBdr>
    </w:div>
    <w:div w:id="1085687245">
      <w:bodyDiv w:val="1"/>
      <w:marLeft w:val="0"/>
      <w:marRight w:val="0"/>
      <w:marTop w:val="0"/>
      <w:marBottom w:val="0"/>
      <w:divBdr>
        <w:top w:val="none" w:sz="0" w:space="0" w:color="auto"/>
        <w:left w:val="none" w:sz="0" w:space="0" w:color="auto"/>
        <w:bottom w:val="none" w:sz="0" w:space="0" w:color="auto"/>
        <w:right w:val="none" w:sz="0" w:space="0" w:color="auto"/>
      </w:divBdr>
    </w:div>
    <w:div w:id="1089740371">
      <w:bodyDiv w:val="1"/>
      <w:marLeft w:val="0"/>
      <w:marRight w:val="0"/>
      <w:marTop w:val="0"/>
      <w:marBottom w:val="0"/>
      <w:divBdr>
        <w:top w:val="none" w:sz="0" w:space="0" w:color="auto"/>
        <w:left w:val="none" w:sz="0" w:space="0" w:color="auto"/>
        <w:bottom w:val="none" w:sz="0" w:space="0" w:color="auto"/>
        <w:right w:val="none" w:sz="0" w:space="0" w:color="auto"/>
      </w:divBdr>
    </w:div>
    <w:div w:id="1181357180">
      <w:bodyDiv w:val="1"/>
      <w:marLeft w:val="0"/>
      <w:marRight w:val="0"/>
      <w:marTop w:val="0"/>
      <w:marBottom w:val="0"/>
      <w:divBdr>
        <w:top w:val="none" w:sz="0" w:space="0" w:color="auto"/>
        <w:left w:val="none" w:sz="0" w:space="0" w:color="auto"/>
        <w:bottom w:val="none" w:sz="0" w:space="0" w:color="auto"/>
        <w:right w:val="none" w:sz="0" w:space="0" w:color="auto"/>
      </w:divBdr>
    </w:div>
    <w:div w:id="1209412294">
      <w:bodyDiv w:val="1"/>
      <w:marLeft w:val="0"/>
      <w:marRight w:val="0"/>
      <w:marTop w:val="0"/>
      <w:marBottom w:val="0"/>
      <w:divBdr>
        <w:top w:val="none" w:sz="0" w:space="0" w:color="auto"/>
        <w:left w:val="none" w:sz="0" w:space="0" w:color="auto"/>
        <w:bottom w:val="none" w:sz="0" w:space="0" w:color="auto"/>
        <w:right w:val="none" w:sz="0" w:space="0" w:color="auto"/>
      </w:divBdr>
    </w:div>
    <w:div w:id="1260986657">
      <w:bodyDiv w:val="1"/>
      <w:marLeft w:val="0"/>
      <w:marRight w:val="0"/>
      <w:marTop w:val="0"/>
      <w:marBottom w:val="0"/>
      <w:divBdr>
        <w:top w:val="none" w:sz="0" w:space="0" w:color="auto"/>
        <w:left w:val="none" w:sz="0" w:space="0" w:color="auto"/>
        <w:bottom w:val="none" w:sz="0" w:space="0" w:color="auto"/>
        <w:right w:val="none" w:sz="0" w:space="0" w:color="auto"/>
      </w:divBdr>
    </w:div>
    <w:div w:id="1303147694">
      <w:bodyDiv w:val="1"/>
      <w:marLeft w:val="0"/>
      <w:marRight w:val="0"/>
      <w:marTop w:val="0"/>
      <w:marBottom w:val="0"/>
      <w:divBdr>
        <w:top w:val="none" w:sz="0" w:space="0" w:color="auto"/>
        <w:left w:val="none" w:sz="0" w:space="0" w:color="auto"/>
        <w:bottom w:val="none" w:sz="0" w:space="0" w:color="auto"/>
        <w:right w:val="none" w:sz="0" w:space="0" w:color="auto"/>
      </w:divBdr>
    </w:div>
    <w:div w:id="1341739838">
      <w:bodyDiv w:val="1"/>
      <w:marLeft w:val="0"/>
      <w:marRight w:val="0"/>
      <w:marTop w:val="0"/>
      <w:marBottom w:val="0"/>
      <w:divBdr>
        <w:top w:val="none" w:sz="0" w:space="0" w:color="auto"/>
        <w:left w:val="none" w:sz="0" w:space="0" w:color="auto"/>
        <w:bottom w:val="none" w:sz="0" w:space="0" w:color="auto"/>
        <w:right w:val="none" w:sz="0" w:space="0" w:color="auto"/>
      </w:divBdr>
    </w:div>
    <w:div w:id="1382246323">
      <w:bodyDiv w:val="1"/>
      <w:marLeft w:val="0"/>
      <w:marRight w:val="0"/>
      <w:marTop w:val="0"/>
      <w:marBottom w:val="0"/>
      <w:divBdr>
        <w:top w:val="none" w:sz="0" w:space="0" w:color="auto"/>
        <w:left w:val="none" w:sz="0" w:space="0" w:color="auto"/>
        <w:bottom w:val="none" w:sz="0" w:space="0" w:color="auto"/>
        <w:right w:val="none" w:sz="0" w:space="0" w:color="auto"/>
      </w:divBdr>
    </w:div>
    <w:div w:id="1409571449">
      <w:bodyDiv w:val="1"/>
      <w:marLeft w:val="0"/>
      <w:marRight w:val="0"/>
      <w:marTop w:val="0"/>
      <w:marBottom w:val="0"/>
      <w:divBdr>
        <w:top w:val="none" w:sz="0" w:space="0" w:color="auto"/>
        <w:left w:val="none" w:sz="0" w:space="0" w:color="auto"/>
        <w:bottom w:val="none" w:sz="0" w:space="0" w:color="auto"/>
        <w:right w:val="none" w:sz="0" w:space="0" w:color="auto"/>
      </w:divBdr>
    </w:div>
    <w:div w:id="1429036752">
      <w:bodyDiv w:val="1"/>
      <w:marLeft w:val="0"/>
      <w:marRight w:val="0"/>
      <w:marTop w:val="0"/>
      <w:marBottom w:val="0"/>
      <w:divBdr>
        <w:top w:val="none" w:sz="0" w:space="0" w:color="auto"/>
        <w:left w:val="none" w:sz="0" w:space="0" w:color="auto"/>
        <w:bottom w:val="none" w:sz="0" w:space="0" w:color="auto"/>
        <w:right w:val="none" w:sz="0" w:space="0" w:color="auto"/>
      </w:divBdr>
    </w:div>
    <w:div w:id="1429891152">
      <w:bodyDiv w:val="1"/>
      <w:marLeft w:val="0"/>
      <w:marRight w:val="0"/>
      <w:marTop w:val="0"/>
      <w:marBottom w:val="0"/>
      <w:divBdr>
        <w:top w:val="none" w:sz="0" w:space="0" w:color="auto"/>
        <w:left w:val="none" w:sz="0" w:space="0" w:color="auto"/>
        <w:bottom w:val="none" w:sz="0" w:space="0" w:color="auto"/>
        <w:right w:val="none" w:sz="0" w:space="0" w:color="auto"/>
      </w:divBdr>
    </w:div>
    <w:div w:id="1437822296">
      <w:bodyDiv w:val="1"/>
      <w:marLeft w:val="0"/>
      <w:marRight w:val="0"/>
      <w:marTop w:val="0"/>
      <w:marBottom w:val="0"/>
      <w:divBdr>
        <w:top w:val="none" w:sz="0" w:space="0" w:color="auto"/>
        <w:left w:val="none" w:sz="0" w:space="0" w:color="auto"/>
        <w:bottom w:val="none" w:sz="0" w:space="0" w:color="auto"/>
        <w:right w:val="none" w:sz="0" w:space="0" w:color="auto"/>
      </w:divBdr>
    </w:div>
    <w:div w:id="1507865216">
      <w:bodyDiv w:val="1"/>
      <w:marLeft w:val="0"/>
      <w:marRight w:val="0"/>
      <w:marTop w:val="0"/>
      <w:marBottom w:val="0"/>
      <w:divBdr>
        <w:top w:val="none" w:sz="0" w:space="0" w:color="auto"/>
        <w:left w:val="none" w:sz="0" w:space="0" w:color="auto"/>
        <w:bottom w:val="none" w:sz="0" w:space="0" w:color="auto"/>
        <w:right w:val="none" w:sz="0" w:space="0" w:color="auto"/>
      </w:divBdr>
    </w:div>
    <w:div w:id="1568880485">
      <w:bodyDiv w:val="1"/>
      <w:marLeft w:val="0"/>
      <w:marRight w:val="0"/>
      <w:marTop w:val="0"/>
      <w:marBottom w:val="0"/>
      <w:divBdr>
        <w:top w:val="none" w:sz="0" w:space="0" w:color="auto"/>
        <w:left w:val="none" w:sz="0" w:space="0" w:color="auto"/>
        <w:bottom w:val="none" w:sz="0" w:space="0" w:color="auto"/>
        <w:right w:val="none" w:sz="0" w:space="0" w:color="auto"/>
      </w:divBdr>
    </w:div>
    <w:div w:id="1632710037">
      <w:bodyDiv w:val="1"/>
      <w:marLeft w:val="0"/>
      <w:marRight w:val="0"/>
      <w:marTop w:val="0"/>
      <w:marBottom w:val="0"/>
      <w:divBdr>
        <w:top w:val="none" w:sz="0" w:space="0" w:color="auto"/>
        <w:left w:val="none" w:sz="0" w:space="0" w:color="auto"/>
        <w:bottom w:val="none" w:sz="0" w:space="0" w:color="auto"/>
        <w:right w:val="none" w:sz="0" w:space="0" w:color="auto"/>
      </w:divBdr>
    </w:div>
    <w:div w:id="1655448706">
      <w:bodyDiv w:val="1"/>
      <w:marLeft w:val="0"/>
      <w:marRight w:val="0"/>
      <w:marTop w:val="0"/>
      <w:marBottom w:val="0"/>
      <w:divBdr>
        <w:top w:val="none" w:sz="0" w:space="0" w:color="auto"/>
        <w:left w:val="none" w:sz="0" w:space="0" w:color="auto"/>
        <w:bottom w:val="none" w:sz="0" w:space="0" w:color="auto"/>
        <w:right w:val="none" w:sz="0" w:space="0" w:color="auto"/>
      </w:divBdr>
      <w:divsChild>
        <w:div w:id="1161888955">
          <w:marLeft w:val="0"/>
          <w:marRight w:val="0"/>
          <w:marTop w:val="0"/>
          <w:marBottom w:val="0"/>
          <w:divBdr>
            <w:top w:val="none" w:sz="0" w:space="0" w:color="auto"/>
            <w:left w:val="none" w:sz="0" w:space="0" w:color="auto"/>
            <w:bottom w:val="none" w:sz="0" w:space="0" w:color="auto"/>
            <w:right w:val="none" w:sz="0" w:space="0" w:color="auto"/>
          </w:divBdr>
        </w:div>
        <w:div w:id="163982198">
          <w:marLeft w:val="0"/>
          <w:marRight w:val="0"/>
          <w:marTop w:val="0"/>
          <w:marBottom w:val="0"/>
          <w:divBdr>
            <w:top w:val="none" w:sz="0" w:space="0" w:color="auto"/>
            <w:left w:val="none" w:sz="0" w:space="0" w:color="auto"/>
            <w:bottom w:val="none" w:sz="0" w:space="0" w:color="auto"/>
            <w:right w:val="none" w:sz="0" w:space="0" w:color="auto"/>
          </w:divBdr>
        </w:div>
        <w:div w:id="1794327733">
          <w:marLeft w:val="0"/>
          <w:marRight w:val="0"/>
          <w:marTop w:val="0"/>
          <w:marBottom w:val="0"/>
          <w:divBdr>
            <w:top w:val="none" w:sz="0" w:space="0" w:color="auto"/>
            <w:left w:val="none" w:sz="0" w:space="0" w:color="auto"/>
            <w:bottom w:val="none" w:sz="0" w:space="0" w:color="auto"/>
            <w:right w:val="none" w:sz="0" w:space="0" w:color="auto"/>
          </w:divBdr>
        </w:div>
        <w:div w:id="2073767547">
          <w:marLeft w:val="0"/>
          <w:marRight w:val="0"/>
          <w:marTop w:val="0"/>
          <w:marBottom w:val="0"/>
          <w:divBdr>
            <w:top w:val="none" w:sz="0" w:space="0" w:color="auto"/>
            <w:left w:val="none" w:sz="0" w:space="0" w:color="auto"/>
            <w:bottom w:val="none" w:sz="0" w:space="0" w:color="auto"/>
            <w:right w:val="none" w:sz="0" w:space="0" w:color="auto"/>
          </w:divBdr>
        </w:div>
        <w:div w:id="1153643076">
          <w:marLeft w:val="0"/>
          <w:marRight w:val="0"/>
          <w:marTop w:val="0"/>
          <w:marBottom w:val="0"/>
          <w:divBdr>
            <w:top w:val="none" w:sz="0" w:space="0" w:color="auto"/>
            <w:left w:val="none" w:sz="0" w:space="0" w:color="auto"/>
            <w:bottom w:val="none" w:sz="0" w:space="0" w:color="auto"/>
            <w:right w:val="none" w:sz="0" w:space="0" w:color="auto"/>
          </w:divBdr>
        </w:div>
        <w:div w:id="53621144">
          <w:marLeft w:val="0"/>
          <w:marRight w:val="0"/>
          <w:marTop w:val="0"/>
          <w:marBottom w:val="0"/>
          <w:divBdr>
            <w:top w:val="none" w:sz="0" w:space="0" w:color="auto"/>
            <w:left w:val="none" w:sz="0" w:space="0" w:color="auto"/>
            <w:bottom w:val="none" w:sz="0" w:space="0" w:color="auto"/>
            <w:right w:val="none" w:sz="0" w:space="0" w:color="auto"/>
          </w:divBdr>
        </w:div>
        <w:div w:id="890186958">
          <w:marLeft w:val="0"/>
          <w:marRight w:val="0"/>
          <w:marTop w:val="0"/>
          <w:marBottom w:val="0"/>
          <w:divBdr>
            <w:top w:val="none" w:sz="0" w:space="0" w:color="auto"/>
            <w:left w:val="none" w:sz="0" w:space="0" w:color="auto"/>
            <w:bottom w:val="none" w:sz="0" w:space="0" w:color="auto"/>
            <w:right w:val="none" w:sz="0" w:space="0" w:color="auto"/>
          </w:divBdr>
        </w:div>
      </w:divsChild>
    </w:div>
    <w:div w:id="1656296793">
      <w:bodyDiv w:val="1"/>
      <w:marLeft w:val="0"/>
      <w:marRight w:val="0"/>
      <w:marTop w:val="0"/>
      <w:marBottom w:val="0"/>
      <w:divBdr>
        <w:top w:val="none" w:sz="0" w:space="0" w:color="auto"/>
        <w:left w:val="none" w:sz="0" w:space="0" w:color="auto"/>
        <w:bottom w:val="none" w:sz="0" w:space="0" w:color="auto"/>
        <w:right w:val="none" w:sz="0" w:space="0" w:color="auto"/>
      </w:divBdr>
    </w:div>
    <w:div w:id="1709378142">
      <w:bodyDiv w:val="1"/>
      <w:marLeft w:val="0"/>
      <w:marRight w:val="0"/>
      <w:marTop w:val="0"/>
      <w:marBottom w:val="0"/>
      <w:divBdr>
        <w:top w:val="none" w:sz="0" w:space="0" w:color="auto"/>
        <w:left w:val="none" w:sz="0" w:space="0" w:color="auto"/>
        <w:bottom w:val="none" w:sz="0" w:space="0" w:color="auto"/>
        <w:right w:val="none" w:sz="0" w:space="0" w:color="auto"/>
      </w:divBdr>
    </w:div>
    <w:div w:id="1783261160">
      <w:bodyDiv w:val="1"/>
      <w:marLeft w:val="0"/>
      <w:marRight w:val="0"/>
      <w:marTop w:val="0"/>
      <w:marBottom w:val="0"/>
      <w:divBdr>
        <w:top w:val="none" w:sz="0" w:space="0" w:color="auto"/>
        <w:left w:val="none" w:sz="0" w:space="0" w:color="auto"/>
        <w:bottom w:val="none" w:sz="0" w:space="0" w:color="auto"/>
        <w:right w:val="none" w:sz="0" w:space="0" w:color="auto"/>
      </w:divBdr>
    </w:div>
    <w:div w:id="1785419239">
      <w:bodyDiv w:val="1"/>
      <w:marLeft w:val="0"/>
      <w:marRight w:val="0"/>
      <w:marTop w:val="0"/>
      <w:marBottom w:val="0"/>
      <w:divBdr>
        <w:top w:val="none" w:sz="0" w:space="0" w:color="auto"/>
        <w:left w:val="none" w:sz="0" w:space="0" w:color="auto"/>
        <w:bottom w:val="none" w:sz="0" w:space="0" w:color="auto"/>
        <w:right w:val="none" w:sz="0" w:space="0" w:color="auto"/>
      </w:divBdr>
    </w:div>
    <w:div w:id="1810515326">
      <w:bodyDiv w:val="1"/>
      <w:marLeft w:val="0"/>
      <w:marRight w:val="0"/>
      <w:marTop w:val="0"/>
      <w:marBottom w:val="0"/>
      <w:divBdr>
        <w:top w:val="none" w:sz="0" w:space="0" w:color="auto"/>
        <w:left w:val="none" w:sz="0" w:space="0" w:color="auto"/>
        <w:bottom w:val="none" w:sz="0" w:space="0" w:color="auto"/>
        <w:right w:val="none" w:sz="0" w:space="0" w:color="auto"/>
      </w:divBdr>
    </w:div>
    <w:div w:id="1873565969">
      <w:bodyDiv w:val="1"/>
      <w:marLeft w:val="0"/>
      <w:marRight w:val="0"/>
      <w:marTop w:val="0"/>
      <w:marBottom w:val="0"/>
      <w:divBdr>
        <w:top w:val="none" w:sz="0" w:space="0" w:color="auto"/>
        <w:left w:val="none" w:sz="0" w:space="0" w:color="auto"/>
        <w:bottom w:val="none" w:sz="0" w:space="0" w:color="auto"/>
        <w:right w:val="none" w:sz="0" w:space="0" w:color="auto"/>
      </w:divBdr>
    </w:div>
    <w:div w:id="1874997261">
      <w:bodyDiv w:val="1"/>
      <w:marLeft w:val="0"/>
      <w:marRight w:val="0"/>
      <w:marTop w:val="0"/>
      <w:marBottom w:val="0"/>
      <w:divBdr>
        <w:top w:val="none" w:sz="0" w:space="0" w:color="auto"/>
        <w:left w:val="none" w:sz="0" w:space="0" w:color="auto"/>
        <w:bottom w:val="none" w:sz="0" w:space="0" w:color="auto"/>
        <w:right w:val="none" w:sz="0" w:space="0" w:color="auto"/>
      </w:divBdr>
    </w:div>
    <w:div w:id="1973100412">
      <w:bodyDiv w:val="1"/>
      <w:marLeft w:val="0"/>
      <w:marRight w:val="0"/>
      <w:marTop w:val="0"/>
      <w:marBottom w:val="0"/>
      <w:divBdr>
        <w:top w:val="none" w:sz="0" w:space="0" w:color="auto"/>
        <w:left w:val="none" w:sz="0" w:space="0" w:color="auto"/>
        <w:bottom w:val="none" w:sz="0" w:space="0" w:color="auto"/>
        <w:right w:val="none" w:sz="0" w:space="0" w:color="auto"/>
      </w:divBdr>
    </w:div>
    <w:div w:id="1981764383">
      <w:bodyDiv w:val="1"/>
      <w:marLeft w:val="0"/>
      <w:marRight w:val="0"/>
      <w:marTop w:val="0"/>
      <w:marBottom w:val="0"/>
      <w:divBdr>
        <w:top w:val="none" w:sz="0" w:space="0" w:color="auto"/>
        <w:left w:val="none" w:sz="0" w:space="0" w:color="auto"/>
        <w:bottom w:val="none" w:sz="0" w:space="0" w:color="auto"/>
        <w:right w:val="none" w:sz="0" w:space="0" w:color="auto"/>
      </w:divBdr>
    </w:div>
    <w:div w:id="1995642222">
      <w:bodyDiv w:val="1"/>
      <w:marLeft w:val="0"/>
      <w:marRight w:val="0"/>
      <w:marTop w:val="0"/>
      <w:marBottom w:val="0"/>
      <w:divBdr>
        <w:top w:val="none" w:sz="0" w:space="0" w:color="auto"/>
        <w:left w:val="none" w:sz="0" w:space="0" w:color="auto"/>
        <w:bottom w:val="none" w:sz="0" w:space="0" w:color="auto"/>
        <w:right w:val="none" w:sz="0" w:space="0" w:color="auto"/>
      </w:divBdr>
    </w:div>
    <w:div w:id="2056000519">
      <w:bodyDiv w:val="1"/>
      <w:marLeft w:val="0"/>
      <w:marRight w:val="0"/>
      <w:marTop w:val="0"/>
      <w:marBottom w:val="0"/>
      <w:divBdr>
        <w:top w:val="none" w:sz="0" w:space="0" w:color="auto"/>
        <w:left w:val="none" w:sz="0" w:space="0" w:color="auto"/>
        <w:bottom w:val="none" w:sz="0" w:space="0" w:color="auto"/>
        <w:right w:val="none" w:sz="0" w:space="0" w:color="auto"/>
      </w:divBdr>
    </w:div>
    <w:div w:id="2059426201">
      <w:bodyDiv w:val="1"/>
      <w:marLeft w:val="0"/>
      <w:marRight w:val="0"/>
      <w:marTop w:val="0"/>
      <w:marBottom w:val="0"/>
      <w:divBdr>
        <w:top w:val="none" w:sz="0" w:space="0" w:color="auto"/>
        <w:left w:val="none" w:sz="0" w:space="0" w:color="auto"/>
        <w:bottom w:val="none" w:sz="0" w:space="0" w:color="auto"/>
        <w:right w:val="none" w:sz="0" w:space="0" w:color="auto"/>
      </w:divBdr>
    </w:div>
    <w:div w:id="2065788939">
      <w:bodyDiv w:val="1"/>
      <w:marLeft w:val="0"/>
      <w:marRight w:val="0"/>
      <w:marTop w:val="0"/>
      <w:marBottom w:val="0"/>
      <w:divBdr>
        <w:top w:val="none" w:sz="0" w:space="0" w:color="auto"/>
        <w:left w:val="none" w:sz="0" w:space="0" w:color="auto"/>
        <w:bottom w:val="none" w:sz="0" w:space="0" w:color="auto"/>
        <w:right w:val="none" w:sz="0" w:space="0" w:color="auto"/>
      </w:divBdr>
    </w:div>
    <w:div w:id="2093115669">
      <w:bodyDiv w:val="1"/>
      <w:marLeft w:val="0"/>
      <w:marRight w:val="0"/>
      <w:marTop w:val="0"/>
      <w:marBottom w:val="0"/>
      <w:divBdr>
        <w:top w:val="none" w:sz="0" w:space="0" w:color="auto"/>
        <w:left w:val="none" w:sz="0" w:space="0" w:color="auto"/>
        <w:bottom w:val="none" w:sz="0" w:space="0" w:color="auto"/>
        <w:right w:val="none" w:sz="0" w:space="0" w:color="auto"/>
      </w:divBdr>
    </w:div>
    <w:div w:id="2103913607">
      <w:bodyDiv w:val="1"/>
      <w:marLeft w:val="0"/>
      <w:marRight w:val="0"/>
      <w:marTop w:val="0"/>
      <w:marBottom w:val="0"/>
      <w:divBdr>
        <w:top w:val="none" w:sz="0" w:space="0" w:color="auto"/>
        <w:left w:val="none" w:sz="0" w:space="0" w:color="auto"/>
        <w:bottom w:val="none" w:sz="0" w:space="0" w:color="auto"/>
        <w:right w:val="none" w:sz="0" w:space="0" w:color="auto"/>
      </w:divBdr>
    </w:div>
    <w:div w:id="2127041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C5EF0A-FCD5-4E99-BA62-B4F2D5F8B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1560</Words>
  <Characters>8898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Conference Series LLC</Company>
  <LinksUpToDate>false</LinksUpToDate>
  <CharactersWithSpaces>10438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Food Hygiene and Regulations</dc:creator>
  <cp:lastModifiedBy>Pravalika madhigatla</cp:lastModifiedBy>
  <cp:revision>3</cp:revision>
  <cp:lastPrinted>2023-02-01T05:27:00Z</cp:lastPrinted>
  <dcterms:created xsi:type="dcterms:W3CDTF">2023-02-01T05:27:00Z</dcterms:created>
  <dcterms:modified xsi:type="dcterms:W3CDTF">2023-02-01T05:27:00Z</dcterms:modified>
</cp:coreProperties>
</file>