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0A" w:rsidRPr="000A4352" w:rsidRDefault="000A4352" w:rsidP="000A4352">
      <w:pPr>
        <w:rPr>
          <w:rFonts w:ascii="Times New Roman" w:hAnsi="Times New Roman" w:cs="Times New Roman"/>
          <w:b/>
          <w:sz w:val="28"/>
          <w:szCs w:val="24"/>
        </w:rPr>
      </w:pPr>
      <w:r w:rsidRPr="000A4352">
        <w:rPr>
          <w:rFonts w:ascii="Times New Roman" w:hAnsi="Times New Roman" w:cs="Times New Roman"/>
          <w:b/>
          <w:sz w:val="28"/>
          <w:szCs w:val="24"/>
        </w:rPr>
        <w:t>Fruits as a key medicine towards fighting diabetes type 2</w:t>
      </w:r>
    </w:p>
    <w:p w:rsidR="000A4352" w:rsidRPr="000A4352" w:rsidRDefault="000A4352" w:rsidP="000A4352">
      <w:pPr>
        <w:rPr>
          <w:rFonts w:ascii="Times New Roman" w:hAnsi="Times New Roman" w:cs="Times New Roman"/>
          <w:b/>
          <w:sz w:val="24"/>
          <w:szCs w:val="24"/>
        </w:rPr>
      </w:pPr>
      <w:bookmarkStart w:id="0" w:name="_GoBack"/>
      <w:proofErr w:type="spellStart"/>
      <w:r w:rsidRPr="000A4352">
        <w:rPr>
          <w:rFonts w:ascii="Times New Roman" w:hAnsi="Times New Roman" w:cs="Times New Roman"/>
          <w:b/>
          <w:sz w:val="24"/>
          <w:szCs w:val="24"/>
        </w:rPr>
        <w:t>Max</w:t>
      </w:r>
      <w:r w:rsidR="00F66D93">
        <w:rPr>
          <w:rFonts w:ascii="Times New Roman" w:hAnsi="Times New Roman" w:cs="Times New Roman"/>
          <w:b/>
          <w:sz w:val="24"/>
          <w:szCs w:val="24"/>
        </w:rPr>
        <w:t>w</w:t>
      </w:r>
      <w:r w:rsidRPr="000A4352">
        <w:rPr>
          <w:rFonts w:ascii="Times New Roman" w:hAnsi="Times New Roman" w:cs="Times New Roman"/>
          <w:b/>
          <w:sz w:val="24"/>
          <w:szCs w:val="24"/>
        </w:rPr>
        <w:t>el</w:t>
      </w:r>
      <w:proofErr w:type="spellEnd"/>
      <w:r w:rsidRPr="000A4352">
        <w:rPr>
          <w:rFonts w:ascii="Times New Roman" w:hAnsi="Times New Roman" w:cs="Times New Roman"/>
          <w:b/>
          <w:sz w:val="24"/>
          <w:szCs w:val="24"/>
        </w:rPr>
        <w:t xml:space="preserve"> </w:t>
      </w:r>
      <w:proofErr w:type="spellStart"/>
      <w:r w:rsidRPr="000A4352">
        <w:rPr>
          <w:rFonts w:ascii="Times New Roman" w:hAnsi="Times New Roman" w:cs="Times New Roman"/>
          <w:b/>
          <w:sz w:val="24"/>
          <w:szCs w:val="24"/>
        </w:rPr>
        <w:t>Aneyia</w:t>
      </w:r>
      <w:bookmarkEnd w:id="0"/>
      <w:proofErr w:type="spellEnd"/>
      <w:r w:rsidR="009A4C2B">
        <w:rPr>
          <w:rFonts w:ascii="Times New Roman" w:hAnsi="Times New Roman" w:cs="Times New Roman"/>
          <w:b/>
          <w:sz w:val="24"/>
          <w:szCs w:val="24"/>
        </w:rPr>
        <w:br/>
      </w:r>
    </w:p>
    <w:p w:rsidR="000A4352" w:rsidRPr="000A4352" w:rsidRDefault="000A4352" w:rsidP="000A4352">
      <w:pPr>
        <w:rPr>
          <w:rFonts w:ascii="Times New Roman" w:hAnsi="Times New Roman" w:cs="Times New Roman"/>
          <w:b/>
          <w:sz w:val="24"/>
          <w:szCs w:val="24"/>
        </w:rPr>
      </w:pPr>
    </w:p>
    <w:p w:rsidR="000A4352" w:rsidRPr="000A4352" w:rsidRDefault="000A4352" w:rsidP="000A4352">
      <w:pPr>
        <w:jc w:val="center"/>
        <w:rPr>
          <w:rFonts w:ascii="Times New Roman" w:hAnsi="Times New Roman" w:cs="Times New Roman"/>
          <w:b/>
          <w:sz w:val="24"/>
          <w:szCs w:val="24"/>
        </w:rPr>
      </w:pPr>
      <w:r w:rsidRPr="000A4352">
        <w:rPr>
          <w:rFonts w:ascii="Times New Roman" w:hAnsi="Times New Roman" w:cs="Times New Roman"/>
          <w:b/>
          <w:sz w:val="24"/>
          <w:szCs w:val="24"/>
        </w:rPr>
        <w:t>Abstract</w:t>
      </w:r>
    </w:p>
    <w:p w:rsidR="000A4352" w:rsidRPr="000A4352" w:rsidRDefault="000A4352" w:rsidP="000A4352">
      <w:pPr>
        <w:jc w:val="both"/>
        <w:rPr>
          <w:rFonts w:ascii="Times New Roman" w:hAnsi="Times New Roman" w:cs="Times New Roman"/>
          <w:sz w:val="24"/>
          <w:szCs w:val="24"/>
        </w:rPr>
      </w:pPr>
      <w:r w:rsidRPr="000A4352">
        <w:rPr>
          <w:rFonts w:ascii="Times New Roman" w:hAnsi="Times New Roman" w:cs="Times New Roman"/>
          <w:sz w:val="24"/>
          <w:szCs w:val="24"/>
        </w:rPr>
        <w:t>Diabetes Type 2</w:t>
      </w:r>
      <w:r w:rsidRPr="000A4352">
        <w:rPr>
          <w:rFonts w:ascii="Times New Roman" w:hAnsi="Times New Roman" w:cs="Times New Roman"/>
          <w:b/>
          <w:sz w:val="24"/>
          <w:szCs w:val="24"/>
        </w:rPr>
        <w:t xml:space="preserve"> </w:t>
      </w:r>
      <w:r w:rsidRPr="000A4352">
        <w:rPr>
          <w:rFonts w:ascii="Times New Roman" w:hAnsi="Times New Roman" w:cs="Times New Roman"/>
          <w:sz w:val="24"/>
          <w:szCs w:val="24"/>
        </w:rPr>
        <w:t xml:space="preserve">Is a chronic disease that occurs when the body cannot effectively use the insulin it produces. Diabetes is among the top cause of disability and mortality around the globe. Diabetes and other non-communicable diseases </w:t>
      </w:r>
      <w:proofErr w:type="gramStart"/>
      <w:r w:rsidRPr="000A4352">
        <w:rPr>
          <w:rFonts w:ascii="Times New Roman" w:hAnsi="Times New Roman" w:cs="Times New Roman"/>
          <w:sz w:val="24"/>
          <w:szCs w:val="24"/>
        </w:rPr>
        <w:t>hinders</w:t>
      </w:r>
      <w:proofErr w:type="gramEnd"/>
      <w:r w:rsidRPr="000A4352">
        <w:rPr>
          <w:rFonts w:ascii="Times New Roman" w:hAnsi="Times New Roman" w:cs="Times New Roman"/>
          <w:sz w:val="24"/>
          <w:szCs w:val="24"/>
        </w:rPr>
        <w:t xml:space="preserve"> the implementation of sustainable development goals in low income countries.</w:t>
      </w:r>
    </w:p>
    <w:p w:rsidR="000A4352" w:rsidRPr="000A4352" w:rsidRDefault="000A4352" w:rsidP="000A4352">
      <w:pPr>
        <w:jc w:val="both"/>
        <w:rPr>
          <w:rFonts w:ascii="Times New Roman" w:hAnsi="Times New Roman" w:cs="Times New Roman"/>
          <w:b/>
          <w:sz w:val="24"/>
          <w:szCs w:val="24"/>
        </w:rPr>
      </w:pPr>
      <w:r w:rsidRPr="000A4352">
        <w:rPr>
          <w:rFonts w:ascii="Times New Roman" w:hAnsi="Times New Roman" w:cs="Times New Roman"/>
          <w:b/>
          <w:sz w:val="24"/>
          <w:szCs w:val="24"/>
        </w:rPr>
        <w:t>Prevention of Diabetes Type 2</w:t>
      </w:r>
    </w:p>
    <w:p w:rsidR="000A4352" w:rsidRPr="000A4352" w:rsidRDefault="000A4352" w:rsidP="000A4352">
      <w:pPr>
        <w:jc w:val="both"/>
        <w:rPr>
          <w:rFonts w:ascii="Times New Roman" w:hAnsi="Times New Roman" w:cs="Times New Roman"/>
          <w:sz w:val="24"/>
          <w:szCs w:val="24"/>
        </w:rPr>
      </w:pPr>
      <w:r w:rsidRPr="000A4352">
        <w:rPr>
          <w:rFonts w:ascii="Times New Roman" w:hAnsi="Times New Roman" w:cs="Times New Roman"/>
          <w:sz w:val="24"/>
          <w:szCs w:val="24"/>
        </w:rPr>
        <w:t xml:space="preserve">Avoid consuming junk food since they lack nutritional value to our body diet change to focus on greens rather than processed foods that contain high rates of fats. </w:t>
      </w:r>
    </w:p>
    <w:p w:rsidR="000A4352" w:rsidRPr="000A4352" w:rsidRDefault="000A4352" w:rsidP="000A4352">
      <w:pPr>
        <w:jc w:val="both"/>
        <w:rPr>
          <w:rFonts w:ascii="Times New Roman" w:hAnsi="Times New Roman" w:cs="Times New Roman"/>
          <w:sz w:val="24"/>
          <w:szCs w:val="24"/>
        </w:rPr>
      </w:pPr>
      <w:r w:rsidRPr="000A4352">
        <w:rPr>
          <w:rFonts w:ascii="Times New Roman" w:hAnsi="Times New Roman" w:cs="Times New Roman"/>
          <w:sz w:val="24"/>
          <w:szCs w:val="24"/>
        </w:rPr>
        <w:t xml:space="preserve">Engage ourselves in active physical activities for example jogging, running and walking which </w:t>
      </w:r>
      <w:proofErr w:type="gramStart"/>
      <w:r w:rsidRPr="000A4352">
        <w:rPr>
          <w:rFonts w:ascii="Times New Roman" w:hAnsi="Times New Roman" w:cs="Times New Roman"/>
          <w:sz w:val="24"/>
          <w:szCs w:val="24"/>
        </w:rPr>
        <w:t>helps</w:t>
      </w:r>
      <w:proofErr w:type="gramEnd"/>
      <w:r w:rsidRPr="000A4352">
        <w:rPr>
          <w:rFonts w:ascii="Times New Roman" w:hAnsi="Times New Roman" w:cs="Times New Roman"/>
          <w:sz w:val="24"/>
          <w:szCs w:val="24"/>
        </w:rPr>
        <w:t xml:space="preserve"> in controlling our body weight.</w:t>
      </w:r>
    </w:p>
    <w:p w:rsidR="000A4352" w:rsidRPr="000A4352" w:rsidRDefault="000A4352" w:rsidP="000A4352">
      <w:pPr>
        <w:jc w:val="both"/>
        <w:rPr>
          <w:rFonts w:ascii="Times New Roman" w:hAnsi="Times New Roman" w:cs="Times New Roman"/>
          <w:sz w:val="24"/>
          <w:szCs w:val="24"/>
        </w:rPr>
      </w:pPr>
      <w:r w:rsidRPr="000A4352">
        <w:rPr>
          <w:rFonts w:ascii="Times New Roman" w:hAnsi="Times New Roman" w:cs="Times New Roman"/>
          <w:sz w:val="24"/>
          <w:szCs w:val="24"/>
        </w:rPr>
        <w:t>Avoid tobacco use to reduce the risk of contracting other non-communities best medicine towards treatment of diabetes type 2 the globe cable diseases.</w:t>
      </w:r>
    </w:p>
    <w:p w:rsidR="000A4352" w:rsidRPr="000A4352" w:rsidRDefault="000A4352" w:rsidP="000A4352">
      <w:pPr>
        <w:jc w:val="both"/>
        <w:rPr>
          <w:rFonts w:ascii="Times New Roman" w:hAnsi="Times New Roman" w:cs="Times New Roman"/>
          <w:sz w:val="24"/>
          <w:szCs w:val="24"/>
        </w:rPr>
      </w:pPr>
      <w:r w:rsidRPr="000A4352">
        <w:rPr>
          <w:rFonts w:ascii="Times New Roman" w:hAnsi="Times New Roman" w:cs="Times New Roman"/>
          <w:sz w:val="24"/>
          <w:szCs w:val="24"/>
        </w:rPr>
        <w:t>Fruits are should focus on the vitamins and important contents in the fruits to use as medicine.</w:t>
      </w:r>
    </w:p>
    <w:p w:rsidR="000A4352" w:rsidRPr="000A4352" w:rsidRDefault="000A4352" w:rsidP="000A4352">
      <w:pPr>
        <w:jc w:val="both"/>
        <w:rPr>
          <w:rFonts w:ascii="Times New Roman" w:hAnsi="Times New Roman" w:cs="Times New Roman"/>
          <w:b/>
          <w:sz w:val="24"/>
          <w:szCs w:val="24"/>
        </w:rPr>
      </w:pPr>
      <w:r w:rsidRPr="000A4352">
        <w:rPr>
          <w:rFonts w:ascii="Times New Roman" w:hAnsi="Times New Roman" w:cs="Times New Roman"/>
          <w:b/>
          <w:sz w:val="24"/>
          <w:szCs w:val="24"/>
        </w:rPr>
        <w:t xml:space="preserve">Examples of Fruits That Prevent Diabetes </w:t>
      </w:r>
    </w:p>
    <w:p w:rsidR="000A4352" w:rsidRPr="000A4352" w:rsidRDefault="000A4352" w:rsidP="000A4352">
      <w:pPr>
        <w:pStyle w:val="ListParagraph"/>
        <w:numPr>
          <w:ilvl w:val="0"/>
          <w:numId w:val="1"/>
        </w:numPr>
        <w:jc w:val="both"/>
        <w:rPr>
          <w:rFonts w:ascii="Times New Roman" w:hAnsi="Times New Roman" w:cs="Times New Roman"/>
          <w:sz w:val="24"/>
          <w:szCs w:val="24"/>
        </w:rPr>
      </w:pPr>
      <w:r w:rsidRPr="000A4352">
        <w:rPr>
          <w:rFonts w:ascii="Times New Roman" w:hAnsi="Times New Roman" w:cs="Times New Roman"/>
          <w:sz w:val="24"/>
          <w:szCs w:val="24"/>
        </w:rPr>
        <w:t xml:space="preserve">Apples </w:t>
      </w:r>
    </w:p>
    <w:p w:rsidR="000A4352" w:rsidRPr="000A4352" w:rsidRDefault="000A4352" w:rsidP="000A4352">
      <w:pPr>
        <w:pStyle w:val="ListParagraph"/>
        <w:numPr>
          <w:ilvl w:val="0"/>
          <w:numId w:val="1"/>
        </w:numPr>
        <w:jc w:val="both"/>
        <w:rPr>
          <w:rFonts w:ascii="Times New Roman" w:hAnsi="Times New Roman" w:cs="Times New Roman"/>
          <w:sz w:val="24"/>
          <w:szCs w:val="24"/>
        </w:rPr>
      </w:pPr>
      <w:r w:rsidRPr="000A4352">
        <w:rPr>
          <w:rFonts w:ascii="Times New Roman" w:hAnsi="Times New Roman" w:cs="Times New Roman"/>
          <w:sz w:val="24"/>
          <w:szCs w:val="24"/>
        </w:rPr>
        <w:t>Blue barriers</w:t>
      </w:r>
    </w:p>
    <w:p w:rsidR="000A4352" w:rsidRPr="000A4352" w:rsidRDefault="000A4352" w:rsidP="000A4352">
      <w:pPr>
        <w:pStyle w:val="ListParagraph"/>
        <w:numPr>
          <w:ilvl w:val="0"/>
          <w:numId w:val="1"/>
        </w:numPr>
        <w:jc w:val="both"/>
        <w:rPr>
          <w:rFonts w:ascii="Times New Roman" w:hAnsi="Times New Roman" w:cs="Times New Roman"/>
          <w:sz w:val="24"/>
          <w:szCs w:val="24"/>
        </w:rPr>
      </w:pPr>
      <w:r w:rsidRPr="000A4352">
        <w:rPr>
          <w:rFonts w:ascii="Times New Roman" w:hAnsi="Times New Roman" w:cs="Times New Roman"/>
          <w:sz w:val="24"/>
          <w:szCs w:val="24"/>
        </w:rPr>
        <w:t>Bananas</w:t>
      </w:r>
    </w:p>
    <w:p w:rsidR="000A4352" w:rsidRPr="000A4352" w:rsidRDefault="000A4352" w:rsidP="000A4352">
      <w:pPr>
        <w:pStyle w:val="ListParagraph"/>
        <w:numPr>
          <w:ilvl w:val="0"/>
          <w:numId w:val="1"/>
        </w:numPr>
        <w:jc w:val="both"/>
        <w:rPr>
          <w:rFonts w:ascii="Times New Roman" w:hAnsi="Times New Roman" w:cs="Times New Roman"/>
          <w:sz w:val="24"/>
          <w:szCs w:val="24"/>
        </w:rPr>
      </w:pPr>
      <w:r w:rsidRPr="000A4352">
        <w:rPr>
          <w:rFonts w:ascii="Times New Roman" w:hAnsi="Times New Roman" w:cs="Times New Roman"/>
          <w:sz w:val="24"/>
          <w:szCs w:val="24"/>
        </w:rPr>
        <w:t>Oranges</w:t>
      </w:r>
    </w:p>
    <w:p w:rsidR="000A4352" w:rsidRPr="000A4352" w:rsidRDefault="000A4352" w:rsidP="000A4352">
      <w:pPr>
        <w:pStyle w:val="ListParagraph"/>
        <w:numPr>
          <w:ilvl w:val="0"/>
          <w:numId w:val="1"/>
        </w:numPr>
        <w:jc w:val="both"/>
        <w:rPr>
          <w:rFonts w:ascii="Times New Roman" w:hAnsi="Times New Roman" w:cs="Times New Roman"/>
          <w:sz w:val="24"/>
          <w:szCs w:val="24"/>
        </w:rPr>
      </w:pPr>
      <w:r w:rsidRPr="000A4352">
        <w:rPr>
          <w:rFonts w:ascii="Times New Roman" w:hAnsi="Times New Roman" w:cs="Times New Roman"/>
          <w:sz w:val="24"/>
          <w:szCs w:val="24"/>
        </w:rPr>
        <w:t>Mangoes</w:t>
      </w:r>
    </w:p>
    <w:p w:rsidR="000A4352" w:rsidRPr="000A4352" w:rsidRDefault="000A4352" w:rsidP="000A4352">
      <w:pPr>
        <w:pStyle w:val="ListParagraph"/>
        <w:numPr>
          <w:ilvl w:val="0"/>
          <w:numId w:val="1"/>
        </w:numPr>
        <w:jc w:val="both"/>
        <w:rPr>
          <w:rFonts w:ascii="Times New Roman" w:hAnsi="Times New Roman" w:cs="Times New Roman"/>
          <w:sz w:val="24"/>
          <w:szCs w:val="24"/>
        </w:rPr>
      </w:pPr>
      <w:r w:rsidRPr="000A4352">
        <w:rPr>
          <w:rFonts w:ascii="Times New Roman" w:hAnsi="Times New Roman" w:cs="Times New Roman"/>
          <w:sz w:val="24"/>
          <w:szCs w:val="24"/>
        </w:rPr>
        <w:t>Avocados</w:t>
      </w:r>
    </w:p>
    <w:p w:rsidR="000A4352" w:rsidRPr="000A4352" w:rsidRDefault="000A4352" w:rsidP="000A4352">
      <w:pPr>
        <w:pStyle w:val="ListParagraph"/>
        <w:numPr>
          <w:ilvl w:val="0"/>
          <w:numId w:val="1"/>
        </w:numPr>
        <w:jc w:val="both"/>
        <w:rPr>
          <w:rFonts w:ascii="Times New Roman" w:hAnsi="Times New Roman" w:cs="Times New Roman"/>
          <w:sz w:val="24"/>
          <w:szCs w:val="24"/>
        </w:rPr>
      </w:pPr>
      <w:r w:rsidRPr="000A4352">
        <w:rPr>
          <w:rFonts w:ascii="Times New Roman" w:hAnsi="Times New Roman" w:cs="Times New Roman"/>
          <w:sz w:val="24"/>
          <w:szCs w:val="24"/>
        </w:rPr>
        <w:t>Melon</w:t>
      </w:r>
    </w:p>
    <w:p w:rsidR="000A4352" w:rsidRPr="000A4352" w:rsidRDefault="000A4352" w:rsidP="000A4352">
      <w:pPr>
        <w:pStyle w:val="ListParagraph"/>
        <w:numPr>
          <w:ilvl w:val="0"/>
          <w:numId w:val="1"/>
        </w:numPr>
        <w:jc w:val="both"/>
        <w:rPr>
          <w:rFonts w:ascii="Times New Roman" w:hAnsi="Times New Roman" w:cs="Times New Roman"/>
          <w:sz w:val="24"/>
          <w:szCs w:val="24"/>
        </w:rPr>
      </w:pPr>
      <w:r w:rsidRPr="000A4352">
        <w:rPr>
          <w:rFonts w:ascii="Times New Roman" w:hAnsi="Times New Roman" w:cs="Times New Roman"/>
          <w:sz w:val="24"/>
          <w:szCs w:val="24"/>
        </w:rPr>
        <w:t>Thorn melons</w:t>
      </w:r>
    </w:p>
    <w:p w:rsidR="000A4352" w:rsidRPr="000A4352" w:rsidRDefault="000A4352" w:rsidP="000A4352">
      <w:pPr>
        <w:jc w:val="both"/>
        <w:rPr>
          <w:rFonts w:ascii="Times New Roman" w:hAnsi="Times New Roman" w:cs="Times New Roman"/>
          <w:b/>
          <w:sz w:val="24"/>
          <w:szCs w:val="24"/>
        </w:rPr>
      </w:pPr>
      <w:r w:rsidRPr="000A4352">
        <w:rPr>
          <w:rFonts w:ascii="Times New Roman" w:hAnsi="Times New Roman" w:cs="Times New Roman"/>
          <w:b/>
          <w:sz w:val="24"/>
          <w:szCs w:val="24"/>
        </w:rPr>
        <w:t>Roles of Health Promotion in the Prevention of Diabetes Type 2 in Kenya</w:t>
      </w:r>
    </w:p>
    <w:p w:rsidR="000A4352" w:rsidRPr="000A4352" w:rsidRDefault="000A4352" w:rsidP="000A4352">
      <w:pPr>
        <w:pStyle w:val="ListParagraph"/>
        <w:numPr>
          <w:ilvl w:val="0"/>
          <w:numId w:val="2"/>
        </w:numPr>
        <w:jc w:val="both"/>
        <w:rPr>
          <w:rFonts w:ascii="Times New Roman" w:hAnsi="Times New Roman" w:cs="Times New Roman"/>
          <w:sz w:val="24"/>
          <w:szCs w:val="24"/>
        </w:rPr>
      </w:pPr>
      <w:r w:rsidRPr="000A4352">
        <w:rPr>
          <w:rFonts w:ascii="Times New Roman" w:hAnsi="Times New Roman" w:cs="Times New Roman"/>
          <w:sz w:val="24"/>
          <w:szCs w:val="24"/>
        </w:rPr>
        <w:t>Carry out research on the best ways of preventing diabetes among the public.</w:t>
      </w:r>
    </w:p>
    <w:p w:rsidR="000A4352" w:rsidRPr="000A4352" w:rsidRDefault="000A4352" w:rsidP="000A4352">
      <w:pPr>
        <w:pStyle w:val="ListParagraph"/>
        <w:numPr>
          <w:ilvl w:val="0"/>
          <w:numId w:val="2"/>
        </w:numPr>
        <w:jc w:val="both"/>
        <w:rPr>
          <w:rFonts w:ascii="Times New Roman" w:hAnsi="Times New Roman" w:cs="Times New Roman"/>
          <w:sz w:val="24"/>
          <w:szCs w:val="24"/>
        </w:rPr>
      </w:pPr>
      <w:r w:rsidRPr="000A4352">
        <w:rPr>
          <w:rFonts w:ascii="Times New Roman" w:hAnsi="Times New Roman" w:cs="Times New Roman"/>
          <w:sz w:val="24"/>
          <w:szCs w:val="24"/>
        </w:rPr>
        <w:t>Health education on proper diet and behavior change among the members of the community to prevent diabetes.</w:t>
      </w:r>
    </w:p>
    <w:p w:rsidR="000A4352" w:rsidRPr="000A4352" w:rsidRDefault="000A4352" w:rsidP="000A4352">
      <w:pPr>
        <w:pStyle w:val="ListParagraph"/>
        <w:numPr>
          <w:ilvl w:val="0"/>
          <w:numId w:val="2"/>
        </w:numPr>
        <w:jc w:val="both"/>
        <w:rPr>
          <w:rFonts w:ascii="Times New Roman" w:hAnsi="Times New Roman" w:cs="Times New Roman"/>
          <w:sz w:val="24"/>
          <w:szCs w:val="24"/>
        </w:rPr>
      </w:pPr>
      <w:r w:rsidRPr="000A4352">
        <w:rPr>
          <w:rFonts w:ascii="Times New Roman" w:hAnsi="Times New Roman" w:cs="Times New Roman"/>
          <w:sz w:val="24"/>
          <w:szCs w:val="24"/>
        </w:rPr>
        <w:t xml:space="preserve">Implementation health promotion strategies to improve the </w:t>
      </w:r>
      <w:r>
        <w:rPr>
          <w:rFonts w:ascii="Times New Roman" w:hAnsi="Times New Roman" w:cs="Times New Roman"/>
          <w:sz w:val="24"/>
          <w:szCs w:val="24"/>
        </w:rPr>
        <w:t xml:space="preserve">living standards of </w:t>
      </w:r>
      <w:r w:rsidRPr="000A4352">
        <w:rPr>
          <w:rFonts w:ascii="Times New Roman" w:hAnsi="Times New Roman" w:cs="Times New Roman"/>
          <w:sz w:val="24"/>
          <w:szCs w:val="24"/>
        </w:rPr>
        <w:t xml:space="preserve">community members.  </w:t>
      </w:r>
    </w:p>
    <w:p w:rsidR="000A4352" w:rsidRDefault="000A4352" w:rsidP="000A4352">
      <w:pPr>
        <w:pStyle w:val="ListParagraph"/>
        <w:numPr>
          <w:ilvl w:val="0"/>
          <w:numId w:val="2"/>
        </w:numPr>
        <w:jc w:val="both"/>
        <w:rPr>
          <w:rFonts w:ascii="Times New Roman" w:hAnsi="Times New Roman" w:cs="Times New Roman"/>
          <w:sz w:val="24"/>
          <w:szCs w:val="24"/>
        </w:rPr>
      </w:pPr>
      <w:r w:rsidRPr="000A4352">
        <w:rPr>
          <w:rFonts w:ascii="Times New Roman" w:hAnsi="Times New Roman" w:cs="Times New Roman"/>
          <w:sz w:val="24"/>
          <w:szCs w:val="24"/>
        </w:rPr>
        <w:lastRenderedPageBreak/>
        <w:t>Monitoring and evaluation of health projects such diabetes projects.</w:t>
      </w:r>
    </w:p>
    <w:p w:rsidR="000A4352" w:rsidRDefault="000A4352" w:rsidP="000A4352">
      <w:pPr>
        <w:pStyle w:val="ListParagraph"/>
        <w:numPr>
          <w:ilvl w:val="0"/>
          <w:numId w:val="2"/>
        </w:numPr>
        <w:jc w:val="both"/>
        <w:rPr>
          <w:rFonts w:ascii="Times New Roman" w:hAnsi="Times New Roman" w:cs="Times New Roman"/>
          <w:sz w:val="24"/>
          <w:szCs w:val="24"/>
        </w:rPr>
      </w:pPr>
      <w:r w:rsidRPr="000A4352">
        <w:rPr>
          <w:rFonts w:ascii="Times New Roman" w:hAnsi="Times New Roman" w:cs="Times New Roman"/>
          <w:sz w:val="24"/>
          <w:szCs w:val="24"/>
        </w:rPr>
        <w:t>Advice</w:t>
      </w:r>
      <w:r w:rsidR="00E45FA0">
        <w:rPr>
          <w:rFonts w:ascii="Times New Roman" w:hAnsi="Times New Roman" w:cs="Times New Roman"/>
          <w:sz w:val="24"/>
          <w:szCs w:val="24"/>
        </w:rPr>
        <w:t xml:space="preserve"> diabetic patients' on insulin </w:t>
      </w:r>
      <w:r w:rsidRPr="000A4352">
        <w:rPr>
          <w:rFonts w:ascii="Times New Roman" w:hAnsi="Times New Roman" w:cs="Times New Roman"/>
          <w:sz w:val="24"/>
          <w:szCs w:val="24"/>
        </w:rPr>
        <w:t>injection and medication to prevent severity of the disease</w:t>
      </w:r>
      <w:r>
        <w:rPr>
          <w:rFonts w:ascii="Times New Roman" w:hAnsi="Times New Roman" w:cs="Times New Roman"/>
          <w:sz w:val="24"/>
          <w:szCs w:val="24"/>
        </w:rPr>
        <w:t>.</w:t>
      </w:r>
      <w:r w:rsidRPr="000A4352">
        <w:rPr>
          <w:rFonts w:ascii="Times New Roman" w:hAnsi="Times New Roman" w:cs="Times New Roman"/>
          <w:sz w:val="24"/>
          <w:szCs w:val="24"/>
        </w:rPr>
        <w:t xml:space="preserve"> </w:t>
      </w:r>
    </w:p>
    <w:p w:rsidR="000A4352" w:rsidRDefault="00E45FA0" w:rsidP="000A4352">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Carry out social mobilization </w:t>
      </w:r>
      <w:r w:rsidR="000A4352" w:rsidRPr="000A4352">
        <w:rPr>
          <w:rFonts w:ascii="Times New Roman" w:hAnsi="Times New Roman" w:cs="Times New Roman"/>
          <w:sz w:val="24"/>
          <w:szCs w:val="24"/>
        </w:rPr>
        <w:t>campaign to cre</w:t>
      </w:r>
      <w:r>
        <w:rPr>
          <w:rFonts w:ascii="Times New Roman" w:hAnsi="Times New Roman" w:cs="Times New Roman"/>
          <w:sz w:val="24"/>
          <w:szCs w:val="24"/>
        </w:rPr>
        <w:t xml:space="preserve">ate awareness on prevention of </w:t>
      </w:r>
      <w:r w:rsidR="000A4352" w:rsidRPr="000A4352">
        <w:rPr>
          <w:rFonts w:ascii="Times New Roman" w:hAnsi="Times New Roman" w:cs="Times New Roman"/>
          <w:sz w:val="24"/>
          <w:szCs w:val="24"/>
        </w:rPr>
        <w:t>diabetes</w:t>
      </w:r>
      <w:r w:rsidR="000A4352">
        <w:rPr>
          <w:rFonts w:ascii="Times New Roman" w:hAnsi="Times New Roman" w:cs="Times New Roman"/>
          <w:sz w:val="24"/>
          <w:szCs w:val="24"/>
        </w:rPr>
        <w:t>.</w:t>
      </w:r>
    </w:p>
    <w:p w:rsidR="00F66D93" w:rsidRDefault="00E45FA0" w:rsidP="00E45FA0">
      <w:pPr>
        <w:jc w:val="both"/>
        <w:rPr>
          <w:rFonts w:ascii="Times New Roman" w:hAnsi="Times New Roman" w:cs="Times New Roman"/>
          <w:sz w:val="20"/>
        </w:rPr>
      </w:pPr>
      <w:r>
        <w:rPr>
          <w:rFonts w:ascii="Times New Roman" w:hAnsi="Times New Roman" w:cs="Times New Roman"/>
          <w:sz w:val="24"/>
          <w:szCs w:val="24"/>
        </w:rPr>
        <w:br/>
      </w:r>
      <w:r w:rsidRPr="00E45FA0">
        <w:rPr>
          <w:rFonts w:ascii="Times New Roman" w:hAnsi="Times New Roman" w:cs="Times New Roman"/>
          <w:b/>
          <w:sz w:val="24"/>
          <w:szCs w:val="24"/>
        </w:rPr>
        <w:t>Biography</w:t>
      </w:r>
      <w:r w:rsidR="00F66D93" w:rsidRPr="00F66D93">
        <w:rPr>
          <w:rFonts w:ascii="Times New Roman" w:hAnsi="Times New Roman" w:cs="Times New Roman"/>
          <w:sz w:val="20"/>
        </w:rPr>
        <w:t xml:space="preserve"> </w:t>
      </w:r>
    </w:p>
    <w:p w:rsidR="00E45FA0" w:rsidRPr="00F66D93" w:rsidRDefault="00F66D93" w:rsidP="00E45FA0">
      <w:pPr>
        <w:jc w:val="both"/>
        <w:rPr>
          <w:rFonts w:ascii="Times New Roman" w:hAnsi="Times New Roman" w:cs="Times New Roman"/>
          <w:sz w:val="24"/>
          <w:szCs w:val="24"/>
        </w:rPr>
      </w:pPr>
      <w:proofErr w:type="spellStart"/>
      <w:r w:rsidRPr="00F66D93">
        <w:rPr>
          <w:rFonts w:ascii="Times New Roman" w:hAnsi="Times New Roman" w:cs="Times New Roman"/>
          <w:sz w:val="24"/>
          <w:szCs w:val="24"/>
        </w:rPr>
        <w:t>Maxwel</w:t>
      </w:r>
      <w:proofErr w:type="spellEnd"/>
      <w:r w:rsidRPr="00F66D93">
        <w:rPr>
          <w:rFonts w:ascii="Times New Roman" w:hAnsi="Times New Roman" w:cs="Times New Roman"/>
          <w:sz w:val="24"/>
          <w:szCs w:val="24"/>
        </w:rPr>
        <w:t xml:space="preserve"> </w:t>
      </w:r>
      <w:proofErr w:type="spellStart"/>
      <w:r w:rsidRPr="00F66D93">
        <w:rPr>
          <w:rFonts w:ascii="Times New Roman" w:hAnsi="Times New Roman" w:cs="Times New Roman"/>
          <w:sz w:val="24"/>
          <w:szCs w:val="24"/>
        </w:rPr>
        <w:t>Aneyia</w:t>
      </w:r>
      <w:proofErr w:type="spellEnd"/>
      <w:r w:rsidRPr="00F66D93">
        <w:rPr>
          <w:rFonts w:ascii="Times New Roman" w:hAnsi="Times New Roman" w:cs="Times New Roman"/>
          <w:sz w:val="24"/>
          <w:szCs w:val="24"/>
        </w:rPr>
        <w:t xml:space="preserve"> </w:t>
      </w:r>
      <w:r w:rsidRPr="00F66D93">
        <w:rPr>
          <w:rFonts w:ascii="Times New Roman" w:hAnsi="Times New Roman" w:cs="Times New Roman"/>
          <w:sz w:val="24"/>
          <w:szCs w:val="24"/>
        </w:rPr>
        <w:t xml:space="preserve">is affiliated to the </w:t>
      </w:r>
      <w:proofErr w:type="spellStart"/>
      <w:proofErr w:type="gramStart"/>
      <w:r w:rsidRPr="00F66D93">
        <w:rPr>
          <w:rFonts w:ascii="Times New Roman" w:hAnsi="Times New Roman" w:cs="Times New Roman"/>
          <w:sz w:val="24"/>
          <w:szCs w:val="24"/>
        </w:rPr>
        <w:t>kenya</w:t>
      </w:r>
      <w:proofErr w:type="spellEnd"/>
      <w:proofErr w:type="gramEnd"/>
      <w:r w:rsidRPr="00F66D93">
        <w:rPr>
          <w:rFonts w:ascii="Times New Roman" w:hAnsi="Times New Roman" w:cs="Times New Roman"/>
          <w:sz w:val="24"/>
          <w:szCs w:val="24"/>
        </w:rPr>
        <w:t xml:space="preserve"> medical training college, </w:t>
      </w:r>
      <w:r w:rsidRPr="00F66D93">
        <w:rPr>
          <w:rFonts w:ascii="Times New Roman" w:hAnsi="Times New Roman" w:cs="Times New Roman"/>
          <w:sz w:val="24"/>
          <w:szCs w:val="24"/>
        </w:rPr>
        <w:t>Kenya</w:t>
      </w:r>
    </w:p>
    <w:p w:rsidR="00F66D93" w:rsidRDefault="00F66D93" w:rsidP="00E45FA0">
      <w:pPr>
        <w:jc w:val="both"/>
        <w:rPr>
          <w:rFonts w:ascii="Times New Roman" w:hAnsi="Times New Roman" w:cs="Times New Roman"/>
          <w:b/>
          <w:sz w:val="24"/>
          <w:szCs w:val="24"/>
        </w:rPr>
      </w:pPr>
    </w:p>
    <w:p w:rsidR="00F66D93" w:rsidRPr="00F94CFC" w:rsidRDefault="00F66D93" w:rsidP="00F66D93">
      <w:pPr>
        <w:jc w:val="both"/>
        <w:rPr>
          <w:rFonts w:ascii="Times New Roman" w:hAnsi="Times New Roman" w:cs="Times New Roman"/>
          <w:sz w:val="20"/>
        </w:rPr>
      </w:pPr>
      <w:r w:rsidRPr="00F94CFC">
        <w:rPr>
          <w:rFonts w:ascii="Times New Roman" w:hAnsi="Times New Roman" w:cs="Times New Roman"/>
          <w:sz w:val="20"/>
        </w:rPr>
        <w:t>.</w:t>
      </w:r>
    </w:p>
    <w:p w:rsidR="00F66D93" w:rsidRPr="00E45FA0" w:rsidRDefault="00F66D93" w:rsidP="00E45FA0">
      <w:pPr>
        <w:jc w:val="both"/>
        <w:rPr>
          <w:rFonts w:ascii="Times New Roman" w:hAnsi="Times New Roman" w:cs="Times New Roman"/>
          <w:b/>
          <w:sz w:val="24"/>
          <w:szCs w:val="24"/>
        </w:rPr>
      </w:pPr>
    </w:p>
    <w:sectPr w:rsidR="00F66D93" w:rsidRPr="00E45F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C35197"/>
    <w:multiLevelType w:val="hybridMultilevel"/>
    <w:tmpl w:val="A06AA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6E183D"/>
    <w:multiLevelType w:val="hybridMultilevel"/>
    <w:tmpl w:val="163E8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469"/>
    <w:rsid w:val="000A4352"/>
    <w:rsid w:val="005B740A"/>
    <w:rsid w:val="005F6469"/>
    <w:rsid w:val="00787119"/>
    <w:rsid w:val="009A4C2B"/>
    <w:rsid w:val="00E45FA0"/>
    <w:rsid w:val="00F66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43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4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720095">
      <w:bodyDiv w:val="1"/>
      <w:marLeft w:val="0"/>
      <w:marRight w:val="0"/>
      <w:marTop w:val="0"/>
      <w:marBottom w:val="0"/>
      <w:divBdr>
        <w:top w:val="none" w:sz="0" w:space="0" w:color="auto"/>
        <w:left w:val="none" w:sz="0" w:space="0" w:color="auto"/>
        <w:bottom w:val="none" w:sz="0" w:space="0" w:color="auto"/>
        <w:right w:val="none" w:sz="0" w:space="0" w:color="auto"/>
      </w:divBdr>
    </w:div>
    <w:div w:id="796414401">
      <w:bodyDiv w:val="1"/>
      <w:marLeft w:val="0"/>
      <w:marRight w:val="0"/>
      <w:marTop w:val="0"/>
      <w:marBottom w:val="0"/>
      <w:divBdr>
        <w:top w:val="none" w:sz="0" w:space="0" w:color="auto"/>
        <w:left w:val="none" w:sz="0" w:space="0" w:color="auto"/>
        <w:bottom w:val="none" w:sz="0" w:space="0" w:color="auto"/>
        <w:right w:val="none" w:sz="0" w:space="0" w:color="auto"/>
      </w:divBdr>
    </w:div>
    <w:div w:id="1126238907">
      <w:bodyDiv w:val="1"/>
      <w:marLeft w:val="0"/>
      <w:marRight w:val="0"/>
      <w:marTop w:val="0"/>
      <w:marBottom w:val="0"/>
      <w:divBdr>
        <w:top w:val="none" w:sz="0" w:space="0" w:color="auto"/>
        <w:left w:val="none" w:sz="0" w:space="0" w:color="auto"/>
        <w:bottom w:val="none" w:sz="0" w:space="0" w:color="auto"/>
        <w:right w:val="none" w:sz="0" w:space="0" w:color="auto"/>
      </w:divBdr>
    </w:div>
    <w:div w:id="1338078067">
      <w:bodyDiv w:val="1"/>
      <w:marLeft w:val="0"/>
      <w:marRight w:val="0"/>
      <w:marTop w:val="0"/>
      <w:marBottom w:val="0"/>
      <w:divBdr>
        <w:top w:val="none" w:sz="0" w:space="0" w:color="auto"/>
        <w:left w:val="none" w:sz="0" w:space="0" w:color="auto"/>
        <w:bottom w:val="none" w:sz="0" w:space="0" w:color="auto"/>
        <w:right w:val="none" w:sz="0" w:space="0" w:color="auto"/>
      </w:divBdr>
    </w:div>
    <w:div w:id="185429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Conference World Chemistry 2021</dc:creator>
  <cp:lastModifiedBy>2 nd Annual Summit on Cardiology and Heart Diseases</cp:lastModifiedBy>
  <cp:revision>2</cp:revision>
  <dcterms:created xsi:type="dcterms:W3CDTF">2023-02-02T05:28:00Z</dcterms:created>
  <dcterms:modified xsi:type="dcterms:W3CDTF">2023-02-02T05:28:00Z</dcterms:modified>
</cp:coreProperties>
</file>