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B5A" w:rsidRPr="00615B5A" w:rsidRDefault="00615B5A" w:rsidP="00615B5A">
      <w:pPr>
        <w:pStyle w:val="Heading1"/>
        <w:rPr>
          <w:rFonts w:ascii="Times New Roman" w:eastAsia="Arial Black" w:hAnsi="Times New Roman" w:cs="Times New Roman"/>
          <w:color w:val="000000" w:themeColor="text1"/>
          <w:sz w:val="32"/>
          <w:szCs w:val="32"/>
        </w:rPr>
      </w:pPr>
      <w:r w:rsidRPr="00615B5A">
        <w:rPr>
          <w:rFonts w:ascii="Times New Roman" w:eastAsia="Arial Black" w:hAnsi="Times New Roman" w:cs="Times New Roman"/>
          <w:color w:val="000000" w:themeColor="text1"/>
          <w:sz w:val="32"/>
          <w:szCs w:val="32"/>
        </w:rPr>
        <w:t>A healthy heart is a healthy life</w:t>
      </w:r>
    </w:p>
    <w:p w:rsidR="00615B5A" w:rsidRPr="00615B5A" w:rsidRDefault="00615B5A" w:rsidP="00615B5A">
      <w:pPr>
        <w:pStyle w:val="NoSpacing"/>
        <w:rPr>
          <w:rFonts w:ascii="Times New Roman" w:hAnsi="Times New Roman" w:cs="Times New Roman"/>
          <w:sz w:val="24"/>
          <w:szCs w:val="24"/>
        </w:rPr>
      </w:pPr>
      <w:r w:rsidRPr="00615B5A">
        <w:rPr>
          <w:rFonts w:ascii="Times New Roman" w:hAnsi="Times New Roman" w:cs="Times New Roman"/>
          <w:sz w:val="24"/>
          <w:szCs w:val="24"/>
        </w:rPr>
        <w:t>Hajara bashari</w:t>
      </w:r>
    </w:p>
    <w:p w:rsidR="00615B5A" w:rsidRPr="00615B5A" w:rsidRDefault="00615B5A" w:rsidP="00615B5A">
      <w:pPr>
        <w:pStyle w:val="NoSpacing"/>
        <w:rPr>
          <w:rFonts w:ascii="Times New Roman" w:hAnsi="Times New Roman" w:cs="Times New Roman"/>
        </w:rPr>
      </w:pPr>
      <w:r w:rsidRPr="00615B5A">
        <w:rPr>
          <w:rFonts w:ascii="Times New Roman" w:eastAsia="Times New Roman" w:hAnsi="Times New Roman" w:cs="Times New Roman"/>
        </w:rPr>
        <w:t>Nigerian air force headquarters, Nigeria</w:t>
      </w:r>
    </w:p>
    <w:p w:rsidR="00615B5A" w:rsidRDefault="00615B5A" w:rsidP="00615B5A">
      <w:pPr>
        <w:rPr>
          <w:rFonts w:ascii="Times New Roman" w:hAnsi="Times New Roman" w:cs="Times New Roman"/>
          <w:sz w:val="24"/>
          <w:szCs w:val="24"/>
        </w:rPr>
      </w:pPr>
      <w:r>
        <w:rPr>
          <w:rFonts w:ascii="Times New Roman" w:hAnsi="Times New Roman" w:cs="Times New Roman"/>
          <w:sz w:val="24"/>
          <w:szCs w:val="24"/>
        </w:rPr>
        <w:t xml:space="preserve">                                                          </w:t>
      </w:r>
    </w:p>
    <w:p w:rsidR="00615B5A" w:rsidRDefault="00615B5A" w:rsidP="00615B5A">
      <w:pPr>
        <w:rPr>
          <w:rFonts w:ascii="Times New Roman" w:hAnsi="Times New Roman" w:cs="Times New Roman"/>
          <w:b/>
          <w:sz w:val="24"/>
          <w:szCs w:val="24"/>
        </w:rPr>
      </w:pPr>
      <w:r>
        <w:rPr>
          <w:rFonts w:ascii="Times New Roman" w:hAnsi="Times New Roman" w:cs="Times New Roman"/>
          <w:sz w:val="24"/>
          <w:szCs w:val="24"/>
        </w:rPr>
        <w:t xml:space="preserve">                                                                </w:t>
      </w:r>
      <w:r w:rsidRPr="00615B5A">
        <w:rPr>
          <w:rFonts w:ascii="Times New Roman" w:hAnsi="Times New Roman" w:cs="Times New Roman"/>
          <w:b/>
          <w:sz w:val="24"/>
          <w:szCs w:val="24"/>
        </w:rPr>
        <w:t>ABSTRACT</w:t>
      </w:r>
    </w:p>
    <w:p w:rsidR="00615B5A" w:rsidRPr="00615B5A" w:rsidRDefault="00615B5A" w:rsidP="00615B5A">
      <w:pPr>
        <w:tabs>
          <w:tab w:val="left" w:pos="809"/>
        </w:tabs>
        <w:spacing w:after="160" w:line="259" w:lineRule="auto"/>
        <w:jc w:val="both"/>
        <w:rPr>
          <w:rFonts w:ascii="Times New Roman" w:eastAsia="Times New Roman" w:hAnsi="Times New Roman" w:cs="Times New Roman"/>
          <w:sz w:val="20"/>
          <w:szCs w:val="20"/>
        </w:rPr>
      </w:pPr>
      <w:r w:rsidRPr="00615B5A">
        <w:rPr>
          <w:rFonts w:ascii="Times New Roman" w:eastAsia="Times New Roman" w:hAnsi="Times New Roman" w:cs="Times New Roman"/>
          <w:sz w:val="20"/>
          <w:szCs w:val="20"/>
        </w:rPr>
        <w:t>A human heart is the first thing to quicken in his mother's womb and the last to grow still. The heart, my heart, your heart is a very delicate organ that must be taken care of with utmost care. The heart is located in the centre of the chest between the lungs. Accordingly the adult human heart is size of two hands clasped together while a child's heart is the size of its fist. The heart beats over100</w:t>
      </w:r>
      <w:proofErr w:type="gramStart"/>
      <w:r w:rsidRPr="00615B5A">
        <w:rPr>
          <w:rFonts w:ascii="Times New Roman" w:eastAsia="Times New Roman" w:hAnsi="Times New Roman" w:cs="Times New Roman"/>
          <w:sz w:val="20"/>
          <w:szCs w:val="20"/>
        </w:rPr>
        <w:t>,000</w:t>
      </w:r>
      <w:proofErr w:type="gramEnd"/>
      <w:r w:rsidRPr="00615B5A">
        <w:rPr>
          <w:rFonts w:ascii="Times New Roman" w:eastAsia="Times New Roman" w:hAnsi="Times New Roman" w:cs="Times New Roman"/>
          <w:sz w:val="20"/>
          <w:szCs w:val="20"/>
        </w:rPr>
        <w:t xml:space="preserve"> times/day. It also pumps about 1.5 gallons of blood every minute as well as 60,000 miles of blood vessels in all our human bodies. The average </w:t>
      </w:r>
      <w:r w:rsidRPr="00615B5A">
        <w:rPr>
          <w:rFonts w:ascii="Times New Roman" w:eastAsia="Times New Roman" w:hAnsi="Times New Roman" w:cs="Times New Roman"/>
          <w:sz w:val="20"/>
          <w:szCs w:val="20"/>
        </w:rPr>
        <w:t>heartbeat</w:t>
      </w:r>
      <w:r w:rsidRPr="00615B5A">
        <w:rPr>
          <w:rFonts w:ascii="Times New Roman" w:eastAsia="Times New Roman" w:hAnsi="Times New Roman" w:cs="Times New Roman"/>
          <w:sz w:val="20"/>
          <w:szCs w:val="20"/>
        </w:rPr>
        <w:t xml:space="preserve"> of </w:t>
      </w:r>
      <w:proofErr w:type="spellStart"/>
      <w:r w:rsidRPr="00615B5A">
        <w:rPr>
          <w:rFonts w:ascii="Times New Roman" w:eastAsia="Times New Roman" w:hAnsi="Times New Roman" w:cs="Times New Roman"/>
          <w:sz w:val="20"/>
          <w:szCs w:val="20"/>
        </w:rPr>
        <w:t>of</w:t>
      </w:r>
      <w:proofErr w:type="spellEnd"/>
      <w:r w:rsidRPr="00615B5A">
        <w:rPr>
          <w:rFonts w:ascii="Times New Roman" w:eastAsia="Times New Roman" w:hAnsi="Times New Roman" w:cs="Times New Roman"/>
          <w:sz w:val="20"/>
          <w:szCs w:val="20"/>
        </w:rPr>
        <w:t xml:space="preserve"> a woman is about 8 beats a minute faster than a man's heart. Heart disease is the greatest threat to one's health thus it is important to be good to your heart by following a heart healthy life style.  Any heart disease can be prevented or the risk of heart disease can be avoided through creating a plan to check regularly the blood pressure as well as cholesterol level.  Change in any of these is an indication something is wrong or it is regarded as a warning signal.</w:t>
      </w:r>
    </w:p>
    <w:p w:rsidR="00615B5A" w:rsidRPr="00615B5A" w:rsidRDefault="00615B5A" w:rsidP="00615B5A">
      <w:pPr>
        <w:tabs>
          <w:tab w:val="left" w:pos="809"/>
        </w:tabs>
        <w:spacing w:after="0" w:line="259" w:lineRule="auto"/>
        <w:jc w:val="both"/>
        <w:rPr>
          <w:rFonts w:ascii="Times New Roman" w:eastAsia="Times New Roman" w:hAnsi="Times New Roman" w:cs="Times New Roman"/>
          <w:sz w:val="20"/>
          <w:szCs w:val="20"/>
        </w:rPr>
      </w:pPr>
      <w:r w:rsidRPr="00615B5A">
        <w:rPr>
          <w:rFonts w:ascii="Times New Roman" w:eastAsia="Times New Roman" w:hAnsi="Times New Roman" w:cs="Times New Roman"/>
          <w:sz w:val="20"/>
          <w:szCs w:val="20"/>
        </w:rPr>
        <w:t xml:space="preserve">Generally symptoms of heart diseases differ from men and women </w:t>
      </w:r>
      <w:r w:rsidRPr="00615B5A">
        <w:rPr>
          <w:rFonts w:ascii="Times New Roman" w:eastAsia="Times New Roman" w:hAnsi="Times New Roman" w:cs="Times New Roman"/>
          <w:sz w:val="20"/>
          <w:szCs w:val="20"/>
        </w:rPr>
        <w:t>however;</w:t>
      </w:r>
      <w:r w:rsidRPr="00615B5A">
        <w:rPr>
          <w:rFonts w:ascii="Times New Roman" w:eastAsia="Times New Roman" w:hAnsi="Times New Roman" w:cs="Times New Roman"/>
          <w:sz w:val="20"/>
          <w:szCs w:val="20"/>
        </w:rPr>
        <w:t xml:space="preserve"> each individual has peculiar issues thus prompt diagnosis and treatment. To maintain a healthy heart the following can be adhered to</w:t>
      </w:r>
    </w:p>
    <w:p w:rsidR="00615B5A" w:rsidRPr="00615B5A" w:rsidRDefault="00615B5A" w:rsidP="00615B5A">
      <w:pPr>
        <w:tabs>
          <w:tab w:val="left" w:pos="809"/>
        </w:tabs>
        <w:spacing w:after="0" w:line="259" w:lineRule="auto"/>
        <w:jc w:val="both"/>
        <w:rPr>
          <w:rFonts w:ascii="Times New Roman" w:eastAsia="Times New Roman" w:hAnsi="Times New Roman" w:cs="Times New Roman"/>
          <w:sz w:val="20"/>
          <w:szCs w:val="20"/>
        </w:rPr>
      </w:pPr>
      <w:r w:rsidRPr="00615B5A">
        <w:rPr>
          <w:rFonts w:ascii="Times New Roman" w:eastAsia="Times New Roman" w:hAnsi="Times New Roman" w:cs="Times New Roman"/>
          <w:sz w:val="20"/>
          <w:szCs w:val="20"/>
        </w:rPr>
        <w:t xml:space="preserve">                          </w:t>
      </w:r>
      <w:proofErr w:type="gramStart"/>
      <w:r w:rsidRPr="00615B5A">
        <w:rPr>
          <w:rFonts w:ascii="Times New Roman" w:eastAsia="Times New Roman" w:hAnsi="Times New Roman" w:cs="Times New Roman"/>
          <w:sz w:val="20"/>
          <w:szCs w:val="20"/>
        </w:rPr>
        <w:t>a</w:t>
      </w:r>
      <w:proofErr w:type="gramEnd"/>
      <w:r w:rsidRPr="00615B5A">
        <w:rPr>
          <w:rFonts w:ascii="Times New Roman" w:eastAsia="Times New Roman" w:hAnsi="Times New Roman" w:cs="Times New Roman"/>
          <w:sz w:val="20"/>
          <w:szCs w:val="20"/>
        </w:rPr>
        <w:t>. Eating healthy</w:t>
      </w:r>
    </w:p>
    <w:p w:rsidR="00615B5A" w:rsidRPr="00615B5A" w:rsidRDefault="00615B5A" w:rsidP="00615B5A">
      <w:pPr>
        <w:tabs>
          <w:tab w:val="left" w:pos="809"/>
        </w:tabs>
        <w:spacing w:after="0" w:line="259" w:lineRule="auto"/>
        <w:jc w:val="both"/>
        <w:rPr>
          <w:rFonts w:ascii="Times New Roman" w:eastAsia="Times New Roman" w:hAnsi="Times New Roman" w:cs="Times New Roman"/>
          <w:sz w:val="20"/>
          <w:szCs w:val="20"/>
        </w:rPr>
      </w:pPr>
      <w:r w:rsidRPr="00615B5A">
        <w:rPr>
          <w:rFonts w:ascii="Times New Roman" w:eastAsia="Times New Roman" w:hAnsi="Times New Roman" w:cs="Times New Roman"/>
          <w:sz w:val="20"/>
          <w:szCs w:val="20"/>
        </w:rPr>
        <w:t xml:space="preserve">                           b. Good life style</w:t>
      </w:r>
    </w:p>
    <w:p w:rsidR="00615B5A" w:rsidRPr="00615B5A" w:rsidRDefault="00615B5A" w:rsidP="00615B5A">
      <w:pPr>
        <w:tabs>
          <w:tab w:val="left" w:pos="809"/>
        </w:tabs>
        <w:spacing w:after="0" w:line="259" w:lineRule="auto"/>
        <w:jc w:val="both"/>
        <w:rPr>
          <w:rFonts w:ascii="Times New Roman" w:eastAsia="Times New Roman" w:hAnsi="Times New Roman" w:cs="Times New Roman"/>
          <w:sz w:val="20"/>
          <w:szCs w:val="20"/>
        </w:rPr>
      </w:pPr>
      <w:r w:rsidRPr="00615B5A">
        <w:rPr>
          <w:rFonts w:ascii="Times New Roman" w:eastAsia="Times New Roman" w:hAnsi="Times New Roman" w:cs="Times New Roman"/>
          <w:sz w:val="20"/>
          <w:szCs w:val="20"/>
        </w:rPr>
        <w:t xml:space="preserve">                           c. Regular check ups</w:t>
      </w:r>
    </w:p>
    <w:p w:rsidR="00615B5A" w:rsidRPr="00615B5A" w:rsidRDefault="00615B5A" w:rsidP="00615B5A">
      <w:pPr>
        <w:tabs>
          <w:tab w:val="left" w:pos="809"/>
        </w:tabs>
        <w:spacing w:after="0" w:line="259" w:lineRule="auto"/>
        <w:jc w:val="both"/>
        <w:rPr>
          <w:rFonts w:ascii="Times New Roman" w:eastAsia="Times New Roman" w:hAnsi="Times New Roman" w:cs="Times New Roman"/>
          <w:sz w:val="20"/>
          <w:szCs w:val="20"/>
        </w:rPr>
      </w:pPr>
      <w:r w:rsidRPr="00615B5A">
        <w:rPr>
          <w:rFonts w:ascii="Times New Roman" w:eastAsia="Times New Roman" w:hAnsi="Times New Roman" w:cs="Times New Roman"/>
          <w:sz w:val="20"/>
          <w:szCs w:val="20"/>
        </w:rPr>
        <w:t xml:space="preserve">                           d. Exercises</w:t>
      </w:r>
    </w:p>
    <w:p w:rsidR="00615B5A" w:rsidRPr="00615B5A" w:rsidRDefault="00615B5A" w:rsidP="00615B5A">
      <w:pPr>
        <w:tabs>
          <w:tab w:val="left" w:pos="809"/>
        </w:tabs>
        <w:spacing w:after="0" w:line="259" w:lineRule="auto"/>
        <w:jc w:val="both"/>
        <w:rPr>
          <w:rFonts w:ascii="Times New Roman" w:eastAsia="Times New Roman" w:hAnsi="Times New Roman" w:cs="Times New Roman"/>
          <w:sz w:val="20"/>
          <w:szCs w:val="20"/>
        </w:rPr>
      </w:pPr>
      <w:r w:rsidRPr="00615B5A">
        <w:rPr>
          <w:rFonts w:ascii="Times New Roman" w:eastAsia="Times New Roman" w:hAnsi="Times New Roman" w:cs="Times New Roman"/>
          <w:sz w:val="20"/>
          <w:szCs w:val="20"/>
        </w:rPr>
        <w:t xml:space="preserve">                           e. Rest and sleep</w:t>
      </w:r>
    </w:p>
    <w:p w:rsidR="00615B5A" w:rsidRPr="00615B5A" w:rsidRDefault="00615B5A" w:rsidP="00615B5A">
      <w:pPr>
        <w:tabs>
          <w:tab w:val="left" w:pos="809"/>
        </w:tabs>
        <w:spacing w:after="0" w:line="259" w:lineRule="auto"/>
        <w:jc w:val="both"/>
        <w:rPr>
          <w:rFonts w:ascii="Times New Roman" w:eastAsia="Times New Roman" w:hAnsi="Times New Roman" w:cs="Times New Roman"/>
          <w:sz w:val="20"/>
          <w:szCs w:val="20"/>
        </w:rPr>
      </w:pPr>
      <w:r w:rsidRPr="00615B5A">
        <w:rPr>
          <w:rFonts w:ascii="Times New Roman" w:eastAsia="Times New Roman" w:hAnsi="Times New Roman" w:cs="Times New Roman"/>
          <w:sz w:val="20"/>
          <w:szCs w:val="20"/>
        </w:rPr>
        <w:t xml:space="preserve">                           f. Regular taking of medications if need be</w:t>
      </w:r>
    </w:p>
    <w:p w:rsidR="00615B5A" w:rsidRPr="00615B5A" w:rsidRDefault="00615B5A" w:rsidP="00615B5A">
      <w:pPr>
        <w:tabs>
          <w:tab w:val="left" w:pos="809"/>
        </w:tabs>
        <w:spacing w:after="0" w:line="259" w:lineRule="auto"/>
        <w:jc w:val="both"/>
        <w:rPr>
          <w:rFonts w:ascii="Times New Roman" w:eastAsia="Times New Roman" w:hAnsi="Times New Roman" w:cs="Times New Roman"/>
          <w:sz w:val="20"/>
          <w:szCs w:val="20"/>
        </w:rPr>
      </w:pPr>
      <w:r w:rsidRPr="00615B5A">
        <w:rPr>
          <w:rFonts w:ascii="Times New Roman" w:eastAsia="Times New Roman" w:hAnsi="Times New Roman" w:cs="Times New Roman"/>
          <w:sz w:val="20"/>
          <w:szCs w:val="20"/>
        </w:rPr>
        <w:t xml:space="preserve">Lastly do your part by caring for the heart, be smart and protect that important and vital organ. Cover those kilometers because the heart matters starts from the healthy heart. </w:t>
      </w:r>
    </w:p>
    <w:p w:rsidR="00615B5A" w:rsidRPr="00615B5A" w:rsidRDefault="00615B5A" w:rsidP="00615B5A">
      <w:pPr>
        <w:tabs>
          <w:tab w:val="left" w:pos="809"/>
        </w:tabs>
        <w:spacing w:after="0" w:line="259" w:lineRule="auto"/>
        <w:jc w:val="both"/>
        <w:rPr>
          <w:rFonts w:ascii="Times New Roman" w:eastAsia="Times New Roman" w:hAnsi="Times New Roman" w:cs="Times New Roman"/>
          <w:sz w:val="20"/>
          <w:szCs w:val="20"/>
        </w:rPr>
      </w:pPr>
    </w:p>
    <w:p w:rsidR="00615B5A" w:rsidRPr="00615B5A" w:rsidRDefault="00615B5A" w:rsidP="00615B5A">
      <w:pPr>
        <w:tabs>
          <w:tab w:val="left" w:pos="809"/>
        </w:tabs>
        <w:spacing w:after="0" w:line="259" w:lineRule="auto"/>
        <w:jc w:val="both"/>
        <w:rPr>
          <w:rFonts w:ascii="Times New Roman" w:eastAsia="Times New Roman" w:hAnsi="Times New Roman" w:cs="Times New Roman"/>
          <w:sz w:val="20"/>
          <w:szCs w:val="20"/>
        </w:rPr>
      </w:pPr>
      <w:r w:rsidRPr="00615B5A">
        <w:rPr>
          <w:rFonts w:ascii="Times New Roman" w:eastAsia="Times New Roman" w:hAnsi="Times New Roman" w:cs="Times New Roman"/>
          <w:sz w:val="20"/>
          <w:szCs w:val="20"/>
        </w:rPr>
        <w:t>Publications</w:t>
      </w:r>
    </w:p>
    <w:p w:rsidR="00615B5A" w:rsidRPr="00615B5A" w:rsidRDefault="00615B5A" w:rsidP="00615B5A">
      <w:pPr>
        <w:pStyle w:val="ListParagraph"/>
        <w:numPr>
          <w:ilvl w:val="0"/>
          <w:numId w:val="1"/>
        </w:numPr>
        <w:spacing w:after="0" w:line="240" w:lineRule="auto"/>
        <w:jc w:val="both"/>
        <w:rPr>
          <w:rFonts w:ascii="Times New Roman" w:eastAsia="Times New Roman" w:hAnsi="Times New Roman" w:cs="Times New Roman"/>
          <w:sz w:val="20"/>
          <w:szCs w:val="20"/>
        </w:rPr>
      </w:pPr>
      <w:r w:rsidRPr="00615B5A">
        <w:rPr>
          <w:rFonts w:ascii="Times New Roman" w:eastAsia="Times New Roman" w:hAnsi="Times New Roman" w:cs="Times New Roman"/>
          <w:sz w:val="20"/>
          <w:szCs w:val="20"/>
        </w:rPr>
        <w:t>Roles of Military Nurse in Disaster Management and Insurgency.</w:t>
      </w:r>
    </w:p>
    <w:p w:rsidR="00615B5A" w:rsidRPr="00615B5A" w:rsidRDefault="00615B5A" w:rsidP="00615B5A">
      <w:pPr>
        <w:pStyle w:val="ListParagraph"/>
        <w:numPr>
          <w:ilvl w:val="0"/>
          <w:numId w:val="1"/>
        </w:numPr>
        <w:spacing w:after="0" w:line="240" w:lineRule="auto"/>
        <w:jc w:val="both"/>
        <w:rPr>
          <w:rFonts w:ascii="Times New Roman" w:eastAsia="Times New Roman" w:hAnsi="Times New Roman" w:cs="Times New Roman"/>
          <w:sz w:val="20"/>
          <w:szCs w:val="20"/>
        </w:rPr>
      </w:pPr>
      <w:r w:rsidRPr="00615B5A">
        <w:rPr>
          <w:rFonts w:ascii="Times New Roman" w:eastAsia="Times New Roman" w:hAnsi="Times New Roman" w:cs="Times New Roman"/>
          <w:sz w:val="20"/>
          <w:szCs w:val="20"/>
        </w:rPr>
        <w:t>Cardiac Care: A look at the Nursing Responsibilities and Care.</w:t>
      </w:r>
    </w:p>
    <w:p w:rsidR="00615B5A" w:rsidRDefault="00615B5A" w:rsidP="00615B5A">
      <w:pPr>
        <w:rPr>
          <w:rFonts w:ascii="Times New Roman" w:hAnsi="Times New Roman" w:cs="Times New Roman"/>
          <w:b/>
          <w:sz w:val="24"/>
          <w:szCs w:val="24"/>
        </w:rPr>
      </w:pPr>
    </w:p>
    <w:p w:rsidR="00615B5A" w:rsidRPr="00F33C9C" w:rsidRDefault="00615B5A" w:rsidP="00615B5A">
      <w:pPr>
        <w:spacing w:before="240" w:after="160" w:line="259" w:lineRule="auto"/>
        <w:jc w:val="both"/>
        <w:rPr>
          <w:rFonts w:ascii="Times New Roman" w:eastAsia="Times New Roman" w:hAnsi="Times New Roman" w:cs="Times New Roman"/>
          <w:b/>
          <w:bCs/>
          <w:sz w:val="28"/>
        </w:rPr>
      </w:pPr>
      <w:r w:rsidRPr="00F33C9C">
        <w:rPr>
          <w:rFonts w:ascii="Times New Roman" w:eastAsia="Times New Roman" w:hAnsi="Times New Roman" w:cs="Times New Roman"/>
          <w:b/>
          <w:bCs/>
          <w:sz w:val="28"/>
        </w:rPr>
        <w:t>References</w:t>
      </w:r>
    </w:p>
    <w:p w:rsidR="00615B5A" w:rsidRDefault="00615B5A" w:rsidP="00615B5A">
      <w:pPr>
        <w:spacing w:after="0" w:line="259" w:lineRule="auto"/>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a</w:t>
      </w:r>
      <w:proofErr w:type="gramEnd"/>
      <w:r>
        <w:rPr>
          <w:rFonts w:ascii="Times New Roman" w:eastAsia="Times New Roman" w:hAnsi="Times New Roman" w:cs="Times New Roman"/>
          <w:sz w:val="28"/>
        </w:rPr>
        <w:t>.      Google Scholar</w:t>
      </w:r>
    </w:p>
    <w:p w:rsidR="00615B5A" w:rsidRDefault="00615B5A" w:rsidP="00615B5A">
      <w:pPr>
        <w:spacing w:after="0" w:line="259" w:lineRule="auto"/>
        <w:jc w:val="both"/>
        <w:rPr>
          <w:rFonts w:ascii="Times New Roman" w:eastAsia="Times New Roman" w:hAnsi="Times New Roman" w:cs="Times New Roman"/>
          <w:sz w:val="28"/>
        </w:rPr>
      </w:pPr>
      <w:r>
        <w:rPr>
          <w:rFonts w:ascii="Times New Roman" w:eastAsia="Times New Roman" w:hAnsi="Times New Roman" w:cs="Times New Roman"/>
          <w:sz w:val="28"/>
        </w:rPr>
        <w:t>b.      Anatomy and Physiology by Ross and Wilson</w:t>
      </w:r>
    </w:p>
    <w:p w:rsidR="00615B5A" w:rsidRDefault="00615B5A" w:rsidP="00615B5A">
      <w:pPr>
        <w:spacing w:after="0" w:line="259"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c.       </w:t>
      </w:r>
      <w:hyperlink r:id="rId6" w:history="1">
        <w:r w:rsidRPr="000D45D9">
          <w:rPr>
            <w:rStyle w:val="Hyperlink"/>
            <w:rFonts w:ascii="Times New Roman" w:eastAsia="Times New Roman" w:hAnsi="Times New Roman" w:cs="Times New Roman"/>
            <w:sz w:val="28"/>
          </w:rPr>
          <w:t>www.webmd.com</w:t>
        </w:r>
      </w:hyperlink>
    </w:p>
    <w:p w:rsidR="00615B5A" w:rsidRDefault="00615B5A" w:rsidP="00615B5A">
      <w:pPr>
        <w:spacing w:after="0" w:line="259"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d.       </w:t>
      </w:r>
      <w:hyperlink r:id="rId7" w:history="1">
        <w:r w:rsidRPr="000D45D9">
          <w:rPr>
            <w:rStyle w:val="Hyperlink"/>
            <w:rFonts w:ascii="Times New Roman" w:eastAsia="Times New Roman" w:hAnsi="Times New Roman" w:cs="Times New Roman"/>
            <w:sz w:val="28"/>
          </w:rPr>
          <w:t>www.medicalnews.today.com</w:t>
        </w:r>
      </w:hyperlink>
    </w:p>
    <w:p w:rsidR="00615B5A" w:rsidRDefault="00615B5A" w:rsidP="00615B5A">
      <w:pPr>
        <w:spacing w:after="0" w:line="259"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e.      </w:t>
      </w:r>
      <w:hyperlink r:id="rId8" w:history="1">
        <w:r w:rsidRPr="000D45D9">
          <w:rPr>
            <w:rStyle w:val="Hyperlink"/>
            <w:rFonts w:ascii="Times New Roman" w:eastAsia="Times New Roman" w:hAnsi="Times New Roman" w:cs="Times New Roman"/>
            <w:sz w:val="28"/>
          </w:rPr>
          <w:t>www.bhf.org.uk</w:t>
        </w:r>
      </w:hyperlink>
    </w:p>
    <w:p w:rsidR="00615B5A" w:rsidRDefault="00615B5A" w:rsidP="00615B5A">
      <w:pPr>
        <w:spacing w:after="0" w:line="259"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f.       </w:t>
      </w:r>
      <w:hyperlink r:id="rId9" w:history="1">
        <w:r w:rsidRPr="000D45D9">
          <w:rPr>
            <w:rStyle w:val="Hyperlink"/>
            <w:rFonts w:ascii="Times New Roman" w:eastAsia="Times New Roman" w:hAnsi="Times New Roman" w:cs="Times New Roman"/>
            <w:sz w:val="28"/>
          </w:rPr>
          <w:t>www.betterhealth.vc.gov.au</w:t>
        </w:r>
      </w:hyperlink>
    </w:p>
    <w:p w:rsidR="00615B5A" w:rsidRPr="006C5CF0" w:rsidRDefault="00615B5A" w:rsidP="00615B5A">
      <w:pPr>
        <w:spacing w:after="0" w:line="259" w:lineRule="auto"/>
        <w:jc w:val="both"/>
        <w:rPr>
          <w:rFonts w:ascii="Times New Roman" w:eastAsia="Times New Roman" w:hAnsi="Times New Roman" w:cs="Times New Roman"/>
          <w:sz w:val="28"/>
        </w:rPr>
      </w:pPr>
      <w:r>
        <w:rPr>
          <w:rFonts w:ascii="Times New Roman" w:eastAsia="Times New Roman" w:hAnsi="Times New Roman" w:cs="Times New Roman"/>
          <w:sz w:val="28"/>
        </w:rPr>
        <w:t>g.      my.clevelandclinic.org</w:t>
      </w:r>
    </w:p>
    <w:p w:rsidR="00615B5A" w:rsidRDefault="00615B5A" w:rsidP="00615B5A">
      <w:pPr>
        <w:rPr>
          <w:rFonts w:ascii="Times New Roman" w:hAnsi="Times New Roman" w:cs="Times New Roman"/>
          <w:b/>
          <w:sz w:val="24"/>
          <w:szCs w:val="24"/>
        </w:rPr>
      </w:pPr>
    </w:p>
    <w:p w:rsidR="00E27E41" w:rsidRDefault="00E27E41" w:rsidP="00615B5A">
      <w:pPr>
        <w:rPr>
          <w:rFonts w:ascii="Times New Roman" w:hAnsi="Times New Roman" w:cs="Times New Roman"/>
          <w:b/>
          <w:sz w:val="24"/>
          <w:szCs w:val="24"/>
        </w:rPr>
      </w:pPr>
      <w:r w:rsidRPr="00E27E41">
        <w:rPr>
          <w:rFonts w:ascii="Times New Roman" w:hAnsi="Times New Roman" w:cs="Times New Roman"/>
          <w:b/>
          <w:sz w:val="24"/>
          <w:szCs w:val="24"/>
        </w:rPr>
        <w:t>BIOGRAPHY</w:t>
      </w:r>
    </w:p>
    <w:p w:rsidR="00E27E41" w:rsidRPr="006C5CF0" w:rsidRDefault="00E27E41" w:rsidP="00E27E41">
      <w:pPr>
        <w:spacing w:after="0" w:line="240" w:lineRule="auto"/>
        <w:jc w:val="both"/>
        <w:rPr>
          <w:rFonts w:ascii="Times New Roman" w:eastAsia="Times New Roman" w:hAnsi="Times New Roman" w:cs="Times New Roman"/>
          <w:sz w:val="28"/>
        </w:rPr>
      </w:pPr>
      <w:r w:rsidRPr="00E27E41">
        <w:rPr>
          <w:rFonts w:ascii="Times New Roman" w:eastAsia="Times New Roman" w:hAnsi="Times New Roman" w:cs="Times New Roman"/>
        </w:rPr>
        <w:t xml:space="preserve">Wing Commander Hajara Bashari FSS MSS pjsc Retired is (RN/RM, FP Provider, Counselor, ADPA, </w:t>
      </w:r>
      <w:proofErr w:type="gramStart"/>
      <w:r w:rsidRPr="00E27E41">
        <w:rPr>
          <w:rFonts w:ascii="Times New Roman" w:eastAsia="Times New Roman" w:hAnsi="Times New Roman" w:cs="Times New Roman"/>
        </w:rPr>
        <w:t>ADLS</w:t>
      </w:r>
      <w:proofErr w:type="gramEnd"/>
      <w:r w:rsidRPr="00E27E41">
        <w:rPr>
          <w:rFonts w:ascii="Times New Roman" w:eastAsia="Times New Roman" w:hAnsi="Times New Roman" w:cs="Times New Roman"/>
        </w:rPr>
        <w:t>)</w:t>
      </w:r>
      <w:r w:rsidRPr="00E27E41">
        <w:rPr>
          <w:rFonts w:ascii="Times New Roman" w:eastAsia="Times New Roman" w:hAnsi="Times New Roman" w:cs="Times New Roman"/>
        </w:rPr>
        <w:t xml:space="preserve">, former Director Nursing Services Medical Services Branch, Nigerian Air Force Headquarters Abuja Nigeria, former GSO NAF </w:t>
      </w:r>
      <w:r w:rsidRPr="00E27E41">
        <w:rPr>
          <w:rFonts w:ascii="Times New Roman" w:eastAsia="Times New Roman" w:hAnsi="Times New Roman" w:cs="Times New Roman"/>
        </w:rPr>
        <w:t xml:space="preserve">DHML (MOD. </w:t>
      </w:r>
      <w:r w:rsidRPr="00E27E41">
        <w:rPr>
          <w:rFonts w:ascii="Times New Roman" w:eastAsia="Times New Roman" w:hAnsi="Times New Roman" w:cs="Times New Roman"/>
        </w:rPr>
        <w:t xml:space="preserve">She has held so many appointments apart from </w:t>
      </w:r>
      <w:r w:rsidRPr="00E27E41">
        <w:rPr>
          <w:rFonts w:ascii="Times New Roman" w:eastAsia="Times New Roman" w:hAnsi="Times New Roman" w:cs="Times New Roman"/>
        </w:rPr>
        <w:lastRenderedPageBreak/>
        <w:t xml:space="preserve">being a Director such as Matron of few Medical </w:t>
      </w:r>
      <w:proofErr w:type="spellStart"/>
      <w:r w:rsidRPr="00E27E41">
        <w:rPr>
          <w:rFonts w:ascii="Times New Roman" w:eastAsia="Times New Roman" w:hAnsi="Times New Roman" w:cs="Times New Roman"/>
        </w:rPr>
        <w:t>cent</w:t>
      </w:r>
      <w:bookmarkStart w:id="0" w:name="_GoBack"/>
      <w:bookmarkEnd w:id="0"/>
      <w:r w:rsidRPr="00E27E41">
        <w:rPr>
          <w:rFonts w:ascii="Times New Roman" w:eastAsia="Times New Roman" w:hAnsi="Times New Roman" w:cs="Times New Roman"/>
        </w:rPr>
        <w:t>ers</w:t>
      </w:r>
      <w:proofErr w:type="spellEnd"/>
      <w:r w:rsidRPr="00E27E41">
        <w:rPr>
          <w:rFonts w:ascii="Times New Roman" w:eastAsia="Times New Roman" w:hAnsi="Times New Roman" w:cs="Times New Roman"/>
        </w:rPr>
        <w:t xml:space="preserve"> as well as Commanding Officer Nursing of various hospitals in the Nigeria Air Force. She has presented research papers both in Nigeria as well as internationally and has also made few publications</w:t>
      </w:r>
      <w:r>
        <w:rPr>
          <w:rFonts w:ascii="Times New Roman" w:eastAsia="Times New Roman" w:hAnsi="Times New Roman" w:cs="Times New Roman"/>
          <w:sz w:val="28"/>
        </w:rPr>
        <w:t xml:space="preserve">. </w:t>
      </w:r>
    </w:p>
    <w:p w:rsidR="00E27E41" w:rsidRPr="00615B5A" w:rsidRDefault="00E27E41" w:rsidP="00615B5A">
      <w:pPr>
        <w:rPr>
          <w:rFonts w:ascii="Times New Roman" w:hAnsi="Times New Roman" w:cs="Times New Roman"/>
          <w:b/>
          <w:sz w:val="24"/>
          <w:szCs w:val="24"/>
        </w:rPr>
      </w:pPr>
    </w:p>
    <w:sectPr w:rsidR="00E27E41" w:rsidRPr="00615B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07AA3"/>
    <w:multiLevelType w:val="hybridMultilevel"/>
    <w:tmpl w:val="3774DD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B5A"/>
    <w:rsid w:val="00537D9E"/>
    <w:rsid w:val="00615B5A"/>
    <w:rsid w:val="00E27E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5B5A"/>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B5A"/>
    <w:rPr>
      <w:rFonts w:asciiTheme="majorHAnsi" w:eastAsiaTheme="majorEastAsia" w:hAnsiTheme="majorHAnsi" w:cstheme="majorBidi"/>
      <w:b/>
      <w:bCs/>
      <w:color w:val="365F91" w:themeColor="accent1" w:themeShade="BF"/>
      <w:sz w:val="28"/>
      <w:szCs w:val="28"/>
      <w:lang w:val="en-US"/>
    </w:rPr>
  </w:style>
  <w:style w:type="paragraph" w:styleId="NoSpacing">
    <w:name w:val="No Spacing"/>
    <w:uiPriority w:val="1"/>
    <w:qFormat/>
    <w:rsid w:val="00615B5A"/>
    <w:pPr>
      <w:spacing w:after="0" w:line="240" w:lineRule="auto"/>
    </w:pPr>
  </w:style>
  <w:style w:type="paragraph" w:styleId="ListParagraph">
    <w:name w:val="List Paragraph"/>
    <w:basedOn w:val="Normal"/>
    <w:uiPriority w:val="34"/>
    <w:qFormat/>
    <w:rsid w:val="00615B5A"/>
    <w:pPr>
      <w:ind w:left="720"/>
      <w:contextualSpacing/>
    </w:pPr>
    <w:rPr>
      <w:rFonts w:eastAsiaTheme="minorEastAsia"/>
      <w:lang w:val="en-US"/>
    </w:rPr>
  </w:style>
  <w:style w:type="character" w:styleId="Hyperlink">
    <w:name w:val="Hyperlink"/>
    <w:basedOn w:val="DefaultParagraphFont"/>
    <w:uiPriority w:val="99"/>
    <w:unhideWhenUsed/>
    <w:rsid w:val="00615B5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5B5A"/>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B5A"/>
    <w:rPr>
      <w:rFonts w:asciiTheme="majorHAnsi" w:eastAsiaTheme="majorEastAsia" w:hAnsiTheme="majorHAnsi" w:cstheme="majorBidi"/>
      <w:b/>
      <w:bCs/>
      <w:color w:val="365F91" w:themeColor="accent1" w:themeShade="BF"/>
      <w:sz w:val="28"/>
      <w:szCs w:val="28"/>
      <w:lang w:val="en-US"/>
    </w:rPr>
  </w:style>
  <w:style w:type="paragraph" w:styleId="NoSpacing">
    <w:name w:val="No Spacing"/>
    <w:uiPriority w:val="1"/>
    <w:qFormat/>
    <w:rsid w:val="00615B5A"/>
    <w:pPr>
      <w:spacing w:after="0" w:line="240" w:lineRule="auto"/>
    </w:pPr>
  </w:style>
  <w:style w:type="paragraph" w:styleId="ListParagraph">
    <w:name w:val="List Paragraph"/>
    <w:basedOn w:val="Normal"/>
    <w:uiPriority w:val="34"/>
    <w:qFormat/>
    <w:rsid w:val="00615B5A"/>
    <w:pPr>
      <w:ind w:left="720"/>
      <w:contextualSpacing/>
    </w:pPr>
    <w:rPr>
      <w:rFonts w:eastAsiaTheme="minorEastAsia"/>
      <w:lang w:val="en-US"/>
    </w:rPr>
  </w:style>
  <w:style w:type="character" w:styleId="Hyperlink">
    <w:name w:val="Hyperlink"/>
    <w:basedOn w:val="DefaultParagraphFont"/>
    <w:uiPriority w:val="99"/>
    <w:unhideWhenUsed/>
    <w:rsid w:val="00615B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hf.org.uk" TargetMode="External"/><Relationship Id="rId3" Type="http://schemas.microsoft.com/office/2007/relationships/stylesWithEffects" Target="stylesWithEffects.xml"/><Relationship Id="rId7" Type="http://schemas.openxmlformats.org/officeDocument/2006/relationships/hyperlink" Target="http://www.medicalnews.toda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ebmd.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etterhealth.vc.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2023-01-21T04:13:00Z</dcterms:created>
  <dcterms:modified xsi:type="dcterms:W3CDTF">2023-01-21T04:59:00Z</dcterms:modified>
</cp:coreProperties>
</file>