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8FF" w:rsidRPr="006A18FF" w:rsidRDefault="006A18FF" w:rsidP="006A18FF">
      <w:pPr>
        <w:pStyle w:val="Default"/>
      </w:pPr>
    </w:p>
    <w:p w:rsidR="006A18FF" w:rsidRPr="006A18FF" w:rsidRDefault="006A18FF" w:rsidP="006A18FF">
      <w:pPr>
        <w:pStyle w:val="Default"/>
        <w:rPr>
          <w:sz w:val="22"/>
          <w:szCs w:val="22"/>
        </w:rPr>
      </w:pPr>
      <w:proofErr w:type="gramStart"/>
      <w:r w:rsidRPr="006A18FF">
        <w:rPr>
          <w:b/>
          <w:bCs/>
          <w:szCs w:val="22"/>
        </w:rPr>
        <w:t>Title :</w:t>
      </w:r>
      <w:proofErr w:type="gramEnd"/>
      <w:r w:rsidRPr="006A18FF">
        <w:rPr>
          <w:b/>
          <w:bCs/>
          <w:szCs w:val="22"/>
        </w:rPr>
        <w:t xml:space="preserve"> Contact lenses in advanced solutions for management of irregular corneal profile </w:t>
      </w:r>
      <w:r w:rsidRPr="006A18FF">
        <w:rPr>
          <w:b/>
          <w:bCs/>
          <w:sz w:val="22"/>
          <w:szCs w:val="22"/>
        </w:rPr>
        <w:br/>
      </w:r>
    </w:p>
    <w:p w:rsidR="006A18FF" w:rsidRPr="006A18FF" w:rsidRDefault="006A18FF" w:rsidP="006A18FF">
      <w:pPr>
        <w:pStyle w:val="Default"/>
        <w:rPr>
          <w:sz w:val="22"/>
          <w:szCs w:val="22"/>
        </w:rPr>
      </w:pPr>
      <w:r w:rsidRPr="006A18FF">
        <w:rPr>
          <w:sz w:val="22"/>
          <w:szCs w:val="22"/>
        </w:rPr>
        <w:t xml:space="preserve">Name: </w:t>
      </w:r>
      <w:bookmarkStart w:id="0" w:name="_GoBack"/>
      <w:proofErr w:type="spellStart"/>
      <w:r w:rsidRPr="006A18FF">
        <w:rPr>
          <w:sz w:val="22"/>
          <w:szCs w:val="22"/>
        </w:rPr>
        <w:t>Moataz</w:t>
      </w:r>
      <w:proofErr w:type="spellEnd"/>
      <w:r w:rsidRPr="006A18FF">
        <w:rPr>
          <w:sz w:val="22"/>
          <w:szCs w:val="22"/>
        </w:rPr>
        <w:t xml:space="preserve"> </w:t>
      </w:r>
      <w:proofErr w:type="spellStart"/>
      <w:r w:rsidRPr="006A18FF">
        <w:rPr>
          <w:sz w:val="22"/>
          <w:szCs w:val="22"/>
        </w:rPr>
        <w:t>Elhelaly</w:t>
      </w:r>
      <w:proofErr w:type="spellEnd"/>
      <w:r w:rsidRPr="006A18FF">
        <w:rPr>
          <w:sz w:val="22"/>
          <w:szCs w:val="22"/>
        </w:rPr>
        <w:t xml:space="preserve"> </w:t>
      </w:r>
      <w:bookmarkEnd w:id="0"/>
      <w:r w:rsidRPr="006A18FF">
        <w:rPr>
          <w:sz w:val="22"/>
          <w:szCs w:val="22"/>
        </w:rPr>
        <w:br/>
      </w:r>
    </w:p>
    <w:p w:rsidR="006A18FF" w:rsidRPr="006A18FF" w:rsidRDefault="006A18FF" w:rsidP="006A18FF">
      <w:pPr>
        <w:pStyle w:val="Default"/>
        <w:rPr>
          <w:sz w:val="22"/>
          <w:szCs w:val="22"/>
        </w:rPr>
      </w:pPr>
      <w:r w:rsidRPr="006A18FF">
        <w:rPr>
          <w:b/>
          <w:bCs/>
          <w:sz w:val="22"/>
          <w:szCs w:val="22"/>
        </w:rPr>
        <w:t xml:space="preserve">Higher institute of optics </w:t>
      </w:r>
      <w:proofErr w:type="gramStart"/>
      <w:r w:rsidRPr="006A18FF">
        <w:rPr>
          <w:b/>
          <w:bCs/>
          <w:sz w:val="22"/>
          <w:szCs w:val="22"/>
        </w:rPr>
        <w:t>technology ,</w:t>
      </w:r>
      <w:proofErr w:type="gramEnd"/>
      <w:r w:rsidRPr="006A18FF">
        <w:rPr>
          <w:b/>
          <w:bCs/>
          <w:sz w:val="22"/>
          <w:szCs w:val="22"/>
        </w:rPr>
        <w:t xml:space="preserve"> EGY </w:t>
      </w:r>
      <w:r w:rsidRPr="006A18FF">
        <w:rPr>
          <w:b/>
          <w:bCs/>
          <w:sz w:val="22"/>
          <w:szCs w:val="22"/>
        </w:rPr>
        <w:br/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Contact lenses for irregular corneal is one of </w:t>
      </w:r>
      <w:proofErr w:type="spellStart"/>
      <w:r w:rsidRPr="006A18FF">
        <w:rPr>
          <w:sz w:val="23"/>
          <w:szCs w:val="23"/>
        </w:rPr>
        <w:t>developmented</w:t>
      </w:r>
      <w:proofErr w:type="spellEnd"/>
      <w:r w:rsidRPr="006A18FF">
        <w:rPr>
          <w:sz w:val="23"/>
          <w:szCs w:val="23"/>
        </w:rPr>
        <w:t xml:space="preserve"> method for </w:t>
      </w:r>
      <w:proofErr w:type="spellStart"/>
      <w:r w:rsidRPr="006A18FF">
        <w:rPr>
          <w:sz w:val="23"/>
          <w:szCs w:val="23"/>
        </w:rPr>
        <w:t>managment</w:t>
      </w:r>
      <w:proofErr w:type="spellEnd"/>
      <w:r w:rsidRPr="006A18FF">
        <w:rPr>
          <w:sz w:val="23"/>
          <w:szCs w:val="23"/>
        </w:rPr>
        <w:t xml:space="preserve"> most of corneal disorders due to the corneal shape </w:t>
      </w:r>
      <w:r w:rsidRPr="006A18FF">
        <w:rPr>
          <w:sz w:val="23"/>
          <w:szCs w:val="23"/>
        </w:rPr>
        <w:br/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proofErr w:type="spellStart"/>
      <w:r w:rsidRPr="006A18FF">
        <w:rPr>
          <w:sz w:val="23"/>
          <w:szCs w:val="23"/>
        </w:rPr>
        <w:t>Tthey</w:t>
      </w:r>
      <w:proofErr w:type="spellEnd"/>
      <w:r w:rsidRPr="006A18FF">
        <w:rPr>
          <w:sz w:val="23"/>
          <w:szCs w:val="23"/>
        </w:rPr>
        <w:t xml:space="preserve"> have been summarized in 4 </w:t>
      </w:r>
      <w:proofErr w:type="gramStart"/>
      <w:r w:rsidRPr="006A18FF">
        <w:rPr>
          <w:sz w:val="23"/>
          <w:szCs w:val="23"/>
        </w:rPr>
        <w:t>types :</w:t>
      </w:r>
      <w:proofErr w:type="gramEnd"/>
      <w:r w:rsidRPr="006A18FF">
        <w:rPr>
          <w:sz w:val="23"/>
          <w:szCs w:val="23"/>
        </w:rPr>
        <w:t xml:space="preserve">- </w:t>
      </w:r>
    </w:p>
    <w:p w:rsidR="006A18FF" w:rsidRPr="006A18FF" w:rsidRDefault="006A18FF" w:rsidP="006A18FF">
      <w:pPr>
        <w:pStyle w:val="Default"/>
        <w:numPr>
          <w:ilvl w:val="0"/>
          <w:numId w:val="4"/>
        </w:numPr>
        <w:spacing w:after="44"/>
        <w:rPr>
          <w:sz w:val="23"/>
          <w:szCs w:val="23"/>
        </w:rPr>
      </w:pPr>
      <w:r w:rsidRPr="006A18FF">
        <w:rPr>
          <w:sz w:val="23"/>
          <w:szCs w:val="23"/>
        </w:rPr>
        <w:t xml:space="preserve">Soft </w:t>
      </w:r>
      <w:proofErr w:type="spellStart"/>
      <w:r w:rsidRPr="006A18FF">
        <w:rPr>
          <w:sz w:val="23"/>
          <w:szCs w:val="23"/>
        </w:rPr>
        <w:t>custumized</w:t>
      </w:r>
      <w:proofErr w:type="spellEnd"/>
      <w:r w:rsidRPr="006A18FF">
        <w:rPr>
          <w:sz w:val="23"/>
          <w:szCs w:val="23"/>
        </w:rPr>
        <w:t xml:space="preserve"> lenses </w:t>
      </w:r>
    </w:p>
    <w:p w:rsidR="006A18FF" w:rsidRPr="006A18FF" w:rsidRDefault="006A18FF" w:rsidP="006A18FF">
      <w:pPr>
        <w:pStyle w:val="Default"/>
        <w:numPr>
          <w:ilvl w:val="0"/>
          <w:numId w:val="4"/>
        </w:numPr>
        <w:spacing w:after="44"/>
        <w:rPr>
          <w:sz w:val="23"/>
          <w:szCs w:val="23"/>
        </w:rPr>
      </w:pPr>
      <w:r w:rsidRPr="006A18FF">
        <w:rPr>
          <w:sz w:val="23"/>
          <w:szCs w:val="23"/>
        </w:rPr>
        <w:t xml:space="preserve">RGP corneal </w:t>
      </w:r>
      <w:proofErr w:type="spellStart"/>
      <w:r w:rsidRPr="006A18FF">
        <w:rPr>
          <w:sz w:val="23"/>
          <w:szCs w:val="23"/>
        </w:rPr>
        <w:t>lense</w:t>
      </w:r>
      <w:proofErr w:type="spellEnd"/>
      <w:r w:rsidRPr="006A18FF">
        <w:rPr>
          <w:sz w:val="23"/>
          <w:szCs w:val="23"/>
        </w:rPr>
        <w:t xml:space="preserve"> </w:t>
      </w:r>
    </w:p>
    <w:p w:rsidR="006A18FF" w:rsidRPr="006A18FF" w:rsidRDefault="006A18FF" w:rsidP="006A18FF">
      <w:pPr>
        <w:pStyle w:val="Default"/>
        <w:numPr>
          <w:ilvl w:val="0"/>
          <w:numId w:val="4"/>
        </w:numPr>
        <w:spacing w:after="44"/>
        <w:rPr>
          <w:sz w:val="23"/>
          <w:szCs w:val="23"/>
        </w:rPr>
      </w:pPr>
      <w:r w:rsidRPr="006A18FF">
        <w:rPr>
          <w:sz w:val="23"/>
          <w:szCs w:val="23"/>
        </w:rPr>
        <w:t xml:space="preserve">Hybrid </w:t>
      </w:r>
      <w:proofErr w:type="spellStart"/>
      <w:r w:rsidRPr="006A18FF">
        <w:rPr>
          <w:sz w:val="23"/>
          <w:szCs w:val="23"/>
        </w:rPr>
        <w:t>rgp</w:t>
      </w:r>
      <w:proofErr w:type="spellEnd"/>
      <w:r w:rsidRPr="006A18FF">
        <w:rPr>
          <w:sz w:val="23"/>
          <w:szCs w:val="23"/>
        </w:rPr>
        <w:t xml:space="preserve">/soft </w:t>
      </w:r>
    </w:p>
    <w:p w:rsidR="006A18FF" w:rsidRPr="006A18FF" w:rsidRDefault="006A18FF" w:rsidP="006A18FF">
      <w:pPr>
        <w:pStyle w:val="Default"/>
        <w:numPr>
          <w:ilvl w:val="0"/>
          <w:numId w:val="4"/>
        </w:numPr>
        <w:rPr>
          <w:sz w:val="23"/>
          <w:szCs w:val="23"/>
        </w:rPr>
      </w:pPr>
      <w:r w:rsidRPr="006A18FF">
        <w:rPr>
          <w:sz w:val="23"/>
          <w:szCs w:val="23"/>
        </w:rPr>
        <w:t xml:space="preserve">Scleral lenses </w:t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Soft Customized from its name we are customizing the lens basing one </w:t>
      </w:r>
      <w:r w:rsidRPr="006A18FF">
        <w:rPr>
          <w:sz w:val="23"/>
          <w:szCs w:val="23"/>
        </w:rPr>
        <w:br/>
      </w:r>
      <w:r w:rsidRPr="006A18FF">
        <w:rPr>
          <w:sz w:val="23"/>
          <w:szCs w:val="23"/>
        </w:rPr>
        <w:t xml:space="preserve">Base Curve – Diameter – material – over refraction basing on slit lamp examination with trial set and </w:t>
      </w:r>
      <w:proofErr w:type="spellStart"/>
      <w:r w:rsidRPr="006A18FF">
        <w:rPr>
          <w:sz w:val="23"/>
          <w:szCs w:val="23"/>
        </w:rPr>
        <w:t>assesing</w:t>
      </w:r>
      <w:proofErr w:type="spellEnd"/>
      <w:r w:rsidRPr="006A18FF">
        <w:rPr>
          <w:sz w:val="23"/>
          <w:szCs w:val="23"/>
        </w:rPr>
        <w:t xml:space="preserve"> the movement – </w:t>
      </w:r>
      <w:proofErr w:type="spellStart"/>
      <w:r w:rsidRPr="006A18FF">
        <w:rPr>
          <w:sz w:val="23"/>
          <w:szCs w:val="23"/>
        </w:rPr>
        <w:t>rotatoin</w:t>
      </w:r>
      <w:proofErr w:type="spellEnd"/>
      <w:r w:rsidRPr="006A18FF">
        <w:rPr>
          <w:sz w:val="23"/>
          <w:szCs w:val="23"/>
        </w:rPr>
        <w:t xml:space="preserve"> –centration – </w:t>
      </w:r>
      <w:proofErr w:type="spellStart"/>
      <w:r w:rsidRPr="006A18FF">
        <w:rPr>
          <w:sz w:val="23"/>
          <w:szCs w:val="23"/>
        </w:rPr>
        <w:t>comfortabllity</w:t>
      </w:r>
      <w:proofErr w:type="spellEnd"/>
      <w:r w:rsidRPr="006A18FF">
        <w:rPr>
          <w:sz w:val="23"/>
          <w:szCs w:val="23"/>
        </w:rPr>
        <w:t xml:space="preserve"> - Visual acuity. </w:t>
      </w:r>
      <w:r w:rsidRPr="006A18FF">
        <w:rPr>
          <w:sz w:val="23"/>
          <w:szCs w:val="23"/>
        </w:rPr>
        <w:br/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RGP the oldest design and here we letting the PMMA material to play a role of correcting the corneal shape by a little feather touch and its diameter range between 8-11 mm and its landing on the cornea </w:t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Hybrid lenses the </w:t>
      </w:r>
      <w:proofErr w:type="spellStart"/>
      <w:r w:rsidRPr="006A18FF">
        <w:rPr>
          <w:sz w:val="23"/>
          <w:szCs w:val="23"/>
        </w:rPr>
        <w:t>rgp</w:t>
      </w:r>
      <w:proofErr w:type="spellEnd"/>
      <w:r w:rsidRPr="006A18FF">
        <w:rPr>
          <w:sz w:val="23"/>
          <w:szCs w:val="23"/>
        </w:rPr>
        <w:t xml:space="preserve"> from </w:t>
      </w:r>
      <w:proofErr w:type="spellStart"/>
      <w:r w:rsidRPr="006A18FF">
        <w:rPr>
          <w:sz w:val="23"/>
          <w:szCs w:val="23"/>
        </w:rPr>
        <w:t>center</w:t>
      </w:r>
      <w:proofErr w:type="spellEnd"/>
      <w:r w:rsidRPr="006A18FF">
        <w:rPr>
          <w:sz w:val="23"/>
          <w:szCs w:val="23"/>
        </w:rPr>
        <w:t xml:space="preserve"> and </w:t>
      </w:r>
      <w:proofErr w:type="spellStart"/>
      <w:r w:rsidRPr="006A18FF">
        <w:rPr>
          <w:sz w:val="23"/>
          <w:szCs w:val="23"/>
        </w:rPr>
        <w:t>prephiral</w:t>
      </w:r>
      <w:proofErr w:type="spellEnd"/>
      <w:r w:rsidRPr="006A18FF">
        <w:rPr>
          <w:sz w:val="23"/>
          <w:szCs w:val="23"/>
        </w:rPr>
        <w:t xml:space="preserve"> is soft skirt landing on the scleral and between the corneal and </w:t>
      </w:r>
      <w:proofErr w:type="spellStart"/>
      <w:r w:rsidRPr="006A18FF">
        <w:rPr>
          <w:sz w:val="23"/>
          <w:szCs w:val="23"/>
        </w:rPr>
        <w:t>rgp</w:t>
      </w:r>
      <w:proofErr w:type="spellEnd"/>
      <w:r w:rsidRPr="006A18FF">
        <w:rPr>
          <w:sz w:val="23"/>
          <w:szCs w:val="23"/>
        </w:rPr>
        <w:t xml:space="preserve"> part is a tear lens or space filled up with solution for </w:t>
      </w:r>
      <w:proofErr w:type="spellStart"/>
      <w:r w:rsidRPr="006A18FF">
        <w:rPr>
          <w:sz w:val="23"/>
          <w:szCs w:val="23"/>
        </w:rPr>
        <w:t>neatralizing</w:t>
      </w:r>
      <w:proofErr w:type="spellEnd"/>
      <w:r w:rsidRPr="006A18FF">
        <w:rPr>
          <w:sz w:val="23"/>
          <w:szCs w:val="23"/>
        </w:rPr>
        <w:t xml:space="preserve"> the irregularity and correcting the residual astigmatism </w:t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Scleral lenses </w:t>
      </w:r>
      <w:proofErr w:type="spellStart"/>
      <w:r w:rsidRPr="006A18FF">
        <w:rPr>
          <w:sz w:val="23"/>
          <w:szCs w:val="23"/>
        </w:rPr>
        <w:t>rgp</w:t>
      </w:r>
      <w:proofErr w:type="spellEnd"/>
      <w:r w:rsidRPr="006A18FF">
        <w:rPr>
          <w:sz w:val="23"/>
          <w:szCs w:val="23"/>
        </w:rPr>
        <w:t xml:space="preserve"> lenses that landing on the </w:t>
      </w:r>
      <w:proofErr w:type="spellStart"/>
      <w:r w:rsidRPr="006A18FF">
        <w:rPr>
          <w:sz w:val="23"/>
          <w:szCs w:val="23"/>
        </w:rPr>
        <w:t>sclearal</w:t>
      </w:r>
      <w:proofErr w:type="spellEnd"/>
      <w:r w:rsidRPr="006A18FF">
        <w:rPr>
          <w:sz w:val="23"/>
          <w:szCs w:val="23"/>
        </w:rPr>
        <w:t xml:space="preserve"> and it’s one of the best </w:t>
      </w:r>
      <w:proofErr w:type="gramStart"/>
      <w:r w:rsidRPr="006A18FF">
        <w:rPr>
          <w:sz w:val="23"/>
          <w:szCs w:val="23"/>
        </w:rPr>
        <w:t>solution</w:t>
      </w:r>
      <w:proofErr w:type="gramEnd"/>
      <w:r w:rsidRPr="006A18FF">
        <w:rPr>
          <w:sz w:val="23"/>
          <w:szCs w:val="23"/>
        </w:rPr>
        <w:t xml:space="preserve"> with dryness and it’s same as hybrid lenses depending on tear lens or the space between cornea and lens filled up with saline and it’s easier in removing and wearing </w:t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sz w:val="23"/>
          <w:szCs w:val="23"/>
        </w:rPr>
        <w:t xml:space="preserve">Presentation ends with </w:t>
      </w:r>
      <w:proofErr w:type="spellStart"/>
      <w:r w:rsidRPr="006A18FF">
        <w:rPr>
          <w:sz w:val="23"/>
          <w:szCs w:val="23"/>
        </w:rPr>
        <w:t>succes</w:t>
      </w:r>
      <w:proofErr w:type="spellEnd"/>
      <w:r w:rsidRPr="006A18FF">
        <w:rPr>
          <w:sz w:val="23"/>
          <w:szCs w:val="23"/>
        </w:rPr>
        <w:t xml:space="preserve"> and unique stories for different types of lenses and advanced case of </w:t>
      </w:r>
      <w:proofErr w:type="spellStart"/>
      <w:r w:rsidRPr="006A18FF">
        <w:rPr>
          <w:sz w:val="23"/>
          <w:szCs w:val="23"/>
        </w:rPr>
        <w:t>keratoglobus</w:t>
      </w:r>
      <w:proofErr w:type="spellEnd"/>
      <w:r w:rsidRPr="006A18FF">
        <w:rPr>
          <w:sz w:val="23"/>
          <w:szCs w:val="23"/>
        </w:rPr>
        <w:t xml:space="preserve"> – </w:t>
      </w:r>
      <w:proofErr w:type="spellStart"/>
      <w:r w:rsidRPr="006A18FF">
        <w:rPr>
          <w:sz w:val="23"/>
          <w:szCs w:val="23"/>
        </w:rPr>
        <w:t>keratoconus</w:t>
      </w:r>
      <w:proofErr w:type="spellEnd"/>
      <w:r w:rsidRPr="006A18FF">
        <w:rPr>
          <w:sz w:val="23"/>
          <w:szCs w:val="23"/>
        </w:rPr>
        <w:t xml:space="preserve"> – PMD – Post </w:t>
      </w:r>
      <w:proofErr w:type="spellStart"/>
      <w:r w:rsidRPr="006A18FF">
        <w:rPr>
          <w:sz w:val="23"/>
          <w:szCs w:val="23"/>
        </w:rPr>
        <w:t>lasik</w:t>
      </w:r>
      <w:proofErr w:type="spellEnd"/>
      <w:r w:rsidRPr="006A18FF">
        <w:rPr>
          <w:sz w:val="23"/>
          <w:szCs w:val="23"/>
        </w:rPr>
        <w:t xml:space="preserve"> </w:t>
      </w:r>
      <w:proofErr w:type="spellStart"/>
      <w:r w:rsidRPr="006A18FF">
        <w:rPr>
          <w:sz w:val="23"/>
          <w:szCs w:val="23"/>
        </w:rPr>
        <w:t>Ectasia</w:t>
      </w:r>
      <w:proofErr w:type="spellEnd"/>
      <w:r w:rsidRPr="006A18FF">
        <w:rPr>
          <w:sz w:val="23"/>
          <w:szCs w:val="23"/>
        </w:rPr>
        <w:t xml:space="preserve"> – post graft </w:t>
      </w:r>
      <w:r w:rsidRPr="006A18FF">
        <w:rPr>
          <w:sz w:val="23"/>
          <w:szCs w:val="23"/>
        </w:rPr>
        <w:br/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r w:rsidRPr="006A18FF">
        <w:rPr>
          <w:b/>
          <w:bCs/>
          <w:sz w:val="23"/>
          <w:szCs w:val="23"/>
        </w:rPr>
        <w:t xml:space="preserve">Biography </w:t>
      </w:r>
      <w:r w:rsidRPr="006A18FF">
        <w:rPr>
          <w:b/>
          <w:bCs/>
          <w:sz w:val="23"/>
          <w:szCs w:val="23"/>
        </w:rPr>
        <w:br/>
      </w:r>
    </w:p>
    <w:p w:rsidR="006A18FF" w:rsidRPr="006A18FF" w:rsidRDefault="006A18FF" w:rsidP="006A18FF">
      <w:pPr>
        <w:pStyle w:val="Default"/>
        <w:rPr>
          <w:sz w:val="23"/>
          <w:szCs w:val="23"/>
        </w:rPr>
      </w:pPr>
      <w:proofErr w:type="spellStart"/>
      <w:r w:rsidRPr="006A18FF">
        <w:rPr>
          <w:sz w:val="23"/>
          <w:szCs w:val="23"/>
        </w:rPr>
        <w:t>Moataz</w:t>
      </w:r>
      <w:proofErr w:type="spellEnd"/>
      <w:r w:rsidRPr="006A18FF">
        <w:rPr>
          <w:sz w:val="23"/>
          <w:szCs w:val="23"/>
        </w:rPr>
        <w:t xml:space="preserve"> has completed his </w:t>
      </w:r>
      <w:proofErr w:type="spellStart"/>
      <w:r w:rsidRPr="006A18FF">
        <w:rPr>
          <w:sz w:val="23"/>
          <w:szCs w:val="23"/>
        </w:rPr>
        <w:t>Bc</w:t>
      </w:r>
      <w:proofErr w:type="spellEnd"/>
      <w:r w:rsidRPr="006A18FF">
        <w:rPr>
          <w:sz w:val="23"/>
          <w:szCs w:val="23"/>
        </w:rPr>
        <w:t xml:space="preserve"> science in optics technology at the age of 22 years from higher </w:t>
      </w:r>
      <w:proofErr w:type="spellStart"/>
      <w:r w:rsidRPr="006A18FF">
        <w:rPr>
          <w:sz w:val="23"/>
          <w:szCs w:val="23"/>
        </w:rPr>
        <w:t>institue</w:t>
      </w:r>
      <w:proofErr w:type="spellEnd"/>
      <w:r w:rsidRPr="006A18FF">
        <w:rPr>
          <w:sz w:val="23"/>
          <w:szCs w:val="23"/>
        </w:rPr>
        <w:t xml:space="preserve"> of optics technology </w:t>
      </w:r>
      <w:proofErr w:type="spellStart"/>
      <w:r w:rsidRPr="006A18FF">
        <w:rPr>
          <w:sz w:val="23"/>
          <w:szCs w:val="23"/>
        </w:rPr>
        <w:t>egypt</w:t>
      </w:r>
      <w:proofErr w:type="spellEnd"/>
      <w:r w:rsidRPr="006A18FF">
        <w:rPr>
          <w:sz w:val="23"/>
          <w:szCs w:val="23"/>
        </w:rPr>
        <w:t xml:space="preserve"> and post bachelor studies in contact lenses was in </w:t>
      </w:r>
      <w:proofErr w:type="spellStart"/>
      <w:r w:rsidRPr="006A18FF">
        <w:rPr>
          <w:sz w:val="23"/>
          <w:szCs w:val="23"/>
        </w:rPr>
        <w:t>kuwait</w:t>
      </w:r>
      <w:proofErr w:type="spellEnd"/>
      <w:r w:rsidRPr="006A18FF">
        <w:rPr>
          <w:sz w:val="23"/>
          <w:szCs w:val="23"/>
        </w:rPr>
        <w:t xml:space="preserve"> with practice more than 8 years. He is a teaching assistant and </w:t>
      </w:r>
      <w:proofErr w:type="spellStart"/>
      <w:r w:rsidRPr="006A18FF">
        <w:rPr>
          <w:sz w:val="23"/>
          <w:szCs w:val="23"/>
        </w:rPr>
        <w:t>isntituter</w:t>
      </w:r>
      <w:proofErr w:type="spellEnd"/>
      <w:r w:rsidRPr="006A18FF">
        <w:rPr>
          <w:sz w:val="23"/>
          <w:szCs w:val="23"/>
        </w:rPr>
        <w:t xml:space="preserve"> and head of training in optical company for </w:t>
      </w:r>
      <w:proofErr w:type="spellStart"/>
      <w:r w:rsidRPr="006A18FF">
        <w:rPr>
          <w:sz w:val="23"/>
          <w:szCs w:val="23"/>
        </w:rPr>
        <w:t>opthalmic</w:t>
      </w:r>
      <w:proofErr w:type="spellEnd"/>
      <w:r w:rsidRPr="006A18FF">
        <w:rPr>
          <w:sz w:val="23"/>
          <w:szCs w:val="23"/>
        </w:rPr>
        <w:t xml:space="preserve"> and contact lenses. </w:t>
      </w:r>
      <w:r w:rsidRPr="006A18FF">
        <w:rPr>
          <w:sz w:val="23"/>
          <w:szCs w:val="23"/>
        </w:rPr>
        <w:br/>
      </w:r>
    </w:p>
    <w:p w:rsidR="00401B2F" w:rsidRPr="006A18FF" w:rsidRDefault="006A18FF" w:rsidP="006A18FF">
      <w:pPr>
        <w:rPr>
          <w:rFonts w:ascii="Times New Roman" w:hAnsi="Times New Roman" w:cs="Times New Roman"/>
        </w:rPr>
      </w:pPr>
      <w:r w:rsidRPr="006A18FF">
        <w:rPr>
          <w:rFonts w:ascii="Times New Roman" w:hAnsi="Times New Roman" w:cs="Times New Roman"/>
          <w:b/>
          <w:bCs/>
          <w:sz w:val="23"/>
          <w:szCs w:val="23"/>
        </w:rPr>
        <w:t xml:space="preserve">Presenting author details </w:t>
      </w:r>
      <w:r w:rsidRPr="006A18FF">
        <w:rPr>
          <w:rFonts w:ascii="Times New Roman" w:hAnsi="Times New Roman" w:cs="Times New Roman"/>
          <w:b/>
          <w:bCs/>
          <w:sz w:val="23"/>
          <w:szCs w:val="23"/>
        </w:rPr>
        <w:br/>
      </w:r>
      <w:r w:rsidRPr="006A18FF">
        <w:rPr>
          <w:rFonts w:ascii="Times New Roman" w:hAnsi="Times New Roman" w:cs="Times New Roman"/>
          <w:sz w:val="23"/>
          <w:szCs w:val="23"/>
        </w:rPr>
        <w:t xml:space="preserve">Full name: </w:t>
      </w:r>
      <w:proofErr w:type="spellStart"/>
      <w:r w:rsidRPr="006A18FF">
        <w:rPr>
          <w:rFonts w:ascii="Times New Roman" w:hAnsi="Times New Roman" w:cs="Times New Roman"/>
          <w:sz w:val="23"/>
          <w:szCs w:val="23"/>
        </w:rPr>
        <w:t>moataz</w:t>
      </w:r>
      <w:proofErr w:type="spellEnd"/>
      <w:r w:rsidRPr="006A18FF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A18FF">
        <w:rPr>
          <w:rFonts w:ascii="Times New Roman" w:hAnsi="Times New Roman" w:cs="Times New Roman"/>
          <w:sz w:val="23"/>
          <w:szCs w:val="23"/>
        </w:rPr>
        <w:t>nady</w:t>
      </w:r>
      <w:proofErr w:type="spellEnd"/>
      <w:r w:rsidRPr="006A18FF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A18FF">
        <w:rPr>
          <w:rFonts w:ascii="Times New Roman" w:hAnsi="Times New Roman" w:cs="Times New Roman"/>
          <w:sz w:val="23"/>
          <w:szCs w:val="23"/>
        </w:rPr>
        <w:t>elhelaly</w:t>
      </w:r>
      <w:proofErr w:type="spellEnd"/>
      <w:r w:rsidRPr="006A18FF">
        <w:rPr>
          <w:rFonts w:ascii="Times New Roman" w:hAnsi="Times New Roman" w:cs="Times New Roman"/>
          <w:sz w:val="23"/>
          <w:szCs w:val="23"/>
        </w:rPr>
        <w:t xml:space="preserve"> </w:t>
      </w:r>
      <w:r w:rsidRPr="006A18FF">
        <w:rPr>
          <w:rFonts w:ascii="Times New Roman" w:hAnsi="Times New Roman" w:cs="Times New Roman"/>
          <w:sz w:val="23"/>
          <w:szCs w:val="23"/>
        </w:rPr>
        <w:br/>
      </w:r>
      <w:r w:rsidRPr="006A18FF">
        <w:rPr>
          <w:rFonts w:ascii="Times New Roman" w:hAnsi="Times New Roman" w:cs="Times New Roman"/>
          <w:sz w:val="23"/>
          <w:szCs w:val="23"/>
        </w:rPr>
        <w:t xml:space="preserve">Contact number: +965 97304052 </w:t>
      </w:r>
      <w:r w:rsidRPr="006A18FF">
        <w:rPr>
          <w:rFonts w:ascii="Times New Roman" w:hAnsi="Times New Roman" w:cs="Times New Roman"/>
          <w:sz w:val="23"/>
          <w:szCs w:val="23"/>
        </w:rPr>
        <w:br/>
      </w:r>
      <w:r w:rsidRPr="006A18FF">
        <w:rPr>
          <w:rFonts w:ascii="Times New Roman" w:hAnsi="Times New Roman" w:cs="Times New Roman"/>
          <w:sz w:val="23"/>
          <w:szCs w:val="23"/>
        </w:rPr>
        <w:t xml:space="preserve">Linked In account </w:t>
      </w:r>
      <w:proofErr w:type="spellStart"/>
      <w:r w:rsidRPr="006A18FF">
        <w:rPr>
          <w:rFonts w:ascii="Times New Roman" w:hAnsi="Times New Roman" w:cs="Times New Roman"/>
          <w:sz w:val="23"/>
          <w:szCs w:val="23"/>
        </w:rPr>
        <w:t>Moataz</w:t>
      </w:r>
      <w:proofErr w:type="spellEnd"/>
      <w:r w:rsidRPr="006A18FF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A18FF">
        <w:rPr>
          <w:rFonts w:ascii="Times New Roman" w:hAnsi="Times New Roman" w:cs="Times New Roman"/>
          <w:sz w:val="23"/>
          <w:szCs w:val="23"/>
        </w:rPr>
        <w:t>elhelaly</w:t>
      </w:r>
      <w:proofErr w:type="spellEnd"/>
      <w:r w:rsidRPr="006A18FF">
        <w:rPr>
          <w:rFonts w:ascii="Times New Roman" w:hAnsi="Times New Roman" w:cs="Times New Roman"/>
          <w:sz w:val="23"/>
          <w:szCs w:val="23"/>
        </w:rPr>
        <w:t xml:space="preserve"> </w:t>
      </w:r>
      <w:r w:rsidRPr="006A18FF">
        <w:rPr>
          <w:rFonts w:ascii="Times New Roman" w:hAnsi="Times New Roman" w:cs="Times New Roman"/>
          <w:sz w:val="23"/>
          <w:szCs w:val="23"/>
        </w:rPr>
        <w:br/>
      </w:r>
      <w:r w:rsidRPr="006A18FF">
        <w:rPr>
          <w:rFonts w:ascii="Times New Roman" w:hAnsi="Times New Roman" w:cs="Times New Roman"/>
          <w:sz w:val="23"/>
          <w:szCs w:val="23"/>
        </w:rPr>
        <w:t>Category: Oral presentatio</w:t>
      </w:r>
      <w:r w:rsidRPr="006A18FF">
        <w:rPr>
          <w:rFonts w:ascii="Times New Roman" w:hAnsi="Times New Roman" w:cs="Times New Roman"/>
          <w:sz w:val="23"/>
          <w:szCs w:val="23"/>
        </w:rPr>
        <w:t>n</w:t>
      </w:r>
    </w:p>
    <w:sectPr w:rsidR="00401B2F" w:rsidRPr="006A1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E1143"/>
    <w:multiLevelType w:val="hybridMultilevel"/>
    <w:tmpl w:val="D90C1C8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385266"/>
    <w:multiLevelType w:val="hybridMultilevel"/>
    <w:tmpl w:val="A3FCA13E"/>
    <w:lvl w:ilvl="0" w:tplc="B0CE3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89E547A"/>
    <w:multiLevelType w:val="hybridMultilevel"/>
    <w:tmpl w:val="803C1B5E"/>
    <w:lvl w:ilvl="0" w:tplc="B0CE3F3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FA0E82"/>
    <w:multiLevelType w:val="hybridMultilevel"/>
    <w:tmpl w:val="A008F1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FF"/>
    <w:rsid w:val="00330486"/>
    <w:rsid w:val="006A18FF"/>
    <w:rsid w:val="00F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18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18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2023-01-20T06:25:00Z</dcterms:created>
  <dcterms:modified xsi:type="dcterms:W3CDTF">2023-01-20T06:29:00Z</dcterms:modified>
</cp:coreProperties>
</file>