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F6F" w:rsidRDefault="00C06F6F" w:rsidP="0066532F">
      <w:pPr>
        <w:rPr>
          <w:rFonts w:ascii="Times New Roman" w:hAnsi="Times New Roman" w:cs="Times New Roman"/>
          <w:b/>
          <w:bCs/>
          <w:sz w:val="36"/>
          <w:szCs w:val="36"/>
        </w:rPr>
      </w:pPr>
      <w:proofErr w:type="gramStart"/>
      <w:r w:rsidRPr="00C06F6F">
        <w:rPr>
          <w:rFonts w:ascii="Times New Roman" w:hAnsi="Times New Roman" w:cs="Times New Roman"/>
          <w:b/>
          <w:bCs/>
          <w:sz w:val="36"/>
          <w:szCs w:val="36"/>
        </w:rPr>
        <w:t>Endometriosis prediction using Deep learning and Machine learning algorithms.</w:t>
      </w:r>
      <w:proofErr w:type="gramEnd"/>
    </w:p>
    <w:p w:rsidR="0066532F" w:rsidRPr="0066532F" w:rsidRDefault="00C06F6F" w:rsidP="0066532F">
      <w:pPr>
        <w:rPr>
          <w:rFonts w:ascii="Times New Roman" w:hAnsi="Times New Roman" w:cs="Times New Roman"/>
          <w:iCs/>
          <w:sz w:val="20"/>
          <w:szCs w:val="20"/>
        </w:rPr>
      </w:pPr>
      <w:bookmarkStart w:id="0" w:name="_GoBack"/>
      <w:proofErr w:type="spellStart"/>
      <w:r w:rsidRPr="00C06F6F">
        <w:rPr>
          <w:rFonts w:ascii="Times New Roman" w:hAnsi="Times New Roman" w:cs="Times New Roman"/>
          <w:iCs/>
          <w:sz w:val="20"/>
          <w:szCs w:val="20"/>
        </w:rPr>
        <w:t>Visalaxi.S</w:t>
      </w:r>
      <w:proofErr w:type="spellEnd"/>
      <w:r>
        <w:rPr>
          <w:rFonts w:ascii="Times New Roman" w:hAnsi="Times New Roman" w:cs="Times New Roman"/>
          <w:iCs/>
          <w:sz w:val="20"/>
          <w:szCs w:val="20"/>
        </w:rPr>
        <w:t xml:space="preserve"> </w:t>
      </w:r>
      <w:bookmarkEnd w:id="0"/>
      <w:r w:rsidR="0066532F" w:rsidRPr="0066532F">
        <w:rPr>
          <w:rFonts w:ascii="Times New Roman" w:hAnsi="Times New Roman" w:cs="Times New Roman"/>
          <w:iCs/>
          <w:sz w:val="20"/>
          <w:szCs w:val="20"/>
        </w:rPr>
        <w:t>*</w:t>
      </w:r>
    </w:p>
    <w:p w:rsidR="00B36112" w:rsidRDefault="00C06F6F" w:rsidP="0066532F">
      <w:pPr>
        <w:rPr>
          <w:rFonts w:ascii="Times New Roman" w:hAnsi="Times New Roman" w:cs="Times New Roman"/>
          <w:sz w:val="24"/>
          <w:szCs w:val="24"/>
        </w:rPr>
      </w:pPr>
      <w:r>
        <w:rPr>
          <w:rFonts w:ascii="Times New Roman" w:hAnsi="Times New Roman" w:cs="Times New Roman"/>
          <w:sz w:val="20"/>
          <w:szCs w:val="20"/>
        </w:rPr>
        <w:t xml:space="preserve"> </w:t>
      </w:r>
      <w:r w:rsidRPr="00C06F6F">
        <w:rPr>
          <w:rFonts w:ascii="Times New Roman" w:hAnsi="Times New Roman" w:cs="Times New Roman"/>
          <w:sz w:val="20"/>
          <w:szCs w:val="20"/>
        </w:rPr>
        <w:t xml:space="preserve">Hindustan Institute of Technology and Science, OMR </w:t>
      </w:r>
      <w:proofErr w:type="spellStart"/>
      <w:r w:rsidRPr="00C06F6F">
        <w:rPr>
          <w:rFonts w:ascii="Times New Roman" w:hAnsi="Times New Roman" w:cs="Times New Roman"/>
          <w:sz w:val="20"/>
          <w:szCs w:val="20"/>
        </w:rPr>
        <w:t>Padur</w:t>
      </w:r>
      <w:proofErr w:type="spellEnd"/>
      <w:r w:rsidRPr="00C06F6F">
        <w:rPr>
          <w:rFonts w:ascii="Times New Roman" w:hAnsi="Times New Roman" w:cs="Times New Roman"/>
          <w:sz w:val="20"/>
          <w:szCs w:val="20"/>
        </w:rPr>
        <w:t xml:space="preserve">, Chennai-603013, </w:t>
      </w:r>
      <w:proofErr w:type="spellStart"/>
      <w:r w:rsidRPr="00C06F6F">
        <w:rPr>
          <w:rFonts w:ascii="Times New Roman" w:hAnsi="Times New Roman" w:cs="Times New Roman"/>
          <w:sz w:val="20"/>
          <w:szCs w:val="20"/>
        </w:rPr>
        <w:t>Tamilnadu</w:t>
      </w:r>
      <w:proofErr w:type="spellEnd"/>
      <w:r w:rsidRPr="00C06F6F">
        <w:rPr>
          <w:rFonts w:ascii="Times New Roman" w:hAnsi="Times New Roman" w:cs="Times New Roman"/>
          <w:sz w:val="20"/>
          <w:szCs w:val="20"/>
        </w:rPr>
        <w:t>, India</w:t>
      </w:r>
      <w:r w:rsidR="00B36112">
        <w:rPr>
          <w:rFonts w:ascii="Times New Roman" w:hAnsi="Times New Roman" w:cs="Times New Roman"/>
          <w:sz w:val="20"/>
          <w:szCs w:val="20"/>
        </w:rPr>
        <w:t xml:space="preserve">     </w:t>
      </w:r>
      <w:r w:rsidR="00A14746">
        <w:rPr>
          <w:rFonts w:ascii="Times New Roman" w:hAnsi="Times New Roman" w:cs="Times New Roman"/>
          <w:sz w:val="20"/>
          <w:szCs w:val="20"/>
        </w:rPr>
        <w:t xml:space="preserve">                                                                   </w:t>
      </w:r>
      <w:r w:rsidR="00B36112">
        <w:rPr>
          <w:rFonts w:ascii="Times New Roman" w:hAnsi="Times New Roman" w:cs="Times New Roman"/>
          <w:sz w:val="20"/>
          <w:szCs w:val="20"/>
        </w:rPr>
        <w:t xml:space="preserve">                                                                      </w:t>
      </w:r>
      <w:r w:rsidR="00A14746">
        <w:rPr>
          <w:rFonts w:ascii="Times New Roman" w:hAnsi="Times New Roman" w:cs="Times New Roman"/>
          <w:sz w:val="20"/>
          <w:szCs w:val="20"/>
        </w:rPr>
        <w:t xml:space="preserve">         </w:t>
      </w:r>
    </w:p>
    <w:p w:rsidR="00C06235" w:rsidRPr="00A14746" w:rsidRDefault="00A14746" w:rsidP="00C06235">
      <w:pPr>
        <w:rPr>
          <w:rFonts w:ascii="Times New Roman" w:hAnsi="Times New Roman" w:cs="Times New Roman"/>
          <w:sz w:val="20"/>
          <w:szCs w:val="20"/>
        </w:rPr>
      </w:pPr>
      <w:r>
        <w:rPr>
          <w:rFonts w:ascii="Times New Roman" w:hAnsi="Times New Roman" w:cs="Times New Roman"/>
          <w:sz w:val="24"/>
          <w:szCs w:val="24"/>
        </w:rPr>
        <w:t xml:space="preserve">                                                           </w:t>
      </w:r>
      <w:r w:rsidRPr="00E04DFF">
        <w:rPr>
          <w:rFonts w:ascii="Times New Roman" w:hAnsi="Times New Roman" w:cs="Times New Roman"/>
          <w:sz w:val="24"/>
          <w:szCs w:val="24"/>
        </w:rPr>
        <w:t>Abstract</w:t>
      </w:r>
    </w:p>
    <w:p w:rsidR="00C06235" w:rsidRDefault="00C06235" w:rsidP="00C06235">
      <w:pPr>
        <w:rPr>
          <w:rFonts w:ascii="Times New Roman" w:hAnsi="Times New Roman" w:cs="Times New Roman"/>
          <w:sz w:val="20"/>
          <w:szCs w:val="20"/>
        </w:rPr>
      </w:pPr>
      <w:proofErr w:type="gramStart"/>
      <w:r w:rsidRPr="00C06235">
        <w:rPr>
          <w:rFonts w:ascii="Times New Roman" w:hAnsi="Times New Roman" w:cs="Times New Roman"/>
          <w:sz w:val="20"/>
          <w:szCs w:val="20"/>
        </w:rPr>
        <w:t>ABSTRACT</w:t>
      </w:r>
      <w:r w:rsidR="00C92963">
        <w:rPr>
          <w:rFonts w:ascii="Times New Roman" w:hAnsi="Times New Roman" w:cs="Times New Roman"/>
          <w:sz w:val="20"/>
          <w:szCs w:val="20"/>
        </w:rPr>
        <w:t xml:space="preserve"> </w:t>
      </w:r>
      <w:r w:rsidRPr="00C06235">
        <w:rPr>
          <w:rFonts w:ascii="Times New Roman" w:hAnsi="Times New Roman" w:cs="Times New Roman"/>
          <w:sz w:val="20"/>
          <w:szCs w:val="20"/>
        </w:rPr>
        <w:t>:</w:t>
      </w:r>
      <w:proofErr w:type="gramEnd"/>
      <w:r w:rsidR="00C92963">
        <w:rPr>
          <w:rFonts w:ascii="Times New Roman" w:hAnsi="Times New Roman" w:cs="Times New Roman"/>
          <w:sz w:val="20"/>
          <w:szCs w:val="20"/>
        </w:rPr>
        <w:t xml:space="preserve"> </w:t>
      </w:r>
      <w:r w:rsidR="00C06F6F" w:rsidRPr="00C06F6F">
        <w:rPr>
          <w:rFonts w:ascii="Times New Roman" w:hAnsi="Times New Roman" w:cs="Times New Roman"/>
          <w:sz w:val="20"/>
          <w:szCs w:val="20"/>
        </w:rPr>
        <w:t xml:space="preserve">The endometriosis is a disorder that stripes the uterus both inside and outside. The endometriosis is a recurrence disease that can be diagnosed by the medical practitioners with the help of traditional scanning procedures. The laparoscopic surgery is the authentic method for identifying the advanced stages of endometriosis. The stages of endometriosis includes mild endometriosis, moderate endometriosis, severe endometriosis and deep infiltrating endometriosis are to be handled differently. The stages are categorised based on the lesion intruding size, area and severity of endometriosis. The symptoms of Endometriosis include (a) Irregular Menstrual cycle, (b) Adnexal mass, (c) Tube Blockage, (d) Tenderness, (e) Dysmenorrhea, (f) Chronic Pelvic pain, etc. There exist several other symptoms that can be identified only by Laparoscopic procedures. The Artificial intelligence is a cutting edge technology in predicting the type and severity of endometriosis in reference </w:t>
      </w:r>
      <w:proofErr w:type="spellStart"/>
      <w:r w:rsidR="00C06F6F" w:rsidRPr="00C06F6F">
        <w:rPr>
          <w:rFonts w:ascii="Times New Roman" w:hAnsi="Times New Roman" w:cs="Times New Roman"/>
          <w:sz w:val="20"/>
          <w:szCs w:val="20"/>
        </w:rPr>
        <w:t>gynecologist</w:t>
      </w:r>
      <w:proofErr w:type="spellEnd"/>
      <w:r w:rsidR="00C06F6F" w:rsidRPr="00C06F6F">
        <w:rPr>
          <w:rFonts w:ascii="Times New Roman" w:hAnsi="Times New Roman" w:cs="Times New Roman"/>
          <w:sz w:val="20"/>
          <w:szCs w:val="20"/>
        </w:rPr>
        <w:t xml:space="preserve">. The various deep learning and machine learning assist radiologist are able to recognizing and classifying the endometriosis </w:t>
      </w:r>
      <w:proofErr w:type="spellStart"/>
      <w:r w:rsidR="00C06F6F" w:rsidRPr="00C06F6F">
        <w:rPr>
          <w:rFonts w:ascii="Times New Roman" w:hAnsi="Times New Roman" w:cs="Times New Roman"/>
          <w:sz w:val="20"/>
          <w:szCs w:val="20"/>
        </w:rPr>
        <w:t>accrurately</w:t>
      </w:r>
      <w:proofErr w:type="spellEnd"/>
      <w:r w:rsidR="00C06F6F" w:rsidRPr="00C06F6F">
        <w:rPr>
          <w:rFonts w:ascii="Times New Roman" w:hAnsi="Times New Roman" w:cs="Times New Roman"/>
          <w:sz w:val="20"/>
          <w:szCs w:val="20"/>
        </w:rPr>
        <w:t xml:space="preserve">. The identified deep learning algorithm known as Convolution Neural Network and machine learning algorithm random forest was experimented and found that the presented algorithm </w:t>
      </w:r>
      <w:proofErr w:type="gramStart"/>
      <w:r w:rsidR="00C06F6F" w:rsidRPr="00C06F6F">
        <w:rPr>
          <w:rFonts w:ascii="Times New Roman" w:hAnsi="Times New Roman" w:cs="Times New Roman"/>
          <w:sz w:val="20"/>
          <w:szCs w:val="20"/>
        </w:rPr>
        <w:t>outperformed  well</w:t>
      </w:r>
      <w:proofErr w:type="gramEnd"/>
      <w:r w:rsidR="00C06F6F" w:rsidRPr="00C06F6F">
        <w:rPr>
          <w:rFonts w:ascii="Times New Roman" w:hAnsi="Times New Roman" w:cs="Times New Roman"/>
          <w:sz w:val="20"/>
          <w:szCs w:val="20"/>
        </w:rPr>
        <w:t xml:space="preserve"> in terms of 97.65% prediction and 98.23% classification.</w:t>
      </w:r>
      <w:r w:rsidRPr="00C06235">
        <w:rPr>
          <w:rFonts w:ascii="Times New Roman" w:hAnsi="Times New Roman" w:cs="Times New Roman"/>
          <w:sz w:val="20"/>
          <w:szCs w:val="20"/>
        </w:rPr>
        <w:t>.</w:t>
      </w:r>
    </w:p>
    <w:p w:rsidR="00B36112" w:rsidRPr="00B36112" w:rsidRDefault="00B36112" w:rsidP="00C06235">
      <w:pPr>
        <w:rPr>
          <w:rFonts w:ascii="Times New Roman" w:hAnsi="Times New Roman" w:cs="Times New Roman"/>
          <w:b/>
          <w:bCs/>
          <w:sz w:val="20"/>
          <w:szCs w:val="20"/>
        </w:rPr>
      </w:pPr>
      <w:r w:rsidRPr="00B36112">
        <w:rPr>
          <w:rFonts w:ascii="Times New Roman" w:hAnsi="Times New Roman" w:cs="Times New Roman"/>
          <w:b/>
          <w:bCs/>
          <w:sz w:val="20"/>
          <w:szCs w:val="20"/>
        </w:rPr>
        <w:t>References</w:t>
      </w:r>
    </w:p>
    <w:p w:rsidR="00C06F6F" w:rsidRPr="00C06F6F" w:rsidRDefault="00C06F6F" w:rsidP="00C06F6F">
      <w:pPr>
        <w:jc w:val="both"/>
        <w:rPr>
          <w:rStyle w:val="element-citation"/>
          <w:rFonts w:ascii="Times New Roman" w:hAnsi="Times New Roman" w:cs="Times New Roman"/>
          <w:color w:val="212121"/>
          <w:sz w:val="20"/>
          <w:szCs w:val="20"/>
          <w:shd w:val="clear" w:color="auto" w:fill="FFFFFF"/>
          <w:lang w:val="en-US"/>
        </w:rPr>
      </w:pPr>
      <w:r>
        <w:rPr>
          <w:rStyle w:val="element-citation"/>
          <w:rFonts w:ascii="Times New Roman" w:hAnsi="Times New Roman" w:cs="Times New Roman"/>
          <w:color w:val="212121"/>
          <w:sz w:val="20"/>
          <w:szCs w:val="20"/>
          <w:shd w:val="clear" w:color="auto" w:fill="FFFFFF"/>
          <w:lang w:val="en-US"/>
        </w:rPr>
        <w:t>[1]</w:t>
      </w:r>
      <w:proofErr w:type="spellStart"/>
      <w:r w:rsidRPr="00C06F6F">
        <w:rPr>
          <w:rStyle w:val="element-citation"/>
          <w:rFonts w:ascii="Times New Roman" w:hAnsi="Times New Roman" w:cs="Times New Roman"/>
          <w:color w:val="212121"/>
          <w:sz w:val="20"/>
          <w:szCs w:val="20"/>
          <w:shd w:val="clear" w:color="auto" w:fill="FFFFFF"/>
          <w:lang w:val="en-US"/>
        </w:rPr>
        <w:t>Fauconnier</w:t>
      </w:r>
      <w:proofErr w:type="spellEnd"/>
      <w:r w:rsidRPr="00C06F6F">
        <w:rPr>
          <w:rStyle w:val="element-citation"/>
          <w:rFonts w:ascii="Times New Roman" w:hAnsi="Times New Roman" w:cs="Times New Roman"/>
          <w:color w:val="212121"/>
          <w:sz w:val="20"/>
          <w:szCs w:val="20"/>
          <w:shd w:val="clear" w:color="auto" w:fill="FFFFFF"/>
          <w:lang w:val="en-US"/>
        </w:rPr>
        <w:t xml:space="preserve">, A., </w:t>
      </w:r>
      <w:proofErr w:type="spellStart"/>
      <w:r w:rsidRPr="00C06F6F">
        <w:rPr>
          <w:rStyle w:val="element-citation"/>
          <w:rFonts w:ascii="Times New Roman" w:hAnsi="Times New Roman" w:cs="Times New Roman"/>
          <w:color w:val="212121"/>
          <w:sz w:val="20"/>
          <w:szCs w:val="20"/>
          <w:shd w:val="clear" w:color="auto" w:fill="FFFFFF"/>
          <w:lang w:val="en-US"/>
        </w:rPr>
        <w:t>Staraci</w:t>
      </w:r>
      <w:proofErr w:type="spellEnd"/>
      <w:r w:rsidRPr="00C06F6F">
        <w:rPr>
          <w:rStyle w:val="element-citation"/>
          <w:rFonts w:ascii="Times New Roman" w:hAnsi="Times New Roman" w:cs="Times New Roman"/>
          <w:color w:val="212121"/>
          <w:sz w:val="20"/>
          <w:szCs w:val="20"/>
          <w:shd w:val="clear" w:color="auto" w:fill="FFFFFF"/>
          <w:lang w:val="en-US"/>
        </w:rPr>
        <w:t xml:space="preserve">, S., </w:t>
      </w:r>
      <w:proofErr w:type="spellStart"/>
      <w:r w:rsidRPr="00C06F6F">
        <w:rPr>
          <w:rStyle w:val="element-citation"/>
          <w:rFonts w:ascii="Times New Roman" w:hAnsi="Times New Roman" w:cs="Times New Roman"/>
          <w:color w:val="212121"/>
          <w:sz w:val="20"/>
          <w:szCs w:val="20"/>
          <w:shd w:val="clear" w:color="auto" w:fill="FFFFFF"/>
          <w:lang w:val="en-US"/>
        </w:rPr>
        <w:t>Daraï</w:t>
      </w:r>
      <w:proofErr w:type="spellEnd"/>
      <w:r w:rsidRPr="00C06F6F">
        <w:rPr>
          <w:rStyle w:val="element-citation"/>
          <w:rFonts w:ascii="Times New Roman" w:hAnsi="Times New Roman" w:cs="Times New Roman"/>
          <w:color w:val="212121"/>
          <w:sz w:val="20"/>
          <w:szCs w:val="20"/>
          <w:shd w:val="clear" w:color="auto" w:fill="FFFFFF"/>
          <w:lang w:val="en-US"/>
        </w:rPr>
        <w:t xml:space="preserve">, E., </w:t>
      </w:r>
      <w:proofErr w:type="spellStart"/>
      <w:r w:rsidRPr="00C06F6F">
        <w:rPr>
          <w:rStyle w:val="element-citation"/>
          <w:rFonts w:ascii="Times New Roman" w:hAnsi="Times New Roman" w:cs="Times New Roman"/>
          <w:color w:val="212121"/>
          <w:sz w:val="20"/>
          <w:szCs w:val="20"/>
          <w:shd w:val="clear" w:color="auto" w:fill="FFFFFF"/>
          <w:lang w:val="en-US"/>
        </w:rPr>
        <w:t>Descamps</w:t>
      </w:r>
      <w:proofErr w:type="spellEnd"/>
      <w:r w:rsidRPr="00C06F6F">
        <w:rPr>
          <w:rStyle w:val="element-citation"/>
          <w:rFonts w:ascii="Times New Roman" w:hAnsi="Times New Roman" w:cs="Times New Roman"/>
          <w:color w:val="212121"/>
          <w:sz w:val="20"/>
          <w:szCs w:val="20"/>
          <w:shd w:val="clear" w:color="auto" w:fill="FFFFFF"/>
          <w:lang w:val="en-US"/>
        </w:rPr>
        <w:t xml:space="preserve">, P., </w:t>
      </w:r>
      <w:proofErr w:type="spellStart"/>
      <w:r w:rsidRPr="00C06F6F">
        <w:rPr>
          <w:rStyle w:val="element-citation"/>
          <w:rFonts w:ascii="Times New Roman" w:hAnsi="Times New Roman" w:cs="Times New Roman"/>
          <w:color w:val="212121"/>
          <w:sz w:val="20"/>
          <w:szCs w:val="20"/>
          <w:shd w:val="clear" w:color="auto" w:fill="FFFFFF"/>
          <w:lang w:val="en-US"/>
        </w:rPr>
        <w:t>Nisolle</w:t>
      </w:r>
      <w:proofErr w:type="spellEnd"/>
      <w:r w:rsidRPr="00C06F6F">
        <w:rPr>
          <w:rStyle w:val="element-citation"/>
          <w:rFonts w:ascii="Times New Roman" w:hAnsi="Times New Roman" w:cs="Times New Roman"/>
          <w:color w:val="212121"/>
          <w:sz w:val="20"/>
          <w:szCs w:val="20"/>
          <w:shd w:val="clear" w:color="auto" w:fill="FFFFFF"/>
          <w:lang w:val="en-US"/>
        </w:rPr>
        <w:t>, M., Panel, P</w:t>
      </w:r>
      <w:proofErr w:type="gramStart"/>
      <w:r w:rsidRPr="00C06F6F">
        <w:rPr>
          <w:rStyle w:val="element-citation"/>
          <w:rFonts w:ascii="Times New Roman" w:hAnsi="Times New Roman" w:cs="Times New Roman"/>
          <w:color w:val="212121"/>
          <w:sz w:val="20"/>
          <w:szCs w:val="20"/>
          <w:shd w:val="clear" w:color="auto" w:fill="FFFFFF"/>
          <w:lang w:val="en-US"/>
        </w:rPr>
        <w:t>., ...</w:t>
      </w:r>
      <w:proofErr w:type="gramEnd"/>
      <w:r w:rsidRPr="00C06F6F">
        <w:rPr>
          <w:rStyle w:val="element-citation"/>
          <w:rFonts w:ascii="Times New Roman" w:hAnsi="Times New Roman" w:cs="Times New Roman"/>
          <w:color w:val="212121"/>
          <w:sz w:val="20"/>
          <w:szCs w:val="20"/>
          <w:shd w:val="clear" w:color="auto" w:fill="FFFFFF"/>
          <w:lang w:val="en-US"/>
        </w:rPr>
        <w:t xml:space="preserve"> &amp; </w:t>
      </w:r>
      <w:proofErr w:type="spellStart"/>
      <w:r w:rsidRPr="00C06F6F">
        <w:rPr>
          <w:rStyle w:val="element-citation"/>
          <w:rFonts w:ascii="Times New Roman" w:hAnsi="Times New Roman" w:cs="Times New Roman"/>
          <w:color w:val="212121"/>
          <w:sz w:val="20"/>
          <w:szCs w:val="20"/>
          <w:shd w:val="clear" w:color="auto" w:fill="FFFFFF"/>
          <w:lang w:val="en-US"/>
        </w:rPr>
        <w:t>Boulkedid</w:t>
      </w:r>
      <w:proofErr w:type="spellEnd"/>
      <w:r w:rsidRPr="00C06F6F">
        <w:rPr>
          <w:rStyle w:val="element-citation"/>
          <w:rFonts w:ascii="Times New Roman" w:hAnsi="Times New Roman" w:cs="Times New Roman"/>
          <w:color w:val="212121"/>
          <w:sz w:val="20"/>
          <w:szCs w:val="20"/>
          <w:shd w:val="clear" w:color="auto" w:fill="FFFFFF"/>
          <w:lang w:val="en-US"/>
        </w:rPr>
        <w:t>, R. (2018). A self-administered questionnaire to measure the painful symptoms of endometriosis: results of a modified DELPHI survey of patients and physicians. Journal of Gynecology Obstetrics and Human Reproduction, 47(2), 69-79.</w:t>
      </w:r>
    </w:p>
    <w:p w:rsidR="00C06F6F" w:rsidRPr="00C06F6F" w:rsidRDefault="00C06F6F" w:rsidP="00C06F6F">
      <w:pPr>
        <w:jc w:val="both"/>
        <w:rPr>
          <w:rStyle w:val="element-citation"/>
          <w:rFonts w:ascii="Times New Roman" w:hAnsi="Times New Roman" w:cs="Times New Roman"/>
          <w:color w:val="212121"/>
          <w:sz w:val="20"/>
          <w:szCs w:val="20"/>
          <w:shd w:val="clear" w:color="auto" w:fill="FFFFFF"/>
          <w:lang w:val="en-US"/>
        </w:rPr>
      </w:pPr>
      <w:r>
        <w:rPr>
          <w:rStyle w:val="element-citation"/>
          <w:rFonts w:ascii="Times New Roman" w:hAnsi="Times New Roman" w:cs="Times New Roman"/>
          <w:color w:val="212121"/>
          <w:sz w:val="20"/>
          <w:szCs w:val="20"/>
          <w:shd w:val="clear" w:color="auto" w:fill="FFFFFF"/>
          <w:lang w:val="en-US"/>
        </w:rPr>
        <w:t>[2]</w:t>
      </w:r>
      <w:proofErr w:type="spellStart"/>
      <w:r w:rsidRPr="00C06F6F">
        <w:rPr>
          <w:rStyle w:val="element-citation"/>
          <w:rFonts w:ascii="Times New Roman" w:hAnsi="Times New Roman" w:cs="Times New Roman"/>
          <w:color w:val="212121"/>
          <w:sz w:val="20"/>
          <w:szCs w:val="20"/>
          <w:shd w:val="clear" w:color="auto" w:fill="FFFFFF"/>
          <w:lang w:val="en-US"/>
        </w:rPr>
        <w:t>Vanni</w:t>
      </w:r>
      <w:proofErr w:type="spellEnd"/>
      <w:r w:rsidRPr="00C06F6F">
        <w:rPr>
          <w:rStyle w:val="element-citation"/>
          <w:rFonts w:ascii="Times New Roman" w:hAnsi="Times New Roman" w:cs="Times New Roman"/>
          <w:color w:val="212121"/>
          <w:sz w:val="20"/>
          <w:szCs w:val="20"/>
          <w:shd w:val="clear" w:color="auto" w:fill="FFFFFF"/>
          <w:lang w:val="en-US"/>
        </w:rPr>
        <w:t xml:space="preserve">, V. S., </w:t>
      </w:r>
      <w:proofErr w:type="spellStart"/>
      <w:r w:rsidRPr="00C06F6F">
        <w:rPr>
          <w:rStyle w:val="element-citation"/>
          <w:rFonts w:ascii="Times New Roman" w:hAnsi="Times New Roman" w:cs="Times New Roman"/>
          <w:color w:val="212121"/>
          <w:sz w:val="20"/>
          <w:szCs w:val="20"/>
          <w:shd w:val="clear" w:color="auto" w:fill="FFFFFF"/>
          <w:lang w:val="en-US"/>
        </w:rPr>
        <w:t>Villanacci</w:t>
      </w:r>
      <w:proofErr w:type="spellEnd"/>
      <w:r w:rsidRPr="00C06F6F">
        <w:rPr>
          <w:rStyle w:val="element-citation"/>
          <w:rFonts w:ascii="Times New Roman" w:hAnsi="Times New Roman" w:cs="Times New Roman"/>
          <w:color w:val="212121"/>
          <w:sz w:val="20"/>
          <w:szCs w:val="20"/>
          <w:shd w:val="clear" w:color="auto" w:fill="FFFFFF"/>
          <w:lang w:val="en-US"/>
        </w:rPr>
        <w:t xml:space="preserve">, R., </w:t>
      </w:r>
      <w:proofErr w:type="spellStart"/>
      <w:r w:rsidRPr="00C06F6F">
        <w:rPr>
          <w:rStyle w:val="element-citation"/>
          <w:rFonts w:ascii="Times New Roman" w:hAnsi="Times New Roman" w:cs="Times New Roman"/>
          <w:color w:val="212121"/>
          <w:sz w:val="20"/>
          <w:szCs w:val="20"/>
          <w:shd w:val="clear" w:color="auto" w:fill="FFFFFF"/>
          <w:lang w:val="en-US"/>
        </w:rPr>
        <w:t>Salmeri</w:t>
      </w:r>
      <w:proofErr w:type="spellEnd"/>
      <w:r w:rsidRPr="00C06F6F">
        <w:rPr>
          <w:rStyle w:val="element-citation"/>
          <w:rFonts w:ascii="Times New Roman" w:hAnsi="Times New Roman" w:cs="Times New Roman"/>
          <w:color w:val="212121"/>
          <w:sz w:val="20"/>
          <w:szCs w:val="20"/>
          <w:shd w:val="clear" w:color="auto" w:fill="FFFFFF"/>
          <w:lang w:val="en-US"/>
        </w:rPr>
        <w:t xml:space="preserve">, N., </w:t>
      </w:r>
      <w:proofErr w:type="spellStart"/>
      <w:r w:rsidRPr="00C06F6F">
        <w:rPr>
          <w:rStyle w:val="element-citation"/>
          <w:rFonts w:ascii="Times New Roman" w:hAnsi="Times New Roman" w:cs="Times New Roman"/>
          <w:color w:val="212121"/>
          <w:sz w:val="20"/>
          <w:szCs w:val="20"/>
          <w:shd w:val="clear" w:color="auto" w:fill="FFFFFF"/>
          <w:lang w:val="en-US"/>
        </w:rPr>
        <w:t>Papaleo</w:t>
      </w:r>
      <w:proofErr w:type="spellEnd"/>
      <w:r w:rsidRPr="00C06F6F">
        <w:rPr>
          <w:rStyle w:val="element-citation"/>
          <w:rFonts w:ascii="Times New Roman" w:hAnsi="Times New Roman" w:cs="Times New Roman"/>
          <w:color w:val="212121"/>
          <w:sz w:val="20"/>
          <w:szCs w:val="20"/>
          <w:shd w:val="clear" w:color="auto" w:fill="FFFFFF"/>
          <w:lang w:val="en-US"/>
        </w:rPr>
        <w:t xml:space="preserve">, E., </w:t>
      </w:r>
      <w:proofErr w:type="spellStart"/>
      <w:r w:rsidRPr="00C06F6F">
        <w:rPr>
          <w:rStyle w:val="element-citation"/>
          <w:rFonts w:ascii="Times New Roman" w:hAnsi="Times New Roman" w:cs="Times New Roman"/>
          <w:color w:val="212121"/>
          <w:sz w:val="20"/>
          <w:szCs w:val="20"/>
          <w:shd w:val="clear" w:color="auto" w:fill="FFFFFF"/>
          <w:lang w:val="en-US"/>
        </w:rPr>
        <w:t>Delprato</w:t>
      </w:r>
      <w:proofErr w:type="spellEnd"/>
      <w:r w:rsidRPr="00C06F6F">
        <w:rPr>
          <w:rStyle w:val="element-citation"/>
          <w:rFonts w:ascii="Times New Roman" w:hAnsi="Times New Roman" w:cs="Times New Roman"/>
          <w:color w:val="212121"/>
          <w:sz w:val="20"/>
          <w:szCs w:val="20"/>
          <w:shd w:val="clear" w:color="auto" w:fill="FFFFFF"/>
          <w:lang w:val="en-US"/>
        </w:rPr>
        <w:t xml:space="preserve">, D., </w:t>
      </w:r>
      <w:proofErr w:type="spellStart"/>
      <w:r w:rsidRPr="00C06F6F">
        <w:rPr>
          <w:rStyle w:val="element-citation"/>
          <w:rFonts w:ascii="Times New Roman" w:hAnsi="Times New Roman" w:cs="Times New Roman"/>
          <w:color w:val="212121"/>
          <w:sz w:val="20"/>
          <w:szCs w:val="20"/>
          <w:shd w:val="clear" w:color="auto" w:fill="FFFFFF"/>
          <w:lang w:val="en-US"/>
        </w:rPr>
        <w:t>Ottolina</w:t>
      </w:r>
      <w:proofErr w:type="spellEnd"/>
      <w:r w:rsidRPr="00C06F6F">
        <w:rPr>
          <w:rStyle w:val="element-citation"/>
          <w:rFonts w:ascii="Times New Roman" w:hAnsi="Times New Roman" w:cs="Times New Roman"/>
          <w:color w:val="212121"/>
          <w:sz w:val="20"/>
          <w:szCs w:val="20"/>
          <w:shd w:val="clear" w:color="auto" w:fill="FFFFFF"/>
          <w:lang w:val="en-US"/>
        </w:rPr>
        <w:t>, J</w:t>
      </w:r>
      <w:proofErr w:type="gramStart"/>
      <w:r w:rsidRPr="00C06F6F">
        <w:rPr>
          <w:rStyle w:val="element-citation"/>
          <w:rFonts w:ascii="Times New Roman" w:hAnsi="Times New Roman" w:cs="Times New Roman"/>
          <w:color w:val="212121"/>
          <w:sz w:val="20"/>
          <w:szCs w:val="20"/>
          <w:shd w:val="clear" w:color="auto" w:fill="FFFFFF"/>
          <w:lang w:val="en-US"/>
        </w:rPr>
        <w:t>., ...</w:t>
      </w:r>
      <w:proofErr w:type="gramEnd"/>
      <w:r w:rsidRPr="00C06F6F">
        <w:rPr>
          <w:rStyle w:val="element-citation"/>
          <w:rFonts w:ascii="Times New Roman" w:hAnsi="Times New Roman" w:cs="Times New Roman"/>
          <w:color w:val="212121"/>
          <w:sz w:val="20"/>
          <w:szCs w:val="20"/>
          <w:shd w:val="clear" w:color="auto" w:fill="FFFFFF"/>
          <w:lang w:val="en-US"/>
        </w:rPr>
        <w:t xml:space="preserve"> &amp; </w:t>
      </w:r>
      <w:proofErr w:type="spellStart"/>
      <w:r w:rsidRPr="00C06F6F">
        <w:rPr>
          <w:rStyle w:val="element-citation"/>
          <w:rFonts w:ascii="Times New Roman" w:hAnsi="Times New Roman" w:cs="Times New Roman"/>
          <w:color w:val="212121"/>
          <w:sz w:val="20"/>
          <w:szCs w:val="20"/>
          <w:shd w:val="clear" w:color="auto" w:fill="FFFFFF"/>
          <w:lang w:val="en-US"/>
        </w:rPr>
        <w:t>Candiani</w:t>
      </w:r>
      <w:proofErr w:type="spellEnd"/>
      <w:r w:rsidRPr="00C06F6F">
        <w:rPr>
          <w:rStyle w:val="element-citation"/>
          <w:rFonts w:ascii="Times New Roman" w:hAnsi="Times New Roman" w:cs="Times New Roman"/>
          <w:color w:val="212121"/>
          <w:sz w:val="20"/>
          <w:szCs w:val="20"/>
          <w:shd w:val="clear" w:color="auto" w:fill="FFFFFF"/>
          <w:lang w:val="en-US"/>
        </w:rPr>
        <w:t>, M. (2021). Concomitant autoimmunity may be a predictor of more severe stages of endometriosis. Scientific Reports, 11(1), 1-6</w:t>
      </w:r>
    </w:p>
    <w:p w:rsidR="00C06F6F" w:rsidRPr="00C06F6F" w:rsidRDefault="00C06F6F" w:rsidP="00C06F6F">
      <w:pPr>
        <w:jc w:val="both"/>
        <w:rPr>
          <w:rStyle w:val="element-citation"/>
          <w:rFonts w:ascii="Times New Roman" w:hAnsi="Times New Roman" w:cs="Times New Roman"/>
          <w:color w:val="212121"/>
          <w:sz w:val="20"/>
          <w:szCs w:val="20"/>
          <w:shd w:val="clear" w:color="auto" w:fill="FFFFFF"/>
          <w:lang w:val="en-US"/>
        </w:rPr>
      </w:pPr>
      <w:r>
        <w:rPr>
          <w:rStyle w:val="element-citation"/>
          <w:rFonts w:ascii="Times New Roman" w:hAnsi="Times New Roman" w:cs="Times New Roman"/>
          <w:color w:val="212121"/>
          <w:sz w:val="20"/>
          <w:szCs w:val="20"/>
          <w:shd w:val="clear" w:color="auto" w:fill="FFFFFF"/>
          <w:lang w:val="en-US"/>
        </w:rPr>
        <w:t>[3]</w:t>
      </w:r>
      <w:proofErr w:type="gramStart"/>
      <w:r w:rsidRPr="00C06F6F">
        <w:rPr>
          <w:rStyle w:val="element-citation"/>
          <w:rFonts w:ascii="Times New Roman" w:hAnsi="Times New Roman" w:cs="Times New Roman"/>
          <w:color w:val="212121"/>
          <w:sz w:val="20"/>
          <w:szCs w:val="20"/>
          <w:shd w:val="clear" w:color="auto" w:fill="FFFFFF"/>
          <w:lang w:val="en-US"/>
        </w:rPr>
        <w:t xml:space="preserve">Zhao, Y., Wood, E. P., </w:t>
      </w:r>
      <w:proofErr w:type="spellStart"/>
      <w:r w:rsidRPr="00C06F6F">
        <w:rPr>
          <w:rStyle w:val="element-citation"/>
          <w:rFonts w:ascii="Times New Roman" w:hAnsi="Times New Roman" w:cs="Times New Roman"/>
          <w:color w:val="212121"/>
          <w:sz w:val="20"/>
          <w:szCs w:val="20"/>
          <w:shd w:val="clear" w:color="auto" w:fill="FFFFFF"/>
          <w:lang w:val="en-US"/>
        </w:rPr>
        <w:t>Mirin</w:t>
      </w:r>
      <w:proofErr w:type="spellEnd"/>
      <w:r w:rsidRPr="00C06F6F">
        <w:rPr>
          <w:rStyle w:val="element-citation"/>
          <w:rFonts w:ascii="Times New Roman" w:hAnsi="Times New Roman" w:cs="Times New Roman"/>
          <w:color w:val="212121"/>
          <w:sz w:val="20"/>
          <w:szCs w:val="20"/>
          <w:shd w:val="clear" w:color="auto" w:fill="FFFFFF"/>
          <w:lang w:val="en-US"/>
        </w:rPr>
        <w:t xml:space="preserve">, N., Cook, S. H., &amp; </w:t>
      </w:r>
      <w:proofErr w:type="spellStart"/>
      <w:r w:rsidRPr="00C06F6F">
        <w:rPr>
          <w:rStyle w:val="element-citation"/>
          <w:rFonts w:ascii="Times New Roman" w:hAnsi="Times New Roman" w:cs="Times New Roman"/>
          <w:color w:val="212121"/>
          <w:sz w:val="20"/>
          <w:szCs w:val="20"/>
          <w:shd w:val="clear" w:color="auto" w:fill="FFFFFF"/>
          <w:lang w:val="en-US"/>
        </w:rPr>
        <w:t>Chunara</w:t>
      </w:r>
      <w:proofErr w:type="spellEnd"/>
      <w:r w:rsidRPr="00C06F6F">
        <w:rPr>
          <w:rStyle w:val="element-citation"/>
          <w:rFonts w:ascii="Times New Roman" w:hAnsi="Times New Roman" w:cs="Times New Roman"/>
          <w:color w:val="212121"/>
          <w:sz w:val="20"/>
          <w:szCs w:val="20"/>
          <w:shd w:val="clear" w:color="auto" w:fill="FFFFFF"/>
          <w:lang w:val="en-US"/>
        </w:rPr>
        <w:t>, R. (2021).</w:t>
      </w:r>
      <w:proofErr w:type="gramEnd"/>
      <w:r w:rsidRPr="00C06F6F">
        <w:rPr>
          <w:rStyle w:val="element-citation"/>
          <w:rFonts w:ascii="Times New Roman" w:hAnsi="Times New Roman" w:cs="Times New Roman"/>
          <w:color w:val="212121"/>
          <w:sz w:val="20"/>
          <w:szCs w:val="20"/>
          <w:shd w:val="clear" w:color="auto" w:fill="FFFFFF"/>
          <w:lang w:val="en-US"/>
        </w:rPr>
        <w:t xml:space="preserve"> Social Determinants in Machine Learning Cardiovascular Disease Prediction Models: A Systematic Review. </w:t>
      </w:r>
      <w:proofErr w:type="gramStart"/>
      <w:r w:rsidRPr="00C06F6F">
        <w:rPr>
          <w:rStyle w:val="element-citation"/>
          <w:rFonts w:ascii="Times New Roman" w:hAnsi="Times New Roman" w:cs="Times New Roman"/>
          <w:color w:val="212121"/>
          <w:sz w:val="20"/>
          <w:szCs w:val="20"/>
          <w:shd w:val="clear" w:color="auto" w:fill="FFFFFF"/>
          <w:lang w:val="en-US"/>
        </w:rPr>
        <w:t>American journal of preventive medicine, 61(4), 596-605.</w:t>
      </w:r>
      <w:proofErr w:type="gramEnd"/>
    </w:p>
    <w:p w:rsidR="00C06F6F" w:rsidRPr="00C06F6F" w:rsidRDefault="00C06F6F" w:rsidP="00C06F6F">
      <w:pPr>
        <w:jc w:val="both"/>
        <w:rPr>
          <w:rStyle w:val="element-citation"/>
          <w:rFonts w:ascii="Times New Roman" w:hAnsi="Times New Roman" w:cs="Times New Roman"/>
          <w:color w:val="212121"/>
          <w:sz w:val="20"/>
          <w:szCs w:val="20"/>
          <w:shd w:val="clear" w:color="auto" w:fill="FFFFFF"/>
          <w:lang w:val="en-US"/>
        </w:rPr>
      </w:pPr>
      <w:r>
        <w:rPr>
          <w:rStyle w:val="element-citation"/>
          <w:rFonts w:ascii="Times New Roman" w:hAnsi="Times New Roman" w:cs="Times New Roman"/>
          <w:color w:val="212121"/>
          <w:sz w:val="20"/>
          <w:szCs w:val="20"/>
          <w:shd w:val="clear" w:color="auto" w:fill="FFFFFF"/>
          <w:lang w:val="en-US"/>
        </w:rPr>
        <w:t>[4]</w:t>
      </w:r>
      <w:proofErr w:type="spellStart"/>
      <w:proofErr w:type="gramStart"/>
      <w:r w:rsidRPr="00C06F6F">
        <w:rPr>
          <w:rStyle w:val="element-citation"/>
          <w:rFonts w:ascii="Times New Roman" w:hAnsi="Times New Roman" w:cs="Times New Roman"/>
          <w:color w:val="212121"/>
          <w:sz w:val="20"/>
          <w:szCs w:val="20"/>
          <w:shd w:val="clear" w:color="auto" w:fill="FFFFFF"/>
          <w:lang w:val="en-US"/>
        </w:rPr>
        <w:t>Sha’Abani</w:t>
      </w:r>
      <w:proofErr w:type="spellEnd"/>
      <w:r w:rsidRPr="00C06F6F">
        <w:rPr>
          <w:rStyle w:val="element-citation"/>
          <w:rFonts w:ascii="Times New Roman" w:hAnsi="Times New Roman" w:cs="Times New Roman"/>
          <w:color w:val="212121"/>
          <w:sz w:val="20"/>
          <w:szCs w:val="20"/>
          <w:shd w:val="clear" w:color="auto" w:fill="FFFFFF"/>
          <w:lang w:val="en-US"/>
        </w:rPr>
        <w:t xml:space="preserve">, M. N. A. H., </w:t>
      </w:r>
      <w:proofErr w:type="spellStart"/>
      <w:r w:rsidRPr="00C06F6F">
        <w:rPr>
          <w:rStyle w:val="element-citation"/>
          <w:rFonts w:ascii="Times New Roman" w:hAnsi="Times New Roman" w:cs="Times New Roman"/>
          <w:color w:val="212121"/>
          <w:sz w:val="20"/>
          <w:szCs w:val="20"/>
          <w:shd w:val="clear" w:color="auto" w:fill="FFFFFF"/>
          <w:lang w:val="en-US"/>
        </w:rPr>
        <w:t>Fuad</w:t>
      </w:r>
      <w:proofErr w:type="spellEnd"/>
      <w:r w:rsidRPr="00C06F6F">
        <w:rPr>
          <w:rStyle w:val="element-citation"/>
          <w:rFonts w:ascii="Times New Roman" w:hAnsi="Times New Roman" w:cs="Times New Roman"/>
          <w:color w:val="212121"/>
          <w:sz w:val="20"/>
          <w:szCs w:val="20"/>
          <w:shd w:val="clear" w:color="auto" w:fill="FFFFFF"/>
          <w:lang w:val="en-US"/>
        </w:rPr>
        <w:t>, N., Jamal, N., &amp; Ismail, M. F. (2020).</w:t>
      </w:r>
      <w:proofErr w:type="gramEnd"/>
      <w:r w:rsidRPr="00C06F6F">
        <w:rPr>
          <w:rStyle w:val="element-citation"/>
          <w:rFonts w:ascii="Times New Roman" w:hAnsi="Times New Roman" w:cs="Times New Roman"/>
          <w:color w:val="212121"/>
          <w:sz w:val="20"/>
          <w:szCs w:val="20"/>
          <w:shd w:val="clear" w:color="auto" w:fill="FFFFFF"/>
          <w:lang w:val="en-US"/>
        </w:rPr>
        <w:t xml:space="preserve"> </w:t>
      </w:r>
      <w:proofErr w:type="spellStart"/>
      <w:proofErr w:type="gramStart"/>
      <w:r w:rsidRPr="00C06F6F">
        <w:rPr>
          <w:rStyle w:val="element-citation"/>
          <w:rFonts w:ascii="Times New Roman" w:hAnsi="Times New Roman" w:cs="Times New Roman"/>
          <w:color w:val="212121"/>
          <w:sz w:val="20"/>
          <w:szCs w:val="20"/>
          <w:shd w:val="clear" w:color="auto" w:fill="FFFFFF"/>
          <w:lang w:val="en-US"/>
        </w:rPr>
        <w:t>kNN</w:t>
      </w:r>
      <w:proofErr w:type="spellEnd"/>
      <w:proofErr w:type="gramEnd"/>
      <w:r w:rsidRPr="00C06F6F">
        <w:rPr>
          <w:rStyle w:val="element-citation"/>
          <w:rFonts w:ascii="Times New Roman" w:hAnsi="Times New Roman" w:cs="Times New Roman"/>
          <w:color w:val="212121"/>
          <w:sz w:val="20"/>
          <w:szCs w:val="20"/>
          <w:shd w:val="clear" w:color="auto" w:fill="FFFFFF"/>
          <w:lang w:val="en-US"/>
        </w:rPr>
        <w:t xml:space="preserve"> and SVM classification for EEG: a review. InECCE2019, 555-565.</w:t>
      </w:r>
    </w:p>
    <w:p w:rsidR="00C06F6F" w:rsidRPr="00C06F6F" w:rsidRDefault="00C06F6F" w:rsidP="00C06F6F">
      <w:pPr>
        <w:jc w:val="both"/>
        <w:rPr>
          <w:rStyle w:val="element-citation"/>
          <w:rFonts w:ascii="Times New Roman" w:hAnsi="Times New Roman" w:cs="Times New Roman"/>
          <w:color w:val="212121"/>
          <w:sz w:val="20"/>
          <w:szCs w:val="20"/>
          <w:shd w:val="clear" w:color="auto" w:fill="FFFFFF"/>
          <w:lang w:val="en-US"/>
        </w:rPr>
      </w:pPr>
      <w:r>
        <w:rPr>
          <w:rStyle w:val="element-citation"/>
          <w:rFonts w:ascii="Times New Roman" w:hAnsi="Times New Roman" w:cs="Times New Roman"/>
          <w:color w:val="212121"/>
          <w:sz w:val="20"/>
          <w:szCs w:val="20"/>
          <w:shd w:val="clear" w:color="auto" w:fill="FFFFFF"/>
          <w:lang w:val="en-US"/>
        </w:rPr>
        <w:t>[5]</w:t>
      </w:r>
      <w:proofErr w:type="spellStart"/>
      <w:r w:rsidRPr="00C06F6F">
        <w:rPr>
          <w:rStyle w:val="element-citation"/>
          <w:rFonts w:ascii="Times New Roman" w:hAnsi="Times New Roman" w:cs="Times New Roman"/>
          <w:color w:val="212121"/>
          <w:sz w:val="20"/>
          <w:szCs w:val="20"/>
          <w:shd w:val="clear" w:color="auto" w:fill="FFFFFF"/>
          <w:lang w:val="en-US"/>
        </w:rPr>
        <w:t>Anggoro</w:t>
      </w:r>
      <w:proofErr w:type="spellEnd"/>
      <w:r w:rsidRPr="00C06F6F">
        <w:rPr>
          <w:rStyle w:val="element-citation"/>
          <w:rFonts w:ascii="Times New Roman" w:hAnsi="Times New Roman" w:cs="Times New Roman"/>
          <w:color w:val="212121"/>
          <w:sz w:val="20"/>
          <w:szCs w:val="20"/>
          <w:shd w:val="clear" w:color="auto" w:fill="FFFFFF"/>
          <w:lang w:val="en-US"/>
        </w:rPr>
        <w:t xml:space="preserve">, D. A., &amp; </w:t>
      </w:r>
      <w:proofErr w:type="spellStart"/>
      <w:r w:rsidRPr="00C06F6F">
        <w:rPr>
          <w:rStyle w:val="element-citation"/>
          <w:rFonts w:ascii="Times New Roman" w:hAnsi="Times New Roman" w:cs="Times New Roman"/>
          <w:color w:val="212121"/>
          <w:sz w:val="20"/>
          <w:szCs w:val="20"/>
          <w:shd w:val="clear" w:color="auto" w:fill="FFFFFF"/>
          <w:lang w:val="en-US"/>
        </w:rPr>
        <w:t>Kurnia</w:t>
      </w:r>
      <w:proofErr w:type="spellEnd"/>
      <w:r w:rsidRPr="00C06F6F">
        <w:rPr>
          <w:rStyle w:val="element-citation"/>
          <w:rFonts w:ascii="Times New Roman" w:hAnsi="Times New Roman" w:cs="Times New Roman"/>
          <w:color w:val="212121"/>
          <w:sz w:val="20"/>
          <w:szCs w:val="20"/>
          <w:shd w:val="clear" w:color="auto" w:fill="FFFFFF"/>
          <w:lang w:val="en-US"/>
        </w:rPr>
        <w:t xml:space="preserve">, N. D. (2020). </w:t>
      </w:r>
      <w:proofErr w:type="gramStart"/>
      <w:r w:rsidRPr="00C06F6F">
        <w:rPr>
          <w:rStyle w:val="element-citation"/>
          <w:rFonts w:ascii="Times New Roman" w:hAnsi="Times New Roman" w:cs="Times New Roman"/>
          <w:color w:val="212121"/>
          <w:sz w:val="20"/>
          <w:szCs w:val="20"/>
          <w:shd w:val="clear" w:color="auto" w:fill="FFFFFF"/>
          <w:lang w:val="en-US"/>
        </w:rPr>
        <w:t>Comparison of accuracy level of support vector machine (SVM) and K-nearest neighbors (KNN) algorithms in predicting heart disease.</w:t>
      </w:r>
      <w:proofErr w:type="gramEnd"/>
      <w:r w:rsidRPr="00C06F6F">
        <w:rPr>
          <w:rStyle w:val="element-citation"/>
          <w:rFonts w:ascii="Times New Roman" w:hAnsi="Times New Roman" w:cs="Times New Roman"/>
          <w:color w:val="212121"/>
          <w:sz w:val="20"/>
          <w:szCs w:val="20"/>
          <w:shd w:val="clear" w:color="auto" w:fill="FFFFFF"/>
          <w:lang w:val="en-US"/>
        </w:rPr>
        <w:t xml:space="preserve"> </w:t>
      </w:r>
      <w:proofErr w:type="gramStart"/>
      <w:r w:rsidRPr="00C06F6F">
        <w:rPr>
          <w:rStyle w:val="element-citation"/>
          <w:rFonts w:ascii="Times New Roman" w:hAnsi="Times New Roman" w:cs="Times New Roman"/>
          <w:color w:val="212121"/>
          <w:sz w:val="20"/>
          <w:szCs w:val="20"/>
          <w:shd w:val="clear" w:color="auto" w:fill="FFFFFF"/>
          <w:lang w:val="en-US"/>
        </w:rPr>
        <w:t>International Journal, 8(5).</w:t>
      </w:r>
      <w:proofErr w:type="gramEnd"/>
    </w:p>
    <w:p w:rsidR="00C06F6F" w:rsidRPr="00C06F6F" w:rsidRDefault="00C06F6F" w:rsidP="00C06F6F">
      <w:pPr>
        <w:jc w:val="both"/>
        <w:rPr>
          <w:rStyle w:val="element-citation"/>
          <w:rFonts w:ascii="Times New Roman" w:hAnsi="Times New Roman" w:cs="Times New Roman"/>
          <w:color w:val="212121"/>
          <w:sz w:val="20"/>
          <w:szCs w:val="20"/>
          <w:shd w:val="clear" w:color="auto" w:fill="FFFFFF"/>
          <w:lang w:val="en-US"/>
        </w:rPr>
      </w:pPr>
      <w:r>
        <w:rPr>
          <w:rStyle w:val="element-citation"/>
          <w:rFonts w:ascii="Times New Roman" w:hAnsi="Times New Roman" w:cs="Times New Roman"/>
          <w:color w:val="212121"/>
          <w:sz w:val="20"/>
          <w:szCs w:val="20"/>
          <w:shd w:val="clear" w:color="auto" w:fill="FFFFFF"/>
          <w:lang w:val="en-US"/>
        </w:rPr>
        <w:t>[6]</w:t>
      </w:r>
      <w:proofErr w:type="spellStart"/>
      <w:proofErr w:type="gramStart"/>
      <w:r w:rsidRPr="00C06F6F">
        <w:rPr>
          <w:rStyle w:val="element-citation"/>
          <w:rFonts w:ascii="Times New Roman" w:hAnsi="Times New Roman" w:cs="Times New Roman"/>
          <w:color w:val="212121"/>
          <w:sz w:val="20"/>
          <w:szCs w:val="20"/>
          <w:shd w:val="clear" w:color="auto" w:fill="FFFFFF"/>
          <w:lang w:val="en-US"/>
        </w:rPr>
        <w:t>Chetty</w:t>
      </w:r>
      <w:proofErr w:type="spellEnd"/>
      <w:r w:rsidRPr="00C06F6F">
        <w:rPr>
          <w:rStyle w:val="element-citation"/>
          <w:rFonts w:ascii="Times New Roman" w:hAnsi="Times New Roman" w:cs="Times New Roman"/>
          <w:color w:val="212121"/>
          <w:sz w:val="20"/>
          <w:szCs w:val="20"/>
          <w:shd w:val="clear" w:color="auto" w:fill="FFFFFF"/>
          <w:lang w:val="en-US"/>
        </w:rPr>
        <w:t xml:space="preserve">, N., </w:t>
      </w:r>
      <w:proofErr w:type="spellStart"/>
      <w:r w:rsidRPr="00C06F6F">
        <w:rPr>
          <w:rStyle w:val="element-citation"/>
          <w:rFonts w:ascii="Times New Roman" w:hAnsi="Times New Roman" w:cs="Times New Roman"/>
          <w:color w:val="212121"/>
          <w:sz w:val="20"/>
          <w:szCs w:val="20"/>
          <w:shd w:val="clear" w:color="auto" w:fill="FFFFFF"/>
          <w:lang w:val="en-US"/>
        </w:rPr>
        <w:t>Vaisla</w:t>
      </w:r>
      <w:proofErr w:type="spellEnd"/>
      <w:r w:rsidRPr="00C06F6F">
        <w:rPr>
          <w:rStyle w:val="element-citation"/>
          <w:rFonts w:ascii="Times New Roman" w:hAnsi="Times New Roman" w:cs="Times New Roman"/>
          <w:color w:val="212121"/>
          <w:sz w:val="20"/>
          <w:szCs w:val="20"/>
          <w:shd w:val="clear" w:color="auto" w:fill="FFFFFF"/>
          <w:lang w:val="en-US"/>
        </w:rPr>
        <w:t xml:space="preserve">, K. S., &amp; </w:t>
      </w:r>
      <w:proofErr w:type="spellStart"/>
      <w:r w:rsidRPr="00C06F6F">
        <w:rPr>
          <w:rStyle w:val="element-citation"/>
          <w:rFonts w:ascii="Times New Roman" w:hAnsi="Times New Roman" w:cs="Times New Roman"/>
          <w:color w:val="212121"/>
          <w:sz w:val="20"/>
          <w:szCs w:val="20"/>
          <w:shd w:val="clear" w:color="auto" w:fill="FFFFFF"/>
          <w:lang w:val="en-US"/>
        </w:rPr>
        <w:t>Patil</w:t>
      </w:r>
      <w:proofErr w:type="spellEnd"/>
      <w:r w:rsidRPr="00C06F6F">
        <w:rPr>
          <w:rStyle w:val="element-citation"/>
          <w:rFonts w:ascii="Times New Roman" w:hAnsi="Times New Roman" w:cs="Times New Roman"/>
          <w:color w:val="212121"/>
          <w:sz w:val="20"/>
          <w:szCs w:val="20"/>
          <w:shd w:val="clear" w:color="auto" w:fill="FFFFFF"/>
          <w:lang w:val="en-US"/>
        </w:rPr>
        <w:t>, N. (2015, May).</w:t>
      </w:r>
      <w:proofErr w:type="gramEnd"/>
      <w:r w:rsidRPr="00C06F6F">
        <w:rPr>
          <w:rStyle w:val="element-citation"/>
          <w:rFonts w:ascii="Times New Roman" w:hAnsi="Times New Roman" w:cs="Times New Roman"/>
          <w:color w:val="212121"/>
          <w:sz w:val="20"/>
          <w:szCs w:val="20"/>
          <w:shd w:val="clear" w:color="auto" w:fill="FFFFFF"/>
          <w:lang w:val="en-US"/>
        </w:rPr>
        <w:t xml:space="preserve"> </w:t>
      </w:r>
      <w:proofErr w:type="gramStart"/>
      <w:r w:rsidRPr="00C06F6F">
        <w:rPr>
          <w:rStyle w:val="element-citation"/>
          <w:rFonts w:ascii="Times New Roman" w:hAnsi="Times New Roman" w:cs="Times New Roman"/>
          <w:color w:val="212121"/>
          <w:sz w:val="20"/>
          <w:szCs w:val="20"/>
          <w:shd w:val="clear" w:color="auto" w:fill="FFFFFF"/>
          <w:lang w:val="en-US"/>
        </w:rPr>
        <w:t>An improved method for disease prediction using fuzzy approach.</w:t>
      </w:r>
      <w:proofErr w:type="gramEnd"/>
      <w:r w:rsidRPr="00C06F6F">
        <w:rPr>
          <w:rStyle w:val="element-citation"/>
          <w:rFonts w:ascii="Times New Roman" w:hAnsi="Times New Roman" w:cs="Times New Roman"/>
          <w:color w:val="212121"/>
          <w:sz w:val="20"/>
          <w:szCs w:val="20"/>
          <w:shd w:val="clear" w:color="auto" w:fill="FFFFFF"/>
          <w:lang w:val="en-US"/>
        </w:rPr>
        <w:t xml:space="preserve"> </w:t>
      </w:r>
      <w:proofErr w:type="gramStart"/>
      <w:r w:rsidRPr="00C06F6F">
        <w:rPr>
          <w:rStyle w:val="element-citation"/>
          <w:rFonts w:ascii="Times New Roman" w:hAnsi="Times New Roman" w:cs="Times New Roman"/>
          <w:color w:val="212121"/>
          <w:sz w:val="20"/>
          <w:szCs w:val="20"/>
          <w:shd w:val="clear" w:color="auto" w:fill="FFFFFF"/>
          <w:lang w:val="en-US"/>
        </w:rPr>
        <w:t>In 2015 Second International Conference on Advances in Computing and Communication Engineering (pp. 568-572).</w:t>
      </w:r>
      <w:proofErr w:type="gramEnd"/>
      <w:r w:rsidRPr="00C06F6F">
        <w:rPr>
          <w:rStyle w:val="element-citation"/>
          <w:rFonts w:ascii="Times New Roman" w:hAnsi="Times New Roman" w:cs="Times New Roman"/>
          <w:color w:val="212121"/>
          <w:sz w:val="20"/>
          <w:szCs w:val="20"/>
          <w:shd w:val="clear" w:color="auto" w:fill="FFFFFF"/>
          <w:lang w:val="en-US"/>
        </w:rPr>
        <w:t xml:space="preserve"> </w:t>
      </w:r>
      <w:proofErr w:type="gramStart"/>
      <w:r w:rsidRPr="00C06F6F">
        <w:rPr>
          <w:rStyle w:val="element-citation"/>
          <w:rFonts w:ascii="Times New Roman" w:hAnsi="Times New Roman" w:cs="Times New Roman"/>
          <w:color w:val="212121"/>
          <w:sz w:val="20"/>
          <w:szCs w:val="20"/>
          <w:shd w:val="clear" w:color="auto" w:fill="FFFFFF"/>
          <w:lang w:val="en-US"/>
        </w:rPr>
        <w:t>IEEE.</w:t>
      </w:r>
      <w:proofErr w:type="gramEnd"/>
    </w:p>
    <w:p w:rsidR="00C06F6F" w:rsidRPr="00C06F6F" w:rsidRDefault="00C06F6F" w:rsidP="00C06F6F">
      <w:pPr>
        <w:jc w:val="both"/>
        <w:rPr>
          <w:rStyle w:val="element-citation"/>
          <w:rFonts w:ascii="Times New Roman" w:hAnsi="Times New Roman" w:cs="Times New Roman"/>
          <w:color w:val="212121"/>
          <w:sz w:val="20"/>
          <w:szCs w:val="20"/>
          <w:shd w:val="clear" w:color="auto" w:fill="FFFFFF"/>
          <w:lang w:val="en-US"/>
        </w:rPr>
      </w:pPr>
      <w:r>
        <w:rPr>
          <w:rStyle w:val="element-citation"/>
          <w:rFonts w:ascii="Times New Roman" w:hAnsi="Times New Roman" w:cs="Times New Roman"/>
          <w:color w:val="212121"/>
          <w:sz w:val="20"/>
          <w:szCs w:val="20"/>
          <w:shd w:val="clear" w:color="auto" w:fill="FFFFFF"/>
          <w:lang w:val="en-US"/>
        </w:rPr>
        <w:t>[7]</w:t>
      </w:r>
      <w:proofErr w:type="spellStart"/>
      <w:proofErr w:type="gramStart"/>
      <w:r w:rsidRPr="00C06F6F">
        <w:rPr>
          <w:rStyle w:val="element-citation"/>
          <w:rFonts w:ascii="Times New Roman" w:hAnsi="Times New Roman" w:cs="Times New Roman"/>
          <w:color w:val="212121"/>
          <w:sz w:val="20"/>
          <w:szCs w:val="20"/>
          <w:shd w:val="clear" w:color="auto" w:fill="FFFFFF"/>
          <w:lang w:val="en-US"/>
        </w:rPr>
        <w:t>Uddin</w:t>
      </w:r>
      <w:proofErr w:type="spellEnd"/>
      <w:r w:rsidRPr="00C06F6F">
        <w:rPr>
          <w:rStyle w:val="element-citation"/>
          <w:rFonts w:ascii="Times New Roman" w:hAnsi="Times New Roman" w:cs="Times New Roman"/>
          <w:color w:val="212121"/>
          <w:sz w:val="20"/>
          <w:szCs w:val="20"/>
          <w:shd w:val="clear" w:color="auto" w:fill="FFFFFF"/>
          <w:lang w:val="en-US"/>
        </w:rPr>
        <w:t xml:space="preserve">, S., </w:t>
      </w:r>
      <w:proofErr w:type="spellStart"/>
      <w:r w:rsidRPr="00C06F6F">
        <w:rPr>
          <w:rStyle w:val="element-citation"/>
          <w:rFonts w:ascii="Times New Roman" w:hAnsi="Times New Roman" w:cs="Times New Roman"/>
          <w:color w:val="212121"/>
          <w:sz w:val="20"/>
          <w:szCs w:val="20"/>
          <w:shd w:val="clear" w:color="auto" w:fill="FFFFFF"/>
          <w:lang w:val="en-US"/>
        </w:rPr>
        <w:t>Haque</w:t>
      </w:r>
      <w:proofErr w:type="spellEnd"/>
      <w:r w:rsidRPr="00C06F6F">
        <w:rPr>
          <w:rStyle w:val="element-citation"/>
          <w:rFonts w:ascii="Times New Roman" w:hAnsi="Times New Roman" w:cs="Times New Roman"/>
          <w:color w:val="212121"/>
          <w:sz w:val="20"/>
          <w:szCs w:val="20"/>
          <w:shd w:val="clear" w:color="auto" w:fill="FFFFFF"/>
          <w:lang w:val="en-US"/>
        </w:rPr>
        <w:t xml:space="preserve">, I., Lu, H., </w:t>
      </w:r>
      <w:proofErr w:type="spellStart"/>
      <w:r w:rsidRPr="00C06F6F">
        <w:rPr>
          <w:rStyle w:val="element-citation"/>
          <w:rFonts w:ascii="Times New Roman" w:hAnsi="Times New Roman" w:cs="Times New Roman"/>
          <w:color w:val="212121"/>
          <w:sz w:val="20"/>
          <w:szCs w:val="20"/>
          <w:shd w:val="clear" w:color="auto" w:fill="FFFFFF"/>
          <w:lang w:val="en-US"/>
        </w:rPr>
        <w:t>Moni</w:t>
      </w:r>
      <w:proofErr w:type="spellEnd"/>
      <w:r w:rsidRPr="00C06F6F">
        <w:rPr>
          <w:rStyle w:val="element-citation"/>
          <w:rFonts w:ascii="Times New Roman" w:hAnsi="Times New Roman" w:cs="Times New Roman"/>
          <w:color w:val="212121"/>
          <w:sz w:val="20"/>
          <w:szCs w:val="20"/>
          <w:shd w:val="clear" w:color="auto" w:fill="FFFFFF"/>
          <w:lang w:val="en-US"/>
        </w:rPr>
        <w:t>, M. A., &amp; Gide, E. (2022).</w:t>
      </w:r>
      <w:proofErr w:type="gramEnd"/>
      <w:r w:rsidRPr="00C06F6F">
        <w:rPr>
          <w:rStyle w:val="element-citation"/>
          <w:rFonts w:ascii="Times New Roman" w:hAnsi="Times New Roman" w:cs="Times New Roman"/>
          <w:color w:val="212121"/>
          <w:sz w:val="20"/>
          <w:szCs w:val="20"/>
          <w:shd w:val="clear" w:color="auto" w:fill="FFFFFF"/>
          <w:lang w:val="en-US"/>
        </w:rPr>
        <w:t xml:space="preserve"> </w:t>
      </w:r>
      <w:proofErr w:type="gramStart"/>
      <w:r w:rsidRPr="00C06F6F">
        <w:rPr>
          <w:rStyle w:val="element-citation"/>
          <w:rFonts w:ascii="Times New Roman" w:hAnsi="Times New Roman" w:cs="Times New Roman"/>
          <w:color w:val="212121"/>
          <w:sz w:val="20"/>
          <w:szCs w:val="20"/>
          <w:shd w:val="clear" w:color="auto" w:fill="FFFFFF"/>
          <w:lang w:val="en-US"/>
        </w:rPr>
        <w:t xml:space="preserve">Comparative performance analysis of K-nearest </w:t>
      </w:r>
      <w:proofErr w:type="spellStart"/>
      <w:r w:rsidRPr="00C06F6F">
        <w:rPr>
          <w:rStyle w:val="element-citation"/>
          <w:rFonts w:ascii="Times New Roman" w:hAnsi="Times New Roman" w:cs="Times New Roman"/>
          <w:color w:val="212121"/>
          <w:sz w:val="20"/>
          <w:szCs w:val="20"/>
          <w:shd w:val="clear" w:color="auto" w:fill="FFFFFF"/>
          <w:lang w:val="en-US"/>
        </w:rPr>
        <w:t>neighbour</w:t>
      </w:r>
      <w:proofErr w:type="spellEnd"/>
      <w:r w:rsidRPr="00C06F6F">
        <w:rPr>
          <w:rStyle w:val="element-citation"/>
          <w:rFonts w:ascii="Times New Roman" w:hAnsi="Times New Roman" w:cs="Times New Roman"/>
          <w:color w:val="212121"/>
          <w:sz w:val="20"/>
          <w:szCs w:val="20"/>
          <w:shd w:val="clear" w:color="auto" w:fill="FFFFFF"/>
          <w:lang w:val="en-US"/>
        </w:rPr>
        <w:t xml:space="preserve"> (KNN) algorithm and its different variants for disease prediction.</w:t>
      </w:r>
      <w:proofErr w:type="gramEnd"/>
      <w:r w:rsidRPr="00C06F6F">
        <w:rPr>
          <w:rStyle w:val="element-citation"/>
          <w:rFonts w:ascii="Times New Roman" w:hAnsi="Times New Roman" w:cs="Times New Roman"/>
          <w:color w:val="212121"/>
          <w:sz w:val="20"/>
          <w:szCs w:val="20"/>
          <w:shd w:val="clear" w:color="auto" w:fill="FFFFFF"/>
          <w:lang w:val="en-US"/>
        </w:rPr>
        <w:t xml:space="preserve"> Scientific Reports, 12(1), 1-11.</w:t>
      </w:r>
    </w:p>
    <w:p w:rsidR="00C06F6F" w:rsidRPr="00C06F6F" w:rsidRDefault="00C06F6F" w:rsidP="00C06F6F">
      <w:pPr>
        <w:jc w:val="both"/>
        <w:rPr>
          <w:rStyle w:val="element-citation"/>
          <w:rFonts w:ascii="Times New Roman" w:hAnsi="Times New Roman" w:cs="Times New Roman"/>
          <w:color w:val="212121"/>
          <w:sz w:val="20"/>
          <w:szCs w:val="20"/>
          <w:shd w:val="clear" w:color="auto" w:fill="FFFFFF"/>
          <w:lang w:val="en-US"/>
        </w:rPr>
      </w:pPr>
      <w:r>
        <w:rPr>
          <w:rStyle w:val="element-citation"/>
          <w:rFonts w:ascii="Times New Roman" w:hAnsi="Times New Roman" w:cs="Times New Roman"/>
          <w:color w:val="212121"/>
          <w:sz w:val="20"/>
          <w:szCs w:val="20"/>
          <w:shd w:val="clear" w:color="auto" w:fill="FFFFFF"/>
          <w:lang w:val="en-US"/>
        </w:rPr>
        <w:t>[8]</w:t>
      </w:r>
      <w:r w:rsidRPr="00C06F6F">
        <w:rPr>
          <w:rStyle w:val="element-citation"/>
          <w:rFonts w:ascii="Times New Roman" w:hAnsi="Times New Roman" w:cs="Times New Roman"/>
          <w:color w:val="212121"/>
          <w:sz w:val="20"/>
          <w:szCs w:val="20"/>
          <w:shd w:val="clear" w:color="auto" w:fill="FFFFFF"/>
          <w:lang w:val="en-US"/>
        </w:rPr>
        <w:t xml:space="preserve">H. </w:t>
      </w:r>
      <w:proofErr w:type="spellStart"/>
      <w:r w:rsidRPr="00C06F6F">
        <w:rPr>
          <w:rStyle w:val="element-citation"/>
          <w:rFonts w:ascii="Times New Roman" w:hAnsi="Times New Roman" w:cs="Times New Roman"/>
          <w:color w:val="212121"/>
          <w:sz w:val="20"/>
          <w:szCs w:val="20"/>
          <w:shd w:val="clear" w:color="auto" w:fill="FFFFFF"/>
          <w:lang w:val="en-US"/>
        </w:rPr>
        <w:t>Hartatik</w:t>
      </w:r>
      <w:proofErr w:type="spellEnd"/>
      <w:r w:rsidRPr="00C06F6F">
        <w:rPr>
          <w:rStyle w:val="element-citation"/>
          <w:rFonts w:ascii="Times New Roman" w:hAnsi="Times New Roman" w:cs="Times New Roman"/>
          <w:color w:val="212121"/>
          <w:sz w:val="20"/>
          <w:szCs w:val="20"/>
          <w:shd w:val="clear" w:color="auto" w:fill="FFFFFF"/>
          <w:lang w:val="en-US"/>
        </w:rPr>
        <w:t xml:space="preserve">, M. B. </w:t>
      </w:r>
      <w:proofErr w:type="spellStart"/>
      <w:r w:rsidRPr="00C06F6F">
        <w:rPr>
          <w:rStyle w:val="element-citation"/>
          <w:rFonts w:ascii="Times New Roman" w:hAnsi="Times New Roman" w:cs="Times New Roman"/>
          <w:color w:val="212121"/>
          <w:sz w:val="20"/>
          <w:szCs w:val="20"/>
          <w:shd w:val="clear" w:color="auto" w:fill="FFFFFF"/>
          <w:lang w:val="en-US"/>
        </w:rPr>
        <w:t>Tamam</w:t>
      </w:r>
      <w:proofErr w:type="spellEnd"/>
      <w:r w:rsidRPr="00C06F6F">
        <w:rPr>
          <w:rStyle w:val="element-citation"/>
          <w:rFonts w:ascii="Times New Roman" w:hAnsi="Times New Roman" w:cs="Times New Roman"/>
          <w:color w:val="212121"/>
          <w:sz w:val="20"/>
          <w:szCs w:val="20"/>
          <w:shd w:val="clear" w:color="auto" w:fill="FFFFFF"/>
          <w:lang w:val="en-US"/>
        </w:rPr>
        <w:t xml:space="preserve"> and A. </w:t>
      </w:r>
      <w:proofErr w:type="spellStart"/>
      <w:r w:rsidRPr="00C06F6F">
        <w:rPr>
          <w:rStyle w:val="element-citation"/>
          <w:rFonts w:ascii="Times New Roman" w:hAnsi="Times New Roman" w:cs="Times New Roman"/>
          <w:color w:val="212121"/>
          <w:sz w:val="20"/>
          <w:szCs w:val="20"/>
          <w:shd w:val="clear" w:color="auto" w:fill="FFFFFF"/>
          <w:lang w:val="en-US"/>
        </w:rPr>
        <w:t>Setyanto</w:t>
      </w:r>
      <w:proofErr w:type="spellEnd"/>
      <w:r w:rsidRPr="00C06F6F">
        <w:rPr>
          <w:rStyle w:val="element-citation"/>
          <w:rFonts w:ascii="Times New Roman" w:hAnsi="Times New Roman" w:cs="Times New Roman"/>
          <w:color w:val="212121"/>
          <w:sz w:val="20"/>
          <w:szCs w:val="20"/>
          <w:shd w:val="clear" w:color="auto" w:fill="FFFFFF"/>
          <w:lang w:val="en-US"/>
        </w:rPr>
        <w:t xml:space="preserve">, "Prediction for Diagnosing Liver Disease in Patients using KNN and Naïve Bayes Algorithms," 2020 2nd International Conference on Cybernetics and Intelligent System (ICORIS), 2020, pp. 1-5, </w:t>
      </w:r>
      <w:proofErr w:type="spellStart"/>
      <w:r w:rsidRPr="00C06F6F">
        <w:rPr>
          <w:rStyle w:val="element-citation"/>
          <w:rFonts w:ascii="Times New Roman" w:hAnsi="Times New Roman" w:cs="Times New Roman"/>
          <w:color w:val="212121"/>
          <w:sz w:val="20"/>
          <w:szCs w:val="20"/>
          <w:shd w:val="clear" w:color="auto" w:fill="FFFFFF"/>
          <w:lang w:val="en-US"/>
        </w:rPr>
        <w:t>doi</w:t>
      </w:r>
      <w:proofErr w:type="spellEnd"/>
      <w:r w:rsidRPr="00C06F6F">
        <w:rPr>
          <w:rStyle w:val="element-citation"/>
          <w:rFonts w:ascii="Times New Roman" w:hAnsi="Times New Roman" w:cs="Times New Roman"/>
          <w:color w:val="212121"/>
          <w:sz w:val="20"/>
          <w:szCs w:val="20"/>
          <w:shd w:val="clear" w:color="auto" w:fill="FFFFFF"/>
          <w:lang w:val="en-US"/>
        </w:rPr>
        <w:t>: 10.1109/ICORIS50180.2020.9320797.</w:t>
      </w:r>
    </w:p>
    <w:p w:rsidR="00C06F6F" w:rsidRPr="00C06F6F" w:rsidRDefault="00C06F6F" w:rsidP="00C06F6F">
      <w:pPr>
        <w:jc w:val="both"/>
        <w:rPr>
          <w:rStyle w:val="element-citation"/>
          <w:rFonts w:ascii="Times New Roman" w:hAnsi="Times New Roman" w:cs="Times New Roman"/>
          <w:color w:val="212121"/>
          <w:sz w:val="20"/>
          <w:szCs w:val="20"/>
          <w:shd w:val="clear" w:color="auto" w:fill="FFFFFF"/>
          <w:lang w:val="en-US"/>
        </w:rPr>
      </w:pPr>
      <w:r>
        <w:rPr>
          <w:rStyle w:val="element-citation"/>
          <w:rFonts w:ascii="Times New Roman" w:hAnsi="Times New Roman" w:cs="Times New Roman"/>
          <w:color w:val="212121"/>
          <w:sz w:val="20"/>
          <w:szCs w:val="20"/>
          <w:shd w:val="clear" w:color="auto" w:fill="FFFFFF"/>
          <w:lang w:val="en-US"/>
        </w:rPr>
        <w:lastRenderedPageBreak/>
        <w:t>[9]</w:t>
      </w:r>
      <w:proofErr w:type="gramStart"/>
      <w:r w:rsidRPr="00C06F6F">
        <w:rPr>
          <w:rStyle w:val="element-citation"/>
          <w:rFonts w:ascii="Times New Roman" w:hAnsi="Times New Roman" w:cs="Times New Roman"/>
          <w:color w:val="212121"/>
          <w:sz w:val="20"/>
          <w:szCs w:val="20"/>
          <w:shd w:val="clear" w:color="auto" w:fill="FFFFFF"/>
          <w:lang w:val="en-US"/>
        </w:rPr>
        <w:t xml:space="preserve">Ali, M. M., Paul, B. K., Ahmed, K., Bui, F. M., Quinn, J. M., &amp; </w:t>
      </w:r>
      <w:proofErr w:type="spellStart"/>
      <w:r w:rsidRPr="00C06F6F">
        <w:rPr>
          <w:rStyle w:val="element-citation"/>
          <w:rFonts w:ascii="Times New Roman" w:hAnsi="Times New Roman" w:cs="Times New Roman"/>
          <w:color w:val="212121"/>
          <w:sz w:val="20"/>
          <w:szCs w:val="20"/>
          <w:shd w:val="clear" w:color="auto" w:fill="FFFFFF"/>
          <w:lang w:val="en-US"/>
        </w:rPr>
        <w:t>Moni</w:t>
      </w:r>
      <w:proofErr w:type="spellEnd"/>
      <w:r w:rsidRPr="00C06F6F">
        <w:rPr>
          <w:rStyle w:val="element-citation"/>
          <w:rFonts w:ascii="Times New Roman" w:hAnsi="Times New Roman" w:cs="Times New Roman"/>
          <w:color w:val="212121"/>
          <w:sz w:val="20"/>
          <w:szCs w:val="20"/>
          <w:shd w:val="clear" w:color="auto" w:fill="FFFFFF"/>
          <w:lang w:val="en-US"/>
        </w:rPr>
        <w:t>, M. A. (2021).</w:t>
      </w:r>
      <w:proofErr w:type="gramEnd"/>
      <w:r w:rsidRPr="00C06F6F">
        <w:rPr>
          <w:rStyle w:val="element-citation"/>
          <w:rFonts w:ascii="Times New Roman" w:hAnsi="Times New Roman" w:cs="Times New Roman"/>
          <w:color w:val="212121"/>
          <w:sz w:val="20"/>
          <w:szCs w:val="20"/>
          <w:shd w:val="clear" w:color="auto" w:fill="FFFFFF"/>
          <w:lang w:val="en-US"/>
        </w:rPr>
        <w:t xml:space="preserve"> Heart disease prediction using supervised machine learning algorithms: Performance analysis and comparison. </w:t>
      </w:r>
      <w:proofErr w:type="gramStart"/>
      <w:r w:rsidRPr="00C06F6F">
        <w:rPr>
          <w:rStyle w:val="element-citation"/>
          <w:rFonts w:ascii="Times New Roman" w:hAnsi="Times New Roman" w:cs="Times New Roman"/>
          <w:color w:val="212121"/>
          <w:sz w:val="20"/>
          <w:szCs w:val="20"/>
          <w:shd w:val="clear" w:color="auto" w:fill="FFFFFF"/>
          <w:lang w:val="en-US"/>
        </w:rPr>
        <w:t>Computers in Biology and Medicine, 136, 104672.</w:t>
      </w:r>
      <w:proofErr w:type="gramEnd"/>
    </w:p>
    <w:p w:rsidR="00C06F6F" w:rsidRDefault="00C06F6F" w:rsidP="00C06F6F">
      <w:pPr>
        <w:jc w:val="both"/>
        <w:rPr>
          <w:rStyle w:val="element-citation"/>
          <w:rFonts w:ascii="Times New Roman" w:hAnsi="Times New Roman" w:cs="Times New Roman"/>
          <w:color w:val="212121"/>
          <w:sz w:val="20"/>
          <w:szCs w:val="20"/>
          <w:shd w:val="clear" w:color="auto" w:fill="FFFFFF"/>
          <w:lang w:val="en-US"/>
        </w:rPr>
      </w:pPr>
      <w:r>
        <w:rPr>
          <w:rStyle w:val="element-citation"/>
          <w:rFonts w:ascii="Times New Roman" w:hAnsi="Times New Roman" w:cs="Times New Roman"/>
          <w:color w:val="212121"/>
          <w:sz w:val="20"/>
          <w:szCs w:val="20"/>
          <w:shd w:val="clear" w:color="auto" w:fill="FFFFFF"/>
          <w:lang w:val="en-US"/>
        </w:rPr>
        <w:t>[10]</w:t>
      </w:r>
      <w:proofErr w:type="spellStart"/>
      <w:r w:rsidRPr="00C06F6F">
        <w:rPr>
          <w:rStyle w:val="element-citation"/>
          <w:rFonts w:ascii="Times New Roman" w:hAnsi="Times New Roman" w:cs="Times New Roman"/>
          <w:color w:val="212121"/>
          <w:sz w:val="20"/>
          <w:szCs w:val="20"/>
          <w:shd w:val="clear" w:color="auto" w:fill="FFFFFF"/>
          <w:lang w:val="en-US"/>
        </w:rPr>
        <w:t>Maliha</w:t>
      </w:r>
      <w:proofErr w:type="spellEnd"/>
      <w:r w:rsidRPr="00C06F6F">
        <w:rPr>
          <w:rStyle w:val="element-citation"/>
          <w:rFonts w:ascii="Times New Roman" w:hAnsi="Times New Roman" w:cs="Times New Roman"/>
          <w:color w:val="212121"/>
          <w:sz w:val="20"/>
          <w:szCs w:val="20"/>
          <w:shd w:val="clear" w:color="auto" w:fill="FFFFFF"/>
          <w:lang w:val="en-US"/>
        </w:rPr>
        <w:t xml:space="preserve">, S. K., </w:t>
      </w:r>
      <w:proofErr w:type="spellStart"/>
      <w:r w:rsidRPr="00C06F6F">
        <w:rPr>
          <w:rStyle w:val="element-citation"/>
          <w:rFonts w:ascii="Times New Roman" w:hAnsi="Times New Roman" w:cs="Times New Roman"/>
          <w:color w:val="212121"/>
          <w:sz w:val="20"/>
          <w:szCs w:val="20"/>
          <w:shd w:val="clear" w:color="auto" w:fill="FFFFFF"/>
          <w:lang w:val="en-US"/>
        </w:rPr>
        <w:t>Ema</w:t>
      </w:r>
      <w:proofErr w:type="spellEnd"/>
      <w:r w:rsidRPr="00C06F6F">
        <w:rPr>
          <w:rStyle w:val="element-citation"/>
          <w:rFonts w:ascii="Times New Roman" w:hAnsi="Times New Roman" w:cs="Times New Roman"/>
          <w:color w:val="212121"/>
          <w:sz w:val="20"/>
          <w:szCs w:val="20"/>
          <w:shd w:val="clear" w:color="auto" w:fill="FFFFFF"/>
          <w:lang w:val="en-US"/>
        </w:rPr>
        <w:t xml:space="preserve">, R. R., </w:t>
      </w:r>
      <w:proofErr w:type="spellStart"/>
      <w:r w:rsidRPr="00C06F6F">
        <w:rPr>
          <w:rStyle w:val="element-citation"/>
          <w:rFonts w:ascii="Times New Roman" w:hAnsi="Times New Roman" w:cs="Times New Roman"/>
          <w:color w:val="212121"/>
          <w:sz w:val="20"/>
          <w:szCs w:val="20"/>
          <w:shd w:val="clear" w:color="auto" w:fill="FFFFFF"/>
          <w:lang w:val="en-US"/>
        </w:rPr>
        <w:t>Ghosh</w:t>
      </w:r>
      <w:proofErr w:type="spellEnd"/>
      <w:r w:rsidRPr="00C06F6F">
        <w:rPr>
          <w:rStyle w:val="element-citation"/>
          <w:rFonts w:ascii="Times New Roman" w:hAnsi="Times New Roman" w:cs="Times New Roman"/>
          <w:color w:val="212121"/>
          <w:sz w:val="20"/>
          <w:szCs w:val="20"/>
          <w:shd w:val="clear" w:color="auto" w:fill="FFFFFF"/>
          <w:lang w:val="en-US"/>
        </w:rPr>
        <w:t xml:space="preserve">, S. K., Ahmed, H., </w:t>
      </w:r>
      <w:proofErr w:type="spellStart"/>
      <w:r w:rsidRPr="00C06F6F">
        <w:rPr>
          <w:rStyle w:val="element-citation"/>
          <w:rFonts w:ascii="Times New Roman" w:hAnsi="Times New Roman" w:cs="Times New Roman"/>
          <w:color w:val="212121"/>
          <w:sz w:val="20"/>
          <w:szCs w:val="20"/>
          <w:shd w:val="clear" w:color="auto" w:fill="FFFFFF"/>
          <w:lang w:val="en-US"/>
        </w:rPr>
        <w:t>Mollick</w:t>
      </w:r>
      <w:proofErr w:type="spellEnd"/>
      <w:r w:rsidRPr="00C06F6F">
        <w:rPr>
          <w:rStyle w:val="element-citation"/>
          <w:rFonts w:ascii="Times New Roman" w:hAnsi="Times New Roman" w:cs="Times New Roman"/>
          <w:color w:val="212121"/>
          <w:sz w:val="20"/>
          <w:szCs w:val="20"/>
          <w:shd w:val="clear" w:color="auto" w:fill="FFFFFF"/>
          <w:lang w:val="en-US"/>
        </w:rPr>
        <w:t xml:space="preserve">, M. R. J., &amp; Islam, T. (2019, July). </w:t>
      </w:r>
      <w:proofErr w:type="gramStart"/>
      <w:r w:rsidRPr="00C06F6F">
        <w:rPr>
          <w:rStyle w:val="element-citation"/>
          <w:rFonts w:ascii="Times New Roman" w:hAnsi="Times New Roman" w:cs="Times New Roman"/>
          <w:color w:val="212121"/>
          <w:sz w:val="20"/>
          <w:szCs w:val="20"/>
          <w:shd w:val="clear" w:color="auto" w:fill="FFFFFF"/>
          <w:lang w:val="en-US"/>
        </w:rPr>
        <w:t>Cancer disease prediction using Naive Bayes, K-nearest neighbor and J48 algorithm.</w:t>
      </w:r>
      <w:proofErr w:type="gramEnd"/>
      <w:r w:rsidRPr="00C06F6F">
        <w:rPr>
          <w:rStyle w:val="element-citation"/>
          <w:rFonts w:ascii="Times New Roman" w:hAnsi="Times New Roman" w:cs="Times New Roman"/>
          <w:color w:val="212121"/>
          <w:sz w:val="20"/>
          <w:szCs w:val="20"/>
          <w:shd w:val="clear" w:color="auto" w:fill="FFFFFF"/>
          <w:lang w:val="en-US"/>
        </w:rPr>
        <w:t xml:space="preserve"> </w:t>
      </w:r>
      <w:proofErr w:type="gramStart"/>
      <w:r w:rsidRPr="00C06F6F">
        <w:rPr>
          <w:rStyle w:val="element-citation"/>
          <w:rFonts w:ascii="Times New Roman" w:hAnsi="Times New Roman" w:cs="Times New Roman"/>
          <w:color w:val="212121"/>
          <w:sz w:val="20"/>
          <w:szCs w:val="20"/>
          <w:shd w:val="clear" w:color="auto" w:fill="FFFFFF"/>
          <w:lang w:val="en-US"/>
        </w:rPr>
        <w:t>In 2019 10th International Conference on Computing, Communication and Networking Technologies (ICCCNT) (pp. 1-7).</w:t>
      </w:r>
      <w:proofErr w:type="gramEnd"/>
      <w:r w:rsidRPr="00C06F6F">
        <w:rPr>
          <w:rStyle w:val="element-citation"/>
          <w:rFonts w:ascii="Times New Roman" w:hAnsi="Times New Roman" w:cs="Times New Roman"/>
          <w:color w:val="212121"/>
          <w:sz w:val="20"/>
          <w:szCs w:val="20"/>
          <w:shd w:val="clear" w:color="auto" w:fill="FFFFFF"/>
          <w:lang w:val="en-US"/>
        </w:rPr>
        <w:t xml:space="preserve"> </w:t>
      </w:r>
      <w:proofErr w:type="gramStart"/>
      <w:r w:rsidRPr="00C06F6F">
        <w:rPr>
          <w:rStyle w:val="element-citation"/>
          <w:rFonts w:ascii="Times New Roman" w:hAnsi="Times New Roman" w:cs="Times New Roman"/>
          <w:color w:val="212121"/>
          <w:sz w:val="20"/>
          <w:szCs w:val="20"/>
          <w:shd w:val="clear" w:color="auto" w:fill="FFFFFF"/>
          <w:lang w:val="en-US"/>
        </w:rPr>
        <w:t>IEEE.</w:t>
      </w:r>
      <w:proofErr w:type="gramEnd"/>
    </w:p>
    <w:p w:rsidR="00B36112" w:rsidRPr="00C92963" w:rsidRDefault="00B36112" w:rsidP="00C06F6F">
      <w:pPr>
        <w:jc w:val="both"/>
        <w:rPr>
          <w:rFonts w:ascii="Times New Roman" w:hAnsi="Times New Roman" w:cs="Times New Roman"/>
          <w:color w:val="212121"/>
          <w:sz w:val="20"/>
          <w:szCs w:val="20"/>
          <w:shd w:val="clear" w:color="auto" w:fill="FFFFFF"/>
          <w:lang w:val="en-US"/>
        </w:rPr>
      </w:pPr>
      <w:r w:rsidRPr="00B36112">
        <w:rPr>
          <w:rFonts w:ascii="Times New Roman" w:hAnsi="Times New Roman" w:cs="Times New Roman"/>
          <w:b/>
          <w:bCs/>
          <w:sz w:val="20"/>
          <w:szCs w:val="20"/>
        </w:rPr>
        <w:t>Biography</w:t>
      </w:r>
    </w:p>
    <w:p w:rsidR="00B36112" w:rsidRPr="0066532F" w:rsidRDefault="00C06F6F" w:rsidP="0066532F">
      <w:pPr>
        <w:rPr>
          <w:rFonts w:ascii="Times New Roman" w:hAnsi="Times New Roman" w:cs="Times New Roman"/>
          <w:sz w:val="20"/>
          <w:szCs w:val="20"/>
        </w:rPr>
      </w:pPr>
      <w:r w:rsidRPr="00C06F6F">
        <w:rPr>
          <w:rFonts w:ascii="Times New Roman" w:hAnsi="Times New Roman" w:cs="Times New Roman"/>
          <w:sz w:val="20"/>
          <w:szCs w:val="20"/>
        </w:rPr>
        <w:t>S .</w:t>
      </w:r>
      <w:proofErr w:type="spellStart"/>
      <w:r w:rsidRPr="00C06F6F">
        <w:rPr>
          <w:rFonts w:ascii="Times New Roman" w:hAnsi="Times New Roman" w:cs="Times New Roman"/>
          <w:sz w:val="20"/>
          <w:szCs w:val="20"/>
        </w:rPr>
        <w:t>Visalaxi</w:t>
      </w:r>
      <w:proofErr w:type="spellEnd"/>
      <w:r w:rsidRPr="00C06F6F">
        <w:rPr>
          <w:rFonts w:ascii="Times New Roman" w:hAnsi="Times New Roman" w:cs="Times New Roman"/>
          <w:sz w:val="20"/>
          <w:szCs w:val="20"/>
        </w:rPr>
        <w:t xml:space="preserve"> is a Researcher in the School of Computing Science, Hindustan Institute of Technology and science (Hindustan University), Chennai, India. She has ten years of experience in the field of higher education and research. She obtained Master Degree from SRM University, Chennai, India. She is pursuing her research work in endometriosis using deep learning. She has published 15 papers in reputed journals and conferences. She has received various </w:t>
      </w:r>
      <w:proofErr w:type="gramStart"/>
      <w:r w:rsidRPr="00C06F6F">
        <w:rPr>
          <w:rFonts w:ascii="Times New Roman" w:hAnsi="Times New Roman" w:cs="Times New Roman"/>
          <w:sz w:val="20"/>
          <w:szCs w:val="20"/>
        </w:rPr>
        <w:t>award</w:t>
      </w:r>
      <w:proofErr w:type="gramEnd"/>
      <w:r w:rsidRPr="00C06F6F">
        <w:rPr>
          <w:rFonts w:ascii="Times New Roman" w:hAnsi="Times New Roman" w:cs="Times New Roman"/>
          <w:sz w:val="20"/>
          <w:szCs w:val="20"/>
        </w:rPr>
        <w:t xml:space="preserve"> for her consistent </w:t>
      </w:r>
      <w:proofErr w:type="spellStart"/>
      <w:r w:rsidRPr="00C06F6F">
        <w:rPr>
          <w:rFonts w:ascii="Times New Roman" w:hAnsi="Times New Roman" w:cs="Times New Roman"/>
          <w:sz w:val="20"/>
          <w:szCs w:val="20"/>
        </w:rPr>
        <w:t>reasearch</w:t>
      </w:r>
      <w:proofErr w:type="spellEnd"/>
      <w:r w:rsidRPr="00C06F6F">
        <w:rPr>
          <w:rFonts w:ascii="Times New Roman" w:hAnsi="Times New Roman" w:cs="Times New Roman"/>
          <w:sz w:val="20"/>
          <w:szCs w:val="20"/>
        </w:rPr>
        <w:t xml:space="preserve"> work includes best researcher award, best young scientist award. She also granted </w:t>
      </w:r>
      <w:proofErr w:type="gramStart"/>
      <w:r w:rsidRPr="00C06F6F">
        <w:rPr>
          <w:rFonts w:ascii="Times New Roman" w:hAnsi="Times New Roman" w:cs="Times New Roman"/>
          <w:sz w:val="20"/>
          <w:szCs w:val="20"/>
        </w:rPr>
        <w:t>a</w:t>
      </w:r>
      <w:proofErr w:type="gramEnd"/>
      <w:r w:rsidRPr="00C06F6F">
        <w:rPr>
          <w:rFonts w:ascii="Times New Roman" w:hAnsi="Times New Roman" w:cs="Times New Roman"/>
          <w:sz w:val="20"/>
          <w:szCs w:val="20"/>
        </w:rPr>
        <w:t xml:space="preserve"> </w:t>
      </w:r>
      <w:proofErr w:type="spellStart"/>
      <w:r w:rsidRPr="00C06F6F">
        <w:rPr>
          <w:rFonts w:ascii="Times New Roman" w:hAnsi="Times New Roman" w:cs="Times New Roman"/>
          <w:sz w:val="20"/>
          <w:szCs w:val="20"/>
        </w:rPr>
        <w:t>internatioanl</w:t>
      </w:r>
      <w:proofErr w:type="spellEnd"/>
      <w:r w:rsidRPr="00C06F6F">
        <w:rPr>
          <w:rFonts w:ascii="Times New Roman" w:hAnsi="Times New Roman" w:cs="Times New Roman"/>
          <w:sz w:val="20"/>
          <w:szCs w:val="20"/>
        </w:rPr>
        <w:t xml:space="preserve"> patent for her research work.  She is active researcher in the field of medical image analysis. </w:t>
      </w:r>
      <w:r w:rsidR="00B36112">
        <w:rPr>
          <w:rFonts w:ascii="Times New Roman" w:hAnsi="Times New Roman" w:cs="Times New Roman"/>
          <w:sz w:val="20"/>
          <w:szCs w:val="20"/>
        </w:rPr>
        <w:t xml:space="preserve">                          </w:t>
      </w:r>
    </w:p>
    <w:sectPr w:rsidR="00B36112" w:rsidRPr="006653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F11D0"/>
    <w:multiLevelType w:val="hybridMultilevel"/>
    <w:tmpl w:val="8C88D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32F"/>
    <w:rsid w:val="0066532F"/>
    <w:rsid w:val="00A14746"/>
    <w:rsid w:val="00A37AC1"/>
    <w:rsid w:val="00B36112"/>
    <w:rsid w:val="00C06235"/>
    <w:rsid w:val="00C06F6F"/>
    <w:rsid w:val="00C92963"/>
    <w:rsid w:val="00FF44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736</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omics@123</dc:creator>
  <cp:lastModifiedBy>omics@123</cp:lastModifiedBy>
  <cp:revision>2</cp:revision>
  <dcterms:created xsi:type="dcterms:W3CDTF">2022-11-21T07:40:00Z</dcterms:created>
  <dcterms:modified xsi:type="dcterms:W3CDTF">2022-11-21T07:40:00Z</dcterms:modified>
</cp:coreProperties>
</file>