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Default="003B39CA" w:rsidP="003B39CA">
      <w:pPr>
        <w:jc w:val="both"/>
        <w:rPr>
          <w:rFonts w:ascii="Times New Roman" w:hAnsi="Times New Roman" w:cs="Times New Roman"/>
          <w:sz w:val="32"/>
          <w:szCs w:val="32"/>
        </w:rPr>
      </w:pPr>
      <w:r w:rsidRPr="00A97B80">
        <w:rPr>
          <w:rFonts w:ascii="Times New Roman" w:hAnsi="Times New Roman" w:cs="Times New Roman"/>
          <w:sz w:val="32"/>
          <w:szCs w:val="32"/>
        </w:rPr>
        <w:t>Survival status and pr</w:t>
      </w:r>
      <w:r>
        <w:rPr>
          <w:rFonts w:ascii="Times New Roman" w:hAnsi="Times New Roman" w:cs="Times New Roman"/>
          <w:sz w:val="32"/>
          <w:szCs w:val="32"/>
        </w:rPr>
        <w:t xml:space="preserve">edictors of mortality among </w:t>
      </w:r>
      <w:proofErr w:type="spellStart"/>
      <w:r>
        <w:rPr>
          <w:rFonts w:ascii="Times New Roman" w:hAnsi="Times New Roman" w:cs="Times New Roman"/>
          <w:sz w:val="32"/>
          <w:szCs w:val="32"/>
        </w:rPr>
        <w:t>hiv</w:t>
      </w:r>
      <w:r w:rsidRPr="00A97B80">
        <w:rPr>
          <w:rFonts w:ascii="Times New Roman" w:hAnsi="Times New Roman" w:cs="Times New Roman"/>
          <w:sz w:val="32"/>
          <w:szCs w:val="32"/>
        </w:rPr>
        <w:t>positive</w:t>
      </w:r>
      <w:proofErr w:type="spellEnd"/>
      <w:r w:rsidRPr="00A97B80">
        <w:rPr>
          <w:rFonts w:ascii="Times New Roman" w:hAnsi="Times New Roman" w:cs="Times New Roman"/>
          <w:sz w:val="32"/>
          <w:szCs w:val="32"/>
        </w:rPr>
        <w:t xml:space="preserve"> </w:t>
      </w:r>
      <w:r>
        <w:rPr>
          <w:rFonts w:ascii="Times New Roman" w:hAnsi="Times New Roman" w:cs="Times New Roman"/>
          <w:sz w:val="32"/>
          <w:szCs w:val="32"/>
        </w:rPr>
        <w:t xml:space="preserve">     </w:t>
      </w:r>
      <w:r w:rsidRPr="00A97B80">
        <w:rPr>
          <w:rFonts w:ascii="Times New Roman" w:hAnsi="Times New Roman" w:cs="Times New Roman"/>
          <w:sz w:val="32"/>
          <w:szCs w:val="32"/>
        </w:rPr>
        <w:t>children initiated</w:t>
      </w:r>
      <w:r>
        <w:rPr>
          <w:rFonts w:ascii="Times New Roman" w:hAnsi="Times New Roman" w:cs="Times New Roman"/>
          <w:sz w:val="32"/>
          <w:szCs w:val="32"/>
        </w:rPr>
        <w:t xml:space="preserve"> </w:t>
      </w:r>
      <w:r w:rsidRPr="00A97B80">
        <w:rPr>
          <w:rFonts w:ascii="Times New Roman" w:hAnsi="Times New Roman" w:cs="Times New Roman"/>
          <w:sz w:val="32"/>
          <w:szCs w:val="32"/>
        </w:rPr>
        <w:t xml:space="preserve">antiretroviral therapy in </w:t>
      </w:r>
      <w:proofErr w:type="spellStart"/>
      <w:r w:rsidRPr="00A97B80">
        <w:rPr>
          <w:rFonts w:ascii="Times New Roman" w:hAnsi="Times New Roman" w:cs="Times New Roman"/>
          <w:sz w:val="32"/>
          <w:szCs w:val="32"/>
        </w:rPr>
        <w:t>bahir</w:t>
      </w:r>
      <w:proofErr w:type="spellEnd"/>
      <w:r w:rsidRPr="00A97B80">
        <w:rPr>
          <w:rFonts w:ascii="Times New Roman" w:hAnsi="Times New Roman" w:cs="Times New Roman"/>
          <w:sz w:val="32"/>
          <w:szCs w:val="32"/>
        </w:rPr>
        <w:t xml:space="preserve"> </w:t>
      </w:r>
      <w:proofErr w:type="spellStart"/>
      <w:r w:rsidRPr="00A97B80">
        <w:rPr>
          <w:rFonts w:ascii="Times New Roman" w:hAnsi="Times New Roman" w:cs="Times New Roman"/>
          <w:sz w:val="32"/>
          <w:szCs w:val="32"/>
        </w:rPr>
        <w:t>dar</w:t>
      </w:r>
      <w:proofErr w:type="spellEnd"/>
      <w:r w:rsidRPr="00A97B80">
        <w:rPr>
          <w:rFonts w:ascii="Times New Roman" w:hAnsi="Times New Roman" w:cs="Times New Roman"/>
          <w:sz w:val="32"/>
          <w:szCs w:val="32"/>
        </w:rPr>
        <w:t xml:space="preserve"> town public </w:t>
      </w:r>
      <w:r>
        <w:rPr>
          <w:rFonts w:ascii="Times New Roman" w:hAnsi="Times New Roman" w:cs="Times New Roman"/>
          <w:sz w:val="32"/>
          <w:szCs w:val="32"/>
        </w:rPr>
        <w:t xml:space="preserve">     </w:t>
      </w:r>
      <w:r w:rsidRPr="00A97B80">
        <w:rPr>
          <w:rFonts w:ascii="Times New Roman" w:hAnsi="Times New Roman" w:cs="Times New Roman"/>
          <w:sz w:val="32"/>
          <w:szCs w:val="32"/>
        </w:rPr>
        <w:t xml:space="preserve">health facilities </w:t>
      </w:r>
      <w:proofErr w:type="spellStart"/>
      <w:r w:rsidRPr="00A97B80">
        <w:rPr>
          <w:rFonts w:ascii="Times New Roman" w:hAnsi="Times New Roman" w:cs="Times New Roman"/>
          <w:sz w:val="32"/>
          <w:szCs w:val="32"/>
        </w:rPr>
        <w:t>amhara</w:t>
      </w:r>
      <w:proofErr w:type="spellEnd"/>
      <w:r w:rsidRPr="00A97B80">
        <w:rPr>
          <w:rFonts w:ascii="Times New Roman" w:hAnsi="Times New Roman" w:cs="Times New Roman"/>
          <w:sz w:val="32"/>
          <w:szCs w:val="32"/>
        </w:rPr>
        <w:t xml:space="preserve"> region, </w:t>
      </w:r>
      <w:proofErr w:type="spellStart"/>
      <w:proofErr w:type="gramStart"/>
      <w:r w:rsidRPr="00A97B80">
        <w:rPr>
          <w:rFonts w:ascii="Times New Roman" w:hAnsi="Times New Roman" w:cs="Times New Roman"/>
          <w:sz w:val="32"/>
          <w:szCs w:val="32"/>
        </w:rPr>
        <w:t>ethiopia</w:t>
      </w:r>
      <w:proofErr w:type="spellEnd"/>
      <w:proofErr w:type="gramEnd"/>
      <w:r w:rsidRPr="00A97B80">
        <w:rPr>
          <w:rFonts w:ascii="Times New Roman" w:hAnsi="Times New Roman" w:cs="Times New Roman"/>
          <w:sz w:val="32"/>
          <w:szCs w:val="32"/>
        </w:rPr>
        <w:t>, 2020</w:t>
      </w:r>
    </w:p>
    <w:p w:rsidR="00A97B80" w:rsidRPr="002D2CEA" w:rsidRDefault="00A97B80" w:rsidP="00A97B80">
      <w:pPr>
        <w:rPr>
          <w:rFonts w:ascii="Times New Roman" w:hAnsi="Times New Roman" w:cs="Times New Roman"/>
          <w:sz w:val="24"/>
          <w:szCs w:val="24"/>
        </w:rPr>
      </w:pPr>
      <w:proofErr w:type="spellStart"/>
      <w:r w:rsidRPr="002D2CEA">
        <w:rPr>
          <w:rFonts w:ascii="Times New Roman" w:hAnsi="Times New Roman" w:cs="Times New Roman"/>
          <w:sz w:val="24"/>
          <w:szCs w:val="24"/>
        </w:rPr>
        <w:t>Bogale</w:t>
      </w:r>
      <w:proofErr w:type="spellEnd"/>
      <w:r w:rsidRPr="002D2CEA">
        <w:rPr>
          <w:rFonts w:ascii="Times New Roman" w:hAnsi="Times New Roman" w:cs="Times New Roman"/>
          <w:sz w:val="24"/>
          <w:szCs w:val="24"/>
        </w:rPr>
        <w:t xml:space="preserve"> </w:t>
      </w:r>
      <w:proofErr w:type="spellStart"/>
      <w:r w:rsidRPr="002D2CEA">
        <w:rPr>
          <w:rFonts w:ascii="Times New Roman" w:hAnsi="Times New Roman" w:cs="Times New Roman"/>
          <w:sz w:val="24"/>
          <w:szCs w:val="24"/>
        </w:rPr>
        <w:t>Chekole</w:t>
      </w:r>
      <w:proofErr w:type="spellEnd"/>
      <w:r w:rsidRPr="002D2CEA">
        <w:rPr>
          <w:rFonts w:ascii="Times New Roman" w:hAnsi="Times New Roman" w:cs="Times New Roman"/>
          <w:sz w:val="24"/>
          <w:szCs w:val="24"/>
        </w:rPr>
        <w:t>*</w:t>
      </w:r>
    </w:p>
    <w:p w:rsidR="00A97B80" w:rsidRPr="002D2CEA" w:rsidRDefault="00A97B80" w:rsidP="00A97B80">
      <w:pPr>
        <w:rPr>
          <w:rFonts w:ascii="Times New Roman" w:hAnsi="Times New Roman" w:cs="Times New Roman"/>
        </w:rPr>
      </w:pPr>
      <w:proofErr w:type="spellStart"/>
      <w:r w:rsidRPr="002D2CEA">
        <w:rPr>
          <w:rFonts w:ascii="Times New Roman" w:hAnsi="Times New Roman" w:cs="Times New Roman"/>
        </w:rPr>
        <w:t>Wolkite</w:t>
      </w:r>
      <w:proofErr w:type="spellEnd"/>
      <w:r w:rsidRPr="002D2CEA">
        <w:rPr>
          <w:rFonts w:ascii="Times New Roman" w:hAnsi="Times New Roman" w:cs="Times New Roman"/>
        </w:rPr>
        <w:t xml:space="preserve"> University,</w:t>
      </w:r>
      <w:r w:rsidRPr="002D2CEA">
        <w:t xml:space="preserve"> </w:t>
      </w:r>
      <w:r w:rsidRPr="002D2CEA">
        <w:rPr>
          <w:rFonts w:ascii="Times New Roman" w:hAnsi="Times New Roman" w:cs="Times New Roman"/>
        </w:rPr>
        <w:t>Ethiopia</w:t>
      </w:r>
    </w:p>
    <w:p w:rsidR="00A97B80" w:rsidRDefault="00A97B80" w:rsidP="00A97B80">
      <w:pPr>
        <w:rPr>
          <w:rFonts w:ascii="Times New Roman" w:hAnsi="Times New Roman" w:cs="Times New Roman"/>
          <w:b/>
          <w:sz w:val="24"/>
          <w:szCs w:val="24"/>
        </w:rPr>
      </w:pPr>
      <w:r>
        <w:rPr>
          <w:rFonts w:ascii="Times New Roman" w:hAnsi="Times New Roman" w:cs="Times New Roman"/>
          <w:b/>
        </w:rPr>
        <w:t xml:space="preserve">                                                      </w:t>
      </w:r>
      <w:r w:rsidRPr="00A97B80">
        <w:rPr>
          <w:rFonts w:ascii="Times New Roman" w:hAnsi="Times New Roman" w:cs="Times New Roman"/>
          <w:b/>
        </w:rPr>
        <w:t xml:space="preserve"> </w:t>
      </w:r>
      <w:r>
        <w:rPr>
          <w:rFonts w:ascii="Times New Roman" w:hAnsi="Times New Roman" w:cs="Times New Roman"/>
          <w:b/>
        </w:rPr>
        <w:t xml:space="preserve">       </w:t>
      </w:r>
      <w:r w:rsidRPr="002D2CEA">
        <w:rPr>
          <w:rFonts w:ascii="Times New Roman" w:hAnsi="Times New Roman" w:cs="Times New Roman"/>
          <w:b/>
          <w:sz w:val="24"/>
          <w:szCs w:val="24"/>
        </w:rPr>
        <w:t xml:space="preserve"> Abstract</w:t>
      </w:r>
    </w:p>
    <w:p w:rsidR="003B39CA" w:rsidRPr="003B39CA" w:rsidRDefault="003B39CA" w:rsidP="003B39CA">
      <w:pPr>
        <w:jc w:val="both"/>
        <w:rPr>
          <w:rFonts w:ascii="Times New Roman" w:hAnsi="Times New Roman" w:cs="Times New Roman"/>
          <w:sz w:val="20"/>
          <w:szCs w:val="20"/>
        </w:rPr>
      </w:pPr>
      <w:r w:rsidRPr="003B39CA">
        <w:rPr>
          <w:rFonts w:ascii="Times New Roman" w:hAnsi="Times New Roman" w:cs="Times New Roman"/>
          <w:sz w:val="20"/>
          <w:szCs w:val="20"/>
        </w:rPr>
        <w:t xml:space="preserve">Although there is a presence of governmental and non-governmental organizations running to provide quality HIV care services to reduce HIV-related mortality, there is rapid disease progression and death among children in developing countries including Ethiopia. Thus, this study was aimed to assess the mortality predictors of children living with HIV at </w:t>
      </w:r>
      <w:proofErr w:type="spellStart"/>
      <w:r w:rsidRPr="003B39CA">
        <w:rPr>
          <w:rFonts w:ascii="Times New Roman" w:hAnsi="Times New Roman" w:cs="Times New Roman"/>
          <w:sz w:val="20"/>
          <w:szCs w:val="20"/>
        </w:rPr>
        <w:t>Bahir</w:t>
      </w:r>
      <w:proofErr w:type="spellEnd"/>
      <w:r w:rsidRPr="003B39CA">
        <w:rPr>
          <w:rFonts w:ascii="Times New Roman" w:hAnsi="Times New Roman" w:cs="Times New Roman"/>
          <w:sz w:val="20"/>
          <w:szCs w:val="20"/>
        </w:rPr>
        <w:t xml:space="preserve"> Dar town p</w:t>
      </w:r>
      <w:bookmarkStart w:id="0" w:name="_GoBack"/>
      <w:bookmarkEnd w:id="0"/>
      <w:r w:rsidRPr="003B39CA">
        <w:rPr>
          <w:rFonts w:ascii="Times New Roman" w:hAnsi="Times New Roman" w:cs="Times New Roman"/>
          <w:sz w:val="20"/>
          <w:szCs w:val="20"/>
        </w:rPr>
        <w:t xml:space="preserve">ublic health facilities. A facility-based retrospective follow-up study was conducted among 588 children who </w:t>
      </w:r>
      <w:proofErr w:type="spellStart"/>
      <w:r w:rsidRPr="003B39CA">
        <w:rPr>
          <w:rFonts w:ascii="Times New Roman" w:hAnsi="Times New Roman" w:cs="Times New Roman"/>
          <w:sz w:val="20"/>
          <w:szCs w:val="20"/>
        </w:rPr>
        <w:t>wereenrolled</w:t>
      </w:r>
      <w:proofErr w:type="spellEnd"/>
      <w:r w:rsidRPr="003B39CA">
        <w:rPr>
          <w:rFonts w:ascii="Times New Roman" w:hAnsi="Times New Roman" w:cs="Times New Roman"/>
          <w:sz w:val="20"/>
          <w:szCs w:val="20"/>
        </w:rPr>
        <w:t xml:space="preserve"> in the HIV care clinic from 1 September 2010 to 30 August 2019. Data were entered into the </w:t>
      </w:r>
      <w:proofErr w:type="spellStart"/>
      <w:r w:rsidRPr="003B39CA">
        <w:rPr>
          <w:rFonts w:ascii="Times New Roman" w:hAnsi="Times New Roman" w:cs="Times New Roman"/>
          <w:sz w:val="20"/>
          <w:szCs w:val="20"/>
        </w:rPr>
        <w:t>Epi</w:t>
      </w:r>
      <w:proofErr w:type="spellEnd"/>
      <w:r w:rsidRPr="003B39CA">
        <w:rPr>
          <w:rFonts w:ascii="Times New Roman" w:hAnsi="Times New Roman" w:cs="Times New Roman"/>
          <w:sz w:val="20"/>
          <w:szCs w:val="20"/>
        </w:rPr>
        <w:t xml:space="preserve">-Data entry 3.1 and then exported to STATA version 14 for analysis. </w:t>
      </w:r>
      <w:proofErr w:type="spellStart"/>
      <w:r w:rsidRPr="003B39CA">
        <w:rPr>
          <w:rFonts w:ascii="Times New Roman" w:hAnsi="Times New Roman" w:cs="Times New Roman"/>
          <w:sz w:val="20"/>
          <w:szCs w:val="20"/>
        </w:rPr>
        <w:t>Multiplimputation</w:t>
      </w:r>
      <w:proofErr w:type="spellEnd"/>
      <w:r w:rsidRPr="003B39CA">
        <w:rPr>
          <w:rFonts w:ascii="Times New Roman" w:hAnsi="Times New Roman" w:cs="Times New Roman"/>
          <w:sz w:val="20"/>
          <w:szCs w:val="20"/>
        </w:rPr>
        <w:t xml:space="preserve"> models were employed to handle missing data using the multivariate imputation Chained Equations technique. The Kaplan–Meier survival curve and log-rank test were used to estimate and compare the survival time of categorical variables.</w:t>
      </w:r>
    </w:p>
    <w:p w:rsidR="003B39CA" w:rsidRPr="003B39CA" w:rsidRDefault="003B39CA" w:rsidP="003B39CA">
      <w:pPr>
        <w:jc w:val="both"/>
        <w:rPr>
          <w:rFonts w:ascii="Times New Roman" w:hAnsi="Times New Roman" w:cs="Times New Roman"/>
          <w:sz w:val="20"/>
          <w:szCs w:val="20"/>
        </w:rPr>
      </w:pPr>
      <w:r w:rsidRPr="003B39CA">
        <w:rPr>
          <w:rFonts w:ascii="Times New Roman" w:hAnsi="Times New Roman" w:cs="Times New Roman"/>
          <w:sz w:val="20"/>
          <w:szCs w:val="20"/>
        </w:rPr>
        <w:t xml:space="preserve">About 27 (4.6%) (95% confidence interval: 2.9–6.5) deaths were observed from the 30,062. </w:t>
      </w:r>
      <w:proofErr w:type="gramStart"/>
      <w:r w:rsidRPr="003B39CA">
        <w:rPr>
          <w:rFonts w:ascii="Times New Roman" w:hAnsi="Times New Roman" w:cs="Times New Roman"/>
          <w:sz w:val="20"/>
          <w:szCs w:val="20"/>
        </w:rPr>
        <w:t>person-months</w:t>
      </w:r>
      <w:proofErr w:type="gramEnd"/>
      <w:r w:rsidRPr="003B39CA">
        <w:rPr>
          <w:rFonts w:ascii="Times New Roman" w:hAnsi="Times New Roman" w:cs="Times New Roman"/>
          <w:sz w:val="20"/>
          <w:szCs w:val="20"/>
        </w:rPr>
        <w:t xml:space="preserve"> follow-up period, and the overall incidence density rate of 0.9 per 1000 child-months (95% confidence interval: 0.6–1.3). Advanced WHO clinical stage (adjusted </w:t>
      </w:r>
      <w:proofErr w:type="spellStart"/>
      <w:r w:rsidRPr="003B39CA">
        <w:rPr>
          <w:rFonts w:ascii="Times New Roman" w:hAnsi="Times New Roman" w:cs="Times New Roman"/>
          <w:sz w:val="20"/>
          <w:szCs w:val="20"/>
        </w:rPr>
        <w:t>hazardratio</w:t>
      </w:r>
      <w:proofErr w:type="spellEnd"/>
      <w:r w:rsidRPr="003B39CA">
        <w:rPr>
          <w:rFonts w:ascii="Times New Roman" w:hAnsi="Times New Roman" w:cs="Times New Roman"/>
          <w:sz w:val="20"/>
          <w:szCs w:val="20"/>
        </w:rPr>
        <w:t xml:space="preserve"> = 3.18; 95% confidence interval: 1.07–9.43), </w:t>
      </w:r>
      <w:proofErr w:type="spellStart"/>
      <w:r w:rsidRPr="003B39CA">
        <w:rPr>
          <w:rFonts w:ascii="Times New Roman" w:hAnsi="Times New Roman" w:cs="Times New Roman"/>
          <w:sz w:val="20"/>
          <w:szCs w:val="20"/>
        </w:rPr>
        <w:t>hemoglobin</w:t>
      </w:r>
      <w:proofErr w:type="spellEnd"/>
      <w:r w:rsidRPr="003B39CA">
        <w:rPr>
          <w:rFonts w:ascii="Times New Roman" w:hAnsi="Times New Roman" w:cs="Times New Roman"/>
          <w:sz w:val="20"/>
          <w:szCs w:val="20"/>
        </w:rPr>
        <w:t xml:space="preserve"> level less than 8 g/</w:t>
      </w:r>
      <w:proofErr w:type="spellStart"/>
      <w:r w:rsidRPr="003B39CA">
        <w:rPr>
          <w:rFonts w:ascii="Times New Roman" w:hAnsi="Times New Roman" w:cs="Times New Roman"/>
          <w:sz w:val="20"/>
          <w:szCs w:val="20"/>
        </w:rPr>
        <w:t>dL</w:t>
      </w:r>
      <w:proofErr w:type="spellEnd"/>
      <w:r w:rsidRPr="003B39CA">
        <w:rPr>
          <w:rFonts w:ascii="Times New Roman" w:hAnsi="Times New Roman" w:cs="Times New Roman"/>
          <w:sz w:val="20"/>
          <w:szCs w:val="20"/>
        </w:rPr>
        <w:t xml:space="preserve"> (</w:t>
      </w:r>
      <w:proofErr w:type="spellStart"/>
      <w:r w:rsidRPr="003B39CA">
        <w:rPr>
          <w:rFonts w:ascii="Times New Roman" w:hAnsi="Times New Roman" w:cs="Times New Roman"/>
          <w:sz w:val="20"/>
          <w:szCs w:val="20"/>
        </w:rPr>
        <w:t>adjustedhazard</w:t>
      </w:r>
      <w:proofErr w:type="spellEnd"/>
      <w:r w:rsidRPr="003B39CA">
        <w:rPr>
          <w:rFonts w:ascii="Times New Roman" w:hAnsi="Times New Roman" w:cs="Times New Roman"/>
          <w:sz w:val="20"/>
          <w:szCs w:val="20"/>
        </w:rPr>
        <w:t xml:space="preserve"> ratio = 3.54; 95% confidence interval: 1.27–8.85), children having a weight for age of&lt;−2z (adjusted hazard ratio = 2.81; 95% confidence interval: 1.19–6.6), children with </w:t>
      </w:r>
      <w:proofErr w:type="spellStart"/>
      <w:r w:rsidRPr="003B39CA">
        <w:rPr>
          <w:rFonts w:ascii="Times New Roman" w:hAnsi="Times New Roman" w:cs="Times New Roman"/>
          <w:sz w:val="20"/>
          <w:szCs w:val="20"/>
        </w:rPr>
        <w:t>pooradherence</w:t>
      </w:r>
      <w:proofErr w:type="spellEnd"/>
      <w:r w:rsidRPr="003B39CA">
        <w:rPr>
          <w:rFonts w:ascii="Times New Roman" w:hAnsi="Times New Roman" w:cs="Times New Roman"/>
          <w:sz w:val="20"/>
          <w:szCs w:val="20"/>
        </w:rPr>
        <w:t xml:space="preserve"> (adjusted hazard ratio = 3.91; 95% confidence interval: 1.41–10.8), and starting the treatment beyond 1 week of being eligible (adjusted hazard ratio = 3.22; 95% confidence interval: 1.21–8.53) were predictors of HIV-related mortality among children </w:t>
      </w:r>
      <w:proofErr w:type="spellStart"/>
      <w:r w:rsidRPr="003B39CA">
        <w:rPr>
          <w:rFonts w:ascii="Times New Roman" w:hAnsi="Times New Roman" w:cs="Times New Roman"/>
          <w:sz w:val="20"/>
          <w:szCs w:val="20"/>
        </w:rPr>
        <w:t>initiatedantiretroviral</w:t>
      </w:r>
      <w:proofErr w:type="spellEnd"/>
      <w:r w:rsidRPr="003B39CA">
        <w:rPr>
          <w:rFonts w:ascii="Times New Roman" w:hAnsi="Times New Roman" w:cs="Times New Roman"/>
          <w:sz w:val="20"/>
          <w:szCs w:val="20"/>
        </w:rPr>
        <w:t xml:space="preserve"> therapy.</w:t>
      </w:r>
    </w:p>
    <w:p w:rsidR="00A97B80" w:rsidRPr="002D2CEA" w:rsidRDefault="00A97B80" w:rsidP="002D2CEA">
      <w:pPr>
        <w:rPr>
          <w:rFonts w:ascii="Times New Roman" w:hAnsi="Times New Roman" w:cs="Times New Roman"/>
          <w:b/>
          <w:sz w:val="24"/>
          <w:szCs w:val="24"/>
        </w:rPr>
      </w:pPr>
      <w:r w:rsidRPr="002D2CEA">
        <w:rPr>
          <w:rFonts w:ascii="Times New Roman" w:hAnsi="Times New Roman" w:cs="Times New Roman"/>
          <w:b/>
          <w:sz w:val="24"/>
          <w:szCs w:val="24"/>
        </w:rPr>
        <w:t>Conclusion:</w:t>
      </w:r>
    </w:p>
    <w:p w:rsidR="00A97B80" w:rsidRDefault="00A97B80" w:rsidP="002D2CEA">
      <w:pPr>
        <w:rPr>
          <w:rFonts w:ascii="Times New Roman" w:hAnsi="Times New Roman" w:cs="Times New Roman"/>
          <w:sz w:val="20"/>
          <w:szCs w:val="20"/>
        </w:rPr>
      </w:pPr>
      <w:r w:rsidRPr="00A97B80">
        <w:rPr>
          <w:rFonts w:ascii="Times New Roman" w:hAnsi="Times New Roman" w:cs="Times New Roman"/>
          <w:sz w:val="20"/>
          <w:szCs w:val="20"/>
        </w:rPr>
        <w:t xml:space="preserve">The hazard of mortality was higher among HIV-infected children in </w:t>
      </w:r>
      <w:r w:rsidR="003B39CA">
        <w:rPr>
          <w:rFonts w:ascii="Times New Roman" w:hAnsi="Times New Roman" w:cs="Times New Roman"/>
          <w:sz w:val="20"/>
          <w:szCs w:val="20"/>
        </w:rPr>
        <w:t xml:space="preserve">the early period of initiation. </w:t>
      </w:r>
      <w:r w:rsidRPr="00A97B80">
        <w:rPr>
          <w:rFonts w:ascii="Times New Roman" w:hAnsi="Times New Roman" w:cs="Times New Roman"/>
          <w:sz w:val="20"/>
          <w:szCs w:val="20"/>
        </w:rPr>
        <w:t xml:space="preserve">Enhancing antiretroviral therapy drug adherence, monitoring </w:t>
      </w:r>
      <w:proofErr w:type="spellStart"/>
      <w:r w:rsidRPr="00A97B80">
        <w:rPr>
          <w:rFonts w:ascii="Times New Roman" w:hAnsi="Times New Roman" w:cs="Times New Roman"/>
          <w:sz w:val="20"/>
          <w:szCs w:val="20"/>
        </w:rPr>
        <w:t>Hgb</w:t>
      </w:r>
      <w:proofErr w:type="spellEnd"/>
      <w:r w:rsidRPr="00A97B80">
        <w:rPr>
          <w:rFonts w:ascii="Times New Roman" w:hAnsi="Times New Roman" w:cs="Times New Roman"/>
          <w:sz w:val="20"/>
          <w:szCs w:val="20"/>
        </w:rPr>
        <w:t xml:space="preserve"> </w:t>
      </w:r>
      <w:r w:rsidR="003B39CA">
        <w:rPr>
          <w:rFonts w:ascii="Times New Roman" w:hAnsi="Times New Roman" w:cs="Times New Roman"/>
          <w:sz w:val="20"/>
          <w:szCs w:val="20"/>
        </w:rPr>
        <w:t xml:space="preserve">level, and timely initiation </w:t>
      </w:r>
      <w:proofErr w:type="spellStart"/>
      <w:r w:rsidR="003B39CA">
        <w:rPr>
          <w:rFonts w:ascii="Times New Roman" w:hAnsi="Times New Roman" w:cs="Times New Roman"/>
          <w:sz w:val="20"/>
          <w:szCs w:val="20"/>
        </w:rPr>
        <w:t>of</w:t>
      </w:r>
      <w:r w:rsidRPr="00A97B80">
        <w:rPr>
          <w:rFonts w:ascii="Times New Roman" w:hAnsi="Times New Roman" w:cs="Times New Roman"/>
          <w:sz w:val="20"/>
          <w:szCs w:val="20"/>
        </w:rPr>
        <w:t>antiretroviral</w:t>
      </w:r>
      <w:proofErr w:type="spellEnd"/>
      <w:r w:rsidRPr="00A97B80">
        <w:rPr>
          <w:rFonts w:ascii="Times New Roman" w:hAnsi="Times New Roman" w:cs="Times New Roman"/>
          <w:sz w:val="20"/>
          <w:szCs w:val="20"/>
        </w:rPr>
        <w:t xml:space="preserve"> therapy reduce HIV-related mortality.</w:t>
      </w:r>
    </w:p>
    <w:p w:rsidR="002D2CEA" w:rsidRDefault="002D2CEA" w:rsidP="002D2CEA">
      <w:pPr>
        <w:rPr>
          <w:rFonts w:ascii="Times New Roman" w:hAnsi="Times New Roman" w:cs="Times New Roman"/>
          <w:b/>
          <w:sz w:val="24"/>
          <w:szCs w:val="24"/>
        </w:rPr>
      </w:pPr>
      <w:r w:rsidRPr="002D2CEA">
        <w:rPr>
          <w:rFonts w:ascii="Times New Roman" w:hAnsi="Times New Roman" w:cs="Times New Roman"/>
          <w:b/>
          <w:sz w:val="24"/>
          <w:szCs w:val="24"/>
        </w:rPr>
        <w:t>References</w:t>
      </w:r>
      <w:r>
        <w:rPr>
          <w:rFonts w:ascii="Times New Roman" w:hAnsi="Times New Roman" w:cs="Times New Roman"/>
          <w:b/>
          <w:sz w:val="24"/>
          <w:szCs w:val="24"/>
        </w:rPr>
        <w:t>:</w:t>
      </w:r>
    </w:p>
    <w:p w:rsidR="002D2CEA" w:rsidRPr="002D2CEA" w:rsidRDefault="002D2CEA" w:rsidP="003B39CA">
      <w:pPr>
        <w:jc w:val="both"/>
        <w:rPr>
          <w:rFonts w:ascii="Times New Roman" w:hAnsi="Times New Roman" w:cs="Times New Roman"/>
          <w:sz w:val="20"/>
          <w:szCs w:val="20"/>
        </w:rPr>
      </w:pPr>
      <w:r w:rsidRPr="002D2CEA">
        <w:rPr>
          <w:rFonts w:ascii="Times New Roman" w:hAnsi="Times New Roman" w:cs="Times New Roman"/>
          <w:sz w:val="20"/>
          <w:szCs w:val="20"/>
        </w:rPr>
        <w:t xml:space="preserve">1. UNAIDS. 2018, </w:t>
      </w:r>
      <w:hyperlink r:id="rId5" w:history="1">
        <w:r w:rsidR="00C35F28" w:rsidRPr="00405E5A">
          <w:rPr>
            <w:rStyle w:val="Hyperlink"/>
            <w:rFonts w:ascii="Times New Roman" w:hAnsi="Times New Roman" w:cs="Times New Roman"/>
            <w:sz w:val="20"/>
            <w:szCs w:val="20"/>
          </w:rPr>
          <w:t>https://www.unaids.org/sites/default/files/media_asset/unaids-data</w:t>
        </w:r>
      </w:hyperlink>
      <w:r w:rsidR="00C35F28">
        <w:rPr>
          <w:rFonts w:ascii="Times New Roman" w:hAnsi="Times New Roman" w:cs="Times New Roman"/>
          <w:sz w:val="20"/>
          <w:szCs w:val="20"/>
        </w:rPr>
        <w:t xml:space="preserve">  </w:t>
      </w:r>
      <w:r w:rsidRPr="002D2CEA">
        <w:rPr>
          <w:rFonts w:ascii="Times New Roman" w:hAnsi="Times New Roman" w:cs="Times New Roman"/>
          <w:sz w:val="20"/>
          <w:szCs w:val="20"/>
        </w:rPr>
        <w:t>2018_en.pdf</w:t>
      </w:r>
    </w:p>
    <w:p w:rsidR="002D2CEA" w:rsidRPr="002D2CEA" w:rsidRDefault="002D2CEA" w:rsidP="003B39CA">
      <w:pPr>
        <w:jc w:val="both"/>
        <w:rPr>
          <w:rFonts w:ascii="Times New Roman" w:hAnsi="Times New Roman" w:cs="Times New Roman"/>
          <w:sz w:val="20"/>
          <w:szCs w:val="20"/>
        </w:rPr>
      </w:pPr>
      <w:r w:rsidRPr="002D2CEA">
        <w:rPr>
          <w:rFonts w:ascii="Times New Roman" w:hAnsi="Times New Roman" w:cs="Times New Roman"/>
          <w:sz w:val="20"/>
          <w:szCs w:val="20"/>
        </w:rPr>
        <w:t xml:space="preserve">2. </w:t>
      </w:r>
      <w:proofErr w:type="spellStart"/>
      <w:r w:rsidRPr="002D2CEA">
        <w:rPr>
          <w:rFonts w:ascii="Times New Roman" w:hAnsi="Times New Roman" w:cs="Times New Roman"/>
          <w:sz w:val="20"/>
          <w:szCs w:val="20"/>
        </w:rPr>
        <w:t>Adedemy</w:t>
      </w:r>
      <w:proofErr w:type="spellEnd"/>
      <w:r w:rsidRPr="002D2CEA">
        <w:rPr>
          <w:rFonts w:ascii="Times New Roman" w:hAnsi="Times New Roman" w:cs="Times New Roman"/>
          <w:sz w:val="20"/>
          <w:szCs w:val="20"/>
        </w:rPr>
        <w:t xml:space="preserve"> J, </w:t>
      </w:r>
      <w:proofErr w:type="spellStart"/>
      <w:r w:rsidRPr="002D2CEA">
        <w:rPr>
          <w:rFonts w:ascii="Times New Roman" w:hAnsi="Times New Roman" w:cs="Times New Roman"/>
          <w:sz w:val="20"/>
          <w:szCs w:val="20"/>
        </w:rPr>
        <w:t>Agbeille</w:t>
      </w:r>
      <w:proofErr w:type="spellEnd"/>
      <w:r w:rsidRPr="002D2CEA">
        <w:rPr>
          <w:rFonts w:ascii="Times New Roman" w:hAnsi="Times New Roman" w:cs="Times New Roman"/>
          <w:sz w:val="20"/>
          <w:szCs w:val="20"/>
        </w:rPr>
        <w:t xml:space="preserve"> M, </w:t>
      </w:r>
      <w:proofErr w:type="spellStart"/>
      <w:r w:rsidRPr="002D2CEA">
        <w:rPr>
          <w:rFonts w:ascii="Times New Roman" w:hAnsi="Times New Roman" w:cs="Times New Roman"/>
          <w:sz w:val="20"/>
          <w:szCs w:val="20"/>
        </w:rPr>
        <w:t>Agossou</w:t>
      </w:r>
      <w:proofErr w:type="spellEnd"/>
      <w:r w:rsidRPr="002D2CEA">
        <w:rPr>
          <w:rFonts w:ascii="Times New Roman" w:hAnsi="Times New Roman" w:cs="Times New Roman"/>
          <w:sz w:val="20"/>
          <w:szCs w:val="20"/>
        </w:rPr>
        <w:t xml:space="preserve"> J, et al. Five years s</w:t>
      </w:r>
      <w:r w:rsidR="00C35F28">
        <w:rPr>
          <w:rFonts w:ascii="Times New Roman" w:hAnsi="Times New Roman" w:cs="Times New Roman"/>
          <w:sz w:val="20"/>
          <w:szCs w:val="20"/>
        </w:rPr>
        <w:t xml:space="preserve">urvival trend and outcome </w:t>
      </w:r>
      <w:proofErr w:type="spellStart"/>
      <w:r w:rsidR="00C35F28">
        <w:rPr>
          <w:rFonts w:ascii="Times New Roman" w:hAnsi="Times New Roman" w:cs="Times New Roman"/>
          <w:sz w:val="20"/>
          <w:szCs w:val="20"/>
        </w:rPr>
        <w:t>amon</w:t>
      </w:r>
      <w:proofErr w:type="spellEnd"/>
      <w:r w:rsidR="00C35F28">
        <w:rPr>
          <w:rFonts w:ascii="Times New Roman" w:hAnsi="Times New Roman" w:cs="Times New Roman"/>
          <w:sz w:val="20"/>
          <w:szCs w:val="20"/>
        </w:rPr>
        <w:t xml:space="preserve"> </w:t>
      </w:r>
      <w:r w:rsidRPr="002D2CEA">
        <w:rPr>
          <w:rFonts w:ascii="Times New Roman" w:hAnsi="Times New Roman" w:cs="Times New Roman"/>
          <w:sz w:val="20"/>
          <w:szCs w:val="20"/>
        </w:rPr>
        <w:t>HIV infected children followed up in the paediatric departmen</w:t>
      </w:r>
      <w:r w:rsidR="003B39CA">
        <w:rPr>
          <w:rFonts w:ascii="Times New Roman" w:hAnsi="Times New Roman" w:cs="Times New Roman"/>
          <w:sz w:val="20"/>
          <w:szCs w:val="20"/>
        </w:rPr>
        <w:t xml:space="preserve">t in a tertiary hospital. </w:t>
      </w:r>
      <w:proofErr w:type="spellStart"/>
      <w:r w:rsidR="003B39CA">
        <w:rPr>
          <w:rFonts w:ascii="Times New Roman" w:hAnsi="Times New Roman" w:cs="Times New Roman"/>
          <w:sz w:val="20"/>
          <w:szCs w:val="20"/>
        </w:rPr>
        <w:t>Int</w:t>
      </w:r>
      <w:proofErr w:type="spellEnd"/>
      <w:r w:rsidR="003B39CA">
        <w:rPr>
          <w:rFonts w:ascii="Times New Roman" w:hAnsi="Times New Roman" w:cs="Times New Roman"/>
          <w:sz w:val="20"/>
          <w:szCs w:val="20"/>
        </w:rPr>
        <w:t xml:space="preserve"> J </w:t>
      </w:r>
      <w:proofErr w:type="spellStart"/>
      <w:r w:rsidRPr="002D2CEA">
        <w:rPr>
          <w:rFonts w:ascii="Times New Roman" w:hAnsi="Times New Roman" w:cs="Times New Roman"/>
          <w:sz w:val="20"/>
          <w:szCs w:val="20"/>
        </w:rPr>
        <w:t>Pediat</w:t>
      </w:r>
      <w:proofErr w:type="spellEnd"/>
      <w:r w:rsidRPr="002D2CEA">
        <w:rPr>
          <w:rFonts w:ascii="Times New Roman" w:hAnsi="Times New Roman" w:cs="Times New Roman"/>
          <w:sz w:val="20"/>
          <w:szCs w:val="20"/>
        </w:rPr>
        <w:t xml:space="preserve"> Res 2019; 5(2): 52.</w:t>
      </w:r>
    </w:p>
    <w:p w:rsidR="002D2CEA" w:rsidRPr="002D2CEA" w:rsidRDefault="002D2CEA" w:rsidP="003B39CA">
      <w:pPr>
        <w:jc w:val="both"/>
        <w:rPr>
          <w:rFonts w:ascii="Times New Roman" w:hAnsi="Times New Roman" w:cs="Times New Roman"/>
          <w:sz w:val="20"/>
          <w:szCs w:val="20"/>
        </w:rPr>
      </w:pPr>
      <w:r w:rsidRPr="002D2CEA">
        <w:rPr>
          <w:rFonts w:ascii="Times New Roman" w:hAnsi="Times New Roman" w:cs="Times New Roman"/>
          <w:sz w:val="20"/>
          <w:szCs w:val="20"/>
        </w:rPr>
        <w:t xml:space="preserve">3. </w:t>
      </w:r>
      <w:proofErr w:type="spellStart"/>
      <w:r w:rsidRPr="002D2CEA">
        <w:rPr>
          <w:rFonts w:ascii="Times New Roman" w:hAnsi="Times New Roman" w:cs="Times New Roman"/>
          <w:sz w:val="20"/>
          <w:szCs w:val="20"/>
        </w:rPr>
        <w:t>Shabangu</w:t>
      </w:r>
      <w:proofErr w:type="spellEnd"/>
      <w:r w:rsidRPr="002D2CEA">
        <w:rPr>
          <w:rFonts w:ascii="Times New Roman" w:hAnsi="Times New Roman" w:cs="Times New Roman"/>
          <w:sz w:val="20"/>
          <w:szCs w:val="20"/>
        </w:rPr>
        <w:t xml:space="preserve"> P, </w:t>
      </w:r>
      <w:proofErr w:type="spellStart"/>
      <w:r w:rsidRPr="002D2CEA">
        <w:rPr>
          <w:rFonts w:ascii="Times New Roman" w:hAnsi="Times New Roman" w:cs="Times New Roman"/>
          <w:sz w:val="20"/>
          <w:szCs w:val="20"/>
        </w:rPr>
        <w:t>Beke</w:t>
      </w:r>
      <w:proofErr w:type="spellEnd"/>
      <w:r w:rsidRPr="002D2CEA">
        <w:rPr>
          <w:rFonts w:ascii="Times New Roman" w:hAnsi="Times New Roman" w:cs="Times New Roman"/>
          <w:sz w:val="20"/>
          <w:szCs w:val="20"/>
        </w:rPr>
        <w:t xml:space="preserve"> A, </w:t>
      </w:r>
      <w:proofErr w:type="spellStart"/>
      <w:r w:rsidRPr="002D2CEA">
        <w:rPr>
          <w:rFonts w:ascii="Times New Roman" w:hAnsi="Times New Roman" w:cs="Times New Roman"/>
          <w:sz w:val="20"/>
          <w:szCs w:val="20"/>
        </w:rPr>
        <w:t>Manda</w:t>
      </w:r>
      <w:proofErr w:type="spellEnd"/>
      <w:r w:rsidRPr="002D2CEA">
        <w:rPr>
          <w:rFonts w:ascii="Times New Roman" w:hAnsi="Times New Roman" w:cs="Times New Roman"/>
          <w:sz w:val="20"/>
          <w:szCs w:val="20"/>
        </w:rPr>
        <w:t xml:space="preserve"> S, et al. Predictors of survival among HIV-positive </w:t>
      </w:r>
      <w:proofErr w:type="spellStart"/>
      <w:r w:rsidRPr="002D2CEA">
        <w:rPr>
          <w:rFonts w:ascii="Times New Roman" w:hAnsi="Times New Roman" w:cs="Times New Roman"/>
          <w:sz w:val="20"/>
          <w:szCs w:val="20"/>
        </w:rPr>
        <w:t>childrenon</w:t>
      </w:r>
      <w:proofErr w:type="spellEnd"/>
      <w:r w:rsidRPr="002D2CEA">
        <w:rPr>
          <w:rFonts w:ascii="Times New Roman" w:hAnsi="Times New Roman" w:cs="Times New Roman"/>
          <w:sz w:val="20"/>
          <w:szCs w:val="20"/>
        </w:rPr>
        <w:t xml:space="preserve"> ART in Swaziland. </w:t>
      </w:r>
      <w:proofErr w:type="spellStart"/>
      <w:r w:rsidRPr="002D2CEA">
        <w:rPr>
          <w:rFonts w:ascii="Times New Roman" w:hAnsi="Times New Roman" w:cs="Times New Roman"/>
          <w:sz w:val="20"/>
          <w:szCs w:val="20"/>
        </w:rPr>
        <w:t>Afr</w:t>
      </w:r>
      <w:proofErr w:type="spellEnd"/>
      <w:r w:rsidRPr="002D2CEA">
        <w:rPr>
          <w:rFonts w:ascii="Times New Roman" w:hAnsi="Times New Roman" w:cs="Times New Roman"/>
          <w:sz w:val="20"/>
          <w:szCs w:val="20"/>
        </w:rPr>
        <w:t xml:space="preserve"> J AIDS Res 2017; 16(4): 335–343.</w:t>
      </w:r>
    </w:p>
    <w:p w:rsidR="002D2CEA" w:rsidRPr="002D2CEA" w:rsidRDefault="002D2CEA" w:rsidP="003B39CA">
      <w:pPr>
        <w:jc w:val="both"/>
        <w:rPr>
          <w:rFonts w:ascii="Times New Roman" w:hAnsi="Times New Roman" w:cs="Times New Roman"/>
          <w:sz w:val="20"/>
          <w:szCs w:val="20"/>
        </w:rPr>
      </w:pPr>
      <w:r w:rsidRPr="002D2CEA">
        <w:rPr>
          <w:rFonts w:ascii="Times New Roman" w:hAnsi="Times New Roman" w:cs="Times New Roman"/>
          <w:sz w:val="20"/>
          <w:szCs w:val="20"/>
        </w:rPr>
        <w:t xml:space="preserve">4. </w:t>
      </w:r>
      <w:proofErr w:type="spellStart"/>
      <w:r w:rsidRPr="002D2CEA">
        <w:rPr>
          <w:rFonts w:ascii="Times New Roman" w:hAnsi="Times New Roman" w:cs="Times New Roman"/>
          <w:sz w:val="20"/>
          <w:szCs w:val="20"/>
        </w:rPr>
        <w:t>Mutanga</w:t>
      </w:r>
      <w:proofErr w:type="spellEnd"/>
      <w:r w:rsidRPr="002D2CEA">
        <w:rPr>
          <w:rFonts w:ascii="Times New Roman" w:hAnsi="Times New Roman" w:cs="Times New Roman"/>
          <w:sz w:val="20"/>
          <w:szCs w:val="20"/>
        </w:rPr>
        <w:t xml:space="preserve"> JN, </w:t>
      </w:r>
      <w:proofErr w:type="spellStart"/>
      <w:r w:rsidRPr="002D2CEA">
        <w:rPr>
          <w:rFonts w:ascii="Times New Roman" w:hAnsi="Times New Roman" w:cs="Times New Roman"/>
          <w:sz w:val="20"/>
          <w:szCs w:val="20"/>
        </w:rPr>
        <w:t>Mutembo</w:t>
      </w:r>
      <w:proofErr w:type="spellEnd"/>
      <w:r w:rsidRPr="002D2CEA">
        <w:rPr>
          <w:rFonts w:ascii="Times New Roman" w:hAnsi="Times New Roman" w:cs="Times New Roman"/>
          <w:sz w:val="20"/>
          <w:szCs w:val="20"/>
        </w:rPr>
        <w:t xml:space="preserve"> S, </w:t>
      </w:r>
      <w:proofErr w:type="spellStart"/>
      <w:r w:rsidRPr="002D2CEA">
        <w:rPr>
          <w:rFonts w:ascii="Times New Roman" w:hAnsi="Times New Roman" w:cs="Times New Roman"/>
          <w:sz w:val="20"/>
          <w:szCs w:val="20"/>
        </w:rPr>
        <w:t>Ezeamama</w:t>
      </w:r>
      <w:proofErr w:type="spellEnd"/>
      <w:r w:rsidRPr="002D2CEA">
        <w:rPr>
          <w:rFonts w:ascii="Times New Roman" w:hAnsi="Times New Roman" w:cs="Times New Roman"/>
          <w:sz w:val="20"/>
          <w:szCs w:val="20"/>
        </w:rPr>
        <w:t xml:space="preserve"> AE, et al. Lon</w:t>
      </w:r>
      <w:r w:rsidR="003B39CA">
        <w:rPr>
          <w:rFonts w:ascii="Times New Roman" w:hAnsi="Times New Roman" w:cs="Times New Roman"/>
          <w:sz w:val="20"/>
          <w:szCs w:val="20"/>
        </w:rPr>
        <w:t xml:space="preserve">g-term survival outcomes of </w:t>
      </w:r>
      <w:proofErr w:type="spellStart"/>
      <w:r w:rsidR="003B39CA">
        <w:rPr>
          <w:rFonts w:ascii="Times New Roman" w:hAnsi="Times New Roman" w:cs="Times New Roman"/>
          <w:sz w:val="20"/>
          <w:szCs w:val="20"/>
        </w:rPr>
        <w:t>HIV</w:t>
      </w:r>
      <w:r w:rsidRPr="002D2CEA">
        <w:rPr>
          <w:rFonts w:ascii="Times New Roman" w:hAnsi="Times New Roman" w:cs="Times New Roman"/>
          <w:sz w:val="20"/>
          <w:szCs w:val="20"/>
        </w:rPr>
        <w:t>infected</w:t>
      </w:r>
      <w:proofErr w:type="spellEnd"/>
      <w:r w:rsidRPr="002D2CEA">
        <w:rPr>
          <w:rFonts w:ascii="Times New Roman" w:hAnsi="Times New Roman" w:cs="Times New Roman"/>
          <w:sz w:val="20"/>
          <w:szCs w:val="20"/>
        </w:rPr>
        <w:t xml:space="preserve"> children receiving antiretroviral therapy: an observational study </w:t>
      </w:r>
      <w:r w:rsidR="003B39CA">
        <w:rPr>
          <w:rFonts w:ascii="Times New Roman" w:hAnsi="Times New Roman" w:cs="Times New Roman"/>
          <w:sz w:val="20"/>
          <w:szCs w:val="20"/>
        </w:rPr>
        <w:t>from Zambia</w:t>
      </w:r>
      <w:r w:rsidRPr="002D2CEA">
        <w:rPr>
          <w:rFonts w:ascii="Times New Roman" w:hAnsi="Times New Roman" w:cs="Times New Roman"/>
          <w:sz w:val="20"/>
          <w:szCs w:val="20"/>
        </w:rPr>
        <w:t xml:space="preserve">(2003–2015). BMC </w:t>
      </w:r>
      <w:proofErr w:type="spellStart"/>
      <w:r w:rsidRPr="002D2CEA">
        <w:rPr>
          <w:rFonts w:ascii="Times New Roman" w:hAnsi="Times New Roman" w:cs="Times New Roman"/>
          <w:sz w:val="20"/>
          <w:szCs w:val="20"/>
        </w:rPr>
        <w:t>Publ</w:t>
      </w:r>
      <w:proofErr w:type="spellEnd"/>
      <w:r w:rsidRPr="002D2CEA">
        <w:rPr>
          <w:rFonts w:ascii="Times New Roman" w:hAnsi="Times New Roman" w:cs="Times New Roman"/>
          <w:sz w:val="20"/>
          <w:szCs w:val="20"/>
        </w:rPr>
        <w:t xml:space="preserve"> Health 2019; 19(1): 1–12.</w:t>
      </w:r>
    </w:p>
    <w:p w:rsidR="002D2CEA" w:rsidRPr="002D2CEA" w:rsidRDefault="002D2CEA" w:rsidP="003B39CA">
      <w:pPr>
        <w:jc w:val="both"/>
        <w:rPr>
          <w:rFonts w:ascii="Times New Roman" w:hAnsi="Times New Roman" w:cs="Times New Roman"/>
          <w:sz w:val="20"/>
          <w:szCs w:val="20"/>
        </w:rPr>
      </w:pPr>
      <w:r w:rsidRPr="002D2CEA">
        <w:rPr>
          <w:rFonts w:ascii="Times New Roman" w:hAnsi="Times New Roman" w:cs="Times New Roman"/>
          <w:sz w:val="20"/>
          <w:szCs w:val="20"/>
        </w:rPr>
        <w:t xml:space="preserve">5. </w:t>
      </w:r>
      <w:proofErr w:type="spellStart"/>
      <w:r w:rsidRPr="002D2CEA">
        <w:rPr>
          <w:rFonts w:ascii="Times New Roman" w:hAnsi="Times New Roman" w:cs="Times New Roman"/>
          <w:sz w:val="20"/>
          <w:szCs w:val="20"/>
        </w:rPr>
        <w:t>Gebremedhin</w:t>
      </w:r>
      <w:proofErr w:type="spellEnd"/>
      <w:r w:rsidRPr="002D2CEA">
        <w:rPr>
          <w:rFonts w:ascii="Times New Roman" w:hAnsi="Times New Roman" w:cs="Times New Roman"/>
          <w:sz w:val="20"/>
          <w:szCs w:val="20"/>
        </w:rPr>
        <w:t xml:space="preserve"> A, </w:t>
      </w:r>
      <w:proofErr w:type="spellStart"/>
      <w:r w:rsidRPr="002D2CEA">
        <w:rPr>
          <w:rFonts w:ascii="Times New Roman" w:hAnsi="Times New Roman" w:cs="Times New Roman"/>
          <w:sz w:val="20"/>
          <w:szCs w:val="20"/>
        </w:rPr>
        <w:t>Gebremariam</w:t>
      </w:r>
      <w:proofErr w:type="spellEnd"/>
      <w:r w:rsidRPr="002D2CEA">
        <w:rPr>
          <w:rFonts w:ascii="Times New Roman" w:hAnsi="Times New Roman" w:cs="Times New Roman"/>
          <w:sz w:val="20"/>
          <w:szCs w:val="20"/>
        </w:rPr>
        <w:t xml:space="preserve"> S, Haile F, et al. Pr</w:t>
      </w:r>
      <w:r w:rsidR="003B39CA">
        <w:rPr>
          <w:rFonts w:ascii="Times New Roman" w:hAnsi="Times New Roman" w:cs="Times New Roman"/>
          <w:sz w:val="20"/>
          <w:szCs w:val="20"/>
        </w:rPr>
        <w:t xml:space="preserve">edictors of mortality among </w:t>
      </w:r>
      <w:proofErr w:type="spellStart"/>
      <w:r w:rsidR="003B39CA">
        <w:rPr>
          <w:rFonts w:ascii="Times New Roman" w:hAnsi="Times New Roman" w:cs="Times New Roman"/>
          <w:sz w:val="20"/>
          <w:szCs w:val="20"/>
        </w:rPr>
        <w:t>HIV</w:t>
      </w:r>
      <w:r w:rsidRPr="002D2CEA">
        <w:rPr>
          <w:rFonts w:ascii="Times New Roman" w:hAnsi="Times New Roman" w:cs="Times New Roman"/>
          <w:sz w:val="20"/>
          <w:szCs w:val="20"/>
        </w:rPr>
        <w:t>infected</w:t>
      </w:r>
      <w:proofErr w:type="spellEnd"/>
      <w:r w:rsidRPr="002D2CEA">
        <w:rPr>
          <w:rFonts w:ascii="Times New Roman" w:hAnsi="Times New Roman" w:cs="Times New Roman"/>
          <w:sz w:val="20"/>
          <w:szCs w:val="20"/>
        </w:rPr>
        <w:t xml:space="preserve"> children on anti-retroviral therapy in </w:t>
      </w:r>
      <w:proofErr w:type="spellStart"/>
      <w:r w:rsidRPr="002D2CEA">
        <w:rPr>
          <w:rFonts w:ascii="Times New Roman" w:hAnsi="Times New Roman" w:cs="Times New Roman"/>
          <w:sz w:val="20"/>
          <w:szCs w:val="20"/>
        </w:rPr>
        <w:t>Mekelle</w:t>
      </w:r>
      <w:proofErr w:type="spellEnd"/>
      <w:r w:rsidR="003B39CA">
        <w:rPr>
          <w:rFonts w:ascii="Times New Roman" w:hAnsi="Times New Roman" w:cs="Times New Roman"/>
          <w:sz w:val="20"/>
          <w:szCs w:val="20"/>
        </w:rPr>
        <w:t xml:space="preserve"> Hospital, Northern Ethiopia: </w:t>
      </w:r>
      <w:proofErr w:type="spellStart"/>
      <w:r w:rsidR="003B39CA">
        <w:rPr>
          <w:rFonts w:ascii="Times New Roman" w:hAnsi="Times New Roman" w:cs="Times New Roman"/>
          <w:sz w:val="20"/>
          <w:szCs w:val="20"/>
        </w:rPr>
        <w:t>a</w:t>
      </w:r>
      <w:r w:rsidRPr="002D2CEA">
        <w:rPr>
          <w:rFonts w:ascii="Times New Roman" w:hAnsi="Times New Roman" w:cs="Times New Roman"/>
          <w:sz w:val="20"/>
          <w:szCs w:val="20"/>
        </w:rPr>
        <w:t>retrospective</w:t>
      </w:r>
      <w:proofErr w:type="spellEnd"/>
      <w:r w:rsidRPr="002D2CEA">
        <w:rPr>
          <w:rFonts w:ascii="Times New Roman" w:hAnsi="Times New Roman" w:cs="Times New Roman"/>
          <w:sz w:val="20"/>
          <w:szCs w:val="20"/>
        </w:rPr>
        <w:t xml:space="preserve"> cohort study. BMC </w:t>
      </w:r>
      <w:proofErr w:type="spellStart"/>
      <w:r w:rsidRPr="002D2CEA">
        <w:rPr>
          <w:rFonts w:ascii="Times New Roman" w:hAnsi="Times New Roman" w:cs="Times New Roman"/>
          <w:sz w:val="20"/>
          <w:szCs w:val="20"/>
        </w:rPr>
        <w:t>Publ</w:t>
      </w:r>
      <w:proofErr w:type="spellEnd"/>
      <w:r w:rsidRPr="002D2CEA">
        <w:rPr>
          <w:rFonts w:ascii="Times New Roman" w:hAnsi="Times New Roman" w:cs="Times New Roman"/>
          <w:sz w:val="20"/>
          <w:szCs w:val="20"/>
        </w:rPr>
        <w:t xml:space="preserve"> Health 2013; 13(1): 1047.</w:t>
      </w:r>
    </w:p>
    <w:p w:rsidR="002D2CEA" w:rsidRPr="002D2CEA" w:rsidRDefault="002D2CEA" w:rsidP="003B39CA">
      <w:pPr>
        <w:jc w:val="both"/>
        <w:rPr>
          <w:rFonts w:ascii="Times New Roman" w:hAnsi="Times New Roman" w:cs="Times New Roman"/>
          <w:sz w:val="20"/>
          <w:szCs w:val="20"/>
        </w:rPr>
      </w:pPr>
      <w:r w:rsidRPr="002D2CEA">
        <w:rPr>
          <w:rFonts w:ascii="Times New Roman" w:hAnsi="Times New Roman" w:cs="Times New Roman"/>
          <w:sz w:val="20"/>
          <w:szCs w:val="20"/>
        </w:rPr>
        <w:lastRenderedPageBreak/>
        <w:t xml:space="preserve">6. </w:t>
      </w:r>
      <w:proofErr w:type="spellStart"/>
      <w:r w:rsidRPr="002D2CEA">
        <w:rPr>
          <w:rFonts w:ascii="Times New Roman" w:hAnsi="Times New Roman" w:cs="Times New Roman"/>
          <w:sz w:val="20"/>
          <w:szCs w:val="20"/>
        </w:rPr>
        <w:t>Arage</w:t>
      </w:r>
      <w:proofErr w:type="spellEnd"/>
      <w:r w:rsidRPr="002D2CEA">
        <w:rPr>
          <w:rFonts w:ascii="Times New Roman" w:hAnsi="Times New Roman" w:cs="Times New Roman"/>
          <w:sz w:val="20"/>
          <w:szCs w:val="20"/>
        </w:rPr>
        <w:t xml:space="preserve"> G, </w:t>
      </w:r>
      <w:proofErr w:type="spellStart"/>
      <w:r w:rsidRPr="002D2CEA">
        <w:rPr>
          <w:rFonts w:ascii="Times New Roman" w:hAnsi="Times New Roman" w:cs="Times New Roman"/>
          <w:sz w:val="20"/>
          <w:szCs w:val="20"/>
        </w:rPr>
        <w:t>Assefa</w:t>
      </w:r>
      <w:proofErr w:type="spellEnd"/>
      <w:r w:rsidRPr="002D2CEA">
        <w:rPr>
          <w:rFonts w:ascii="Times New Roman" w:hAnsi="Times New Roman" w:cs="Times New Roman"/>
          <w:sz w:val="20"/>
          <w:szCs w:val="20"/>
        </w:rPr>
        <w:t xml:space="preserve"> M, </w:t>
      </w:r>
      <w:proofErr w:type="spellStart"/>
      <w:r w:rsidRPr="002D2CEA">
        <w:rPr>
          <w:rFonts w:ascii="Times New Roman" w:hAnsi="Times New Roman" w:cs="Times New Roman"/>
          <w:sz w:val="20"/>
          <w:szCs w:val="20"/>
        </w:rPr>
        <w:t>Worku</w:t>
      </w:r>
      <w:proofErr w:type="spellEnd"/>
      <w:r w:rsidRPr="002D2CEA">
        <w:rPr>
          <w:rFonts w:ascii="Times New Roman" w:hAnsi="Times New Roman" w:cs="Times New Roman"/>
          <w:sz w:val="20"/>
          <w:szCs w:val="20"/>
        </w:rPr>
        <w:t xml:space="preserve"> T, et al. Survival rate of </w:t>
      </w:r>
      <w:proofErr w:type="spellStart"/>
      <w:r w:rsidRPr="002D2CEA">
        <w:rPr>
          <w:rFonts w:ascii="Times New Roman" w:hAnsi="Times New Roman" w:cs="Times New Roman"/>
          <w:sz w:val="20"/>
          <w:szCs w:val="20"/>
        </w:rPr>
        <w:t>HIVinf</w:t>
      </w:r>
      <w:r w:rsidR="003B39CA">
        <w:rPr>
          <w:rFonts w:ascii="Times New Roman" w:hAnsi="Times New Roman" w:cs="Times New Roman"/>
          <w:sz w:val="20"/>
          <w:szCs w:val="20"/>
        </w:rPr>
        <w:t>ected</w:t>
      </w:r>
      <w:proofErr w:type="spellEnd"/>
      <w:r w:rsidR="003B39CA">
        <w:rPr>
          <w:rFonts w:ascii="Times New Roman" w:hAnsi="Times New Roman" w:cs="Times New Roman"/>
          <w:sz w:val="20"/>
          <w:szCs w:val="20"/>
        </w:rPr>
        <w:t xml:space="preserve"> children after </w:t>
      </w:r>
      <w:proofErr w:type="spellStart"/>
      <w:r w:rsidR="003B39CA">
        <w:rPr>
          <w:rFonts w:ascii="Times New Roman" w:hAnsi="Times New Roman" w:cs="Times New Roman"/>
          <w:sz w:val="20"/>
          <w:szCs w:val="20"/>
        </w:rPr>
        <w:t>initiation</w:t>
      </w:r>
      <w:r w:rsidRPr="002D2CEA">
        <w:rPr>
          <w:rFonts w:ascii="Times New Roman" w:hAnsi="Times New Roman" w:cs="Times New Roman"/>
          <w:sz w:val="20"/>
          <w:szCs w:val="20"/>
        </w:rPr>
        <w:t>of</w:t>
      </w:r>
      <w:proofErr w:type="spellEnd"/>
      <w:r w:rsidRPr="002D2CEA">
        <w:rPr>
          <w:rFonts w:ascii="Times New Roman" w:hAnsi="Times New Roman" w:cs="Times New Roman"/>
          <w:sz w:val="20"/>
          <w:szCs w:val="20"/>
        </w:rPr>
        <w:t xml:space="preserve"> the antiretroviral therapy and its predictors in Ethiopia:</w:t>
      </w:r>
      <w:r w:rsidR="003B39CA">
        <w:rPr>
          <w:rFonts w:ascii="Times New Roman" w:hAnsi="Times New Roman" w:cs="Times New Roman"/>
          <w:sz w:val="20"/>
          <w:szCs w:val="20"/>
        </w:rPr>
        <w:t xml:space="preserve"> a facility-based retrospective </w:t>
      </w:r>
      <w:r w:rsidRPr="002D2CEA">
        <w:rPr>
          <w:rFonts w:ascii="Times New Roman" w:hAnsi="Times New Roman" w:cs="Times New Roman"/>
          <w:sz w:val="20"/>
          <w:szCs w:val="20"/>
        </w:rPr>
        <w:t>cohort. SAGE Open Med 2019; 7: 838957.</w:t>
      </w:r>
    </w:p>
    <w:p w:rsidR="002D2CEA" w:rsidRPr="002D2CEA" w:rsidRDefault="002D2CEA" w:rsidP="003B39CA">
      <w:pPr>
        <w:jc w:val="both"/>
        <w:rPr>
          <w:rFonts w:ascii="Times New Roman" w:hAnsi="Times New Roman" w:cs="Times New Roman"/>
          <w:sz w:val="20"/>
          <w:szCs w:val="20"/>
        </w:rPr>
      </w:pPr>
      <w:r w:rsidRPr="002D2CEA">
        <w:rPr>
          <w:rFonts w:ascii="Times New Roman" w:hAnsi="Times New Roman" w:cs="Times New Roman"/>
          <w:sz w:val="20"/>
          <w:szCs w:val="20"/>
        </w:rPr>
        <w:t xml:space="preserve">7. Sutcliffe CG, van </w:t>
      </w:r>
      <w:proofErr w:type="spellStart"/>
      <w:r w:rsidRPr="002D2CEA">
        <w:rPr>
          <w:rFonts w:ascii="Times New Roman" w:hAnsi="Times New Roman" w:cs="Times New Roman"/>
          <w:sz w:val="20"/>
          <w:szCs w:val="20"/>
        </w:rPr>
        <w:t>Dijk</w:t>
      </w:r>
      <w:proofErr w:type="spellEnd"/>
      <w:r w:rsidRPr="002D2CEA">
        <w:rPr>
          <w:rFonts w:ascii="Times New Roman" w:hAnsi="Times New Roman" w:cs="Times New Roman"/>
          <w:sz w:val="20"/>
          <w:szCs w:val="20"/>
        </w:rPr>
        <w:t xml:space="preserve"> JH, </w:t>
      </w:r>
      <w:proofErr w:type="spellStart"/>
      <w:r w:rsidRPr="002D2CEA">
        <w:rPr>
          <w:rFonts w:ascii="Times New Roman" w:hAnsi="Times New Roman" w:cs="Times New Roman"/>
          <w:sz w:val="20"/>
          <w:szCs w:val="20"/>
        </w:rPr>
        <w:t>Munsanje</w:t>
      </w:r>
      <w:proofErr w:type="spellEnd"/>
      <w:r w:rsidRPr="002D2CEA">
        <w:rPr>
          <w:rFonts w:ascii="Times New Roman" w:hAnsi="Times New Roman" w:cs="Times New Roman"/>
          <w:sz w:val="20"/>
          <w:szCs w:val="20"/>
        </w:rPr>
        <w:t xml:space="preserve"> B, et al. Risk facto</w:t>
      </w:r>
      <w:r w:rsidR="003B39CA">
        <w:rPr>
          <w:rFonts w:ascii="Times New Roman" w:hAnsi="Times New Roman" w:cs="Times New Roman"/>
          <w:sz w:val="20"/>
          <w:szCs w:val="20"/>
        </w:rPr>
        <w:t xml:space="preserve">rs for pre-treatment, mortality </w:t>
      </w:r>
      <w:r w:rsidRPr="002D2CEA">
        <w:rPr>
          <w:rFonts w:ascii="Times New Roman" w:hAnsi="Times New Roman" w:cs="Times New Roman"/>
          <w:sz w:val="20"/>
          <w:szCs w:val="20"/>
        </w:rPr>
        <w:t>among HIV-infected children in rural Zambia: a coho</w:t>
      </w:r>
      <w:r w:rsidR="003B39CA">
        <w:rPr>
          <w:rFonts w:ascii="Times New Roman" w:hAnsi="Times New Roman" w:cs="Times New Roman"/>
          <w:sz w:val="20"/>
          <w:szCs w:val="20"/>
        </w:rPr>
        <w:t xml:space="preserve">rt study. </w:t>
      </w:r>
      <w:proofErr w:type="spellStart"/>
      <w:r w:rsidR="003B39CA">
        <w:rPr>
          <w:rFonts w:ascii="Times New Roman" w:hAnsi="Times New Roman" w:cs="Times New Roman"/>
          <w:sz w:val="20"/>
          <w:szCs w:val="20"/>
        </w:rPr>
        <w:t>PLoS</w:t>
      </w:r>
      <w:proofErr w:type="spellEnd"/>
      <w:r w:rsidR="003B39CA">
        <w:rPr>
          <w:rFonts w:ascii="Times New Roman" w:hAnsi="Times New Roman" w:cs="Times New Roman"/>
          <w:sz w:val="20"/>
          <w:szCs w:val="20"/>
        </w:rPr>
        <w:t xml:space="preserve"> ONE 2011; 6(12):</w:t>
      </w:r>
      <w:r w:rsidRPr="002D2CEA">
        <w:rPr>
          <w:rFonts w:ascii="Times New Roman" w:hAnsi="Times New Roman" w:cs="Times New Roman"/>
          <w:sz w:val="20"/>
          <w:szCs w:val="20"/>
        </w:rPr>
        <w:t>e29294.</w:t>
      </w:r>
    </w:p>
    <w:p w:rsidR="002D2CEA" w:rsidRPr="002D2CEA" w:rsidRDefault="002D2CEA" w:rsidP="003B39CA">
      <w:pPr>
        <w:jc w:val="both"/>
        <w:rPr>
          <w:rFonts w:ascii="Times New Roman" w:hAnsi="Times New Roman" w:cs="Times New Roman"/>
          <w:sz w:val="20"/>
          <w:szCs w:val="20"/>
        </w:rPr>
      </w:pPr>
      <w:r w:rsidRPr="002D2CEA">
        <w:rPr>
          <w:rFonts w:ascii="Times New Roman" w:hAnsi="Times New Roman" w:cs="Times New Roman"/>
          <w:sz w:val="20"/>
          <w:szCs w:val="20"/>
        </w:rPr>
        <w:t xml:space="preserve">8. </w:t>
      </w:r>
      <w:proofErr w:type="spellStart"/>
      <w:r w:rsidRPr="002D2CEA">
        <w:rPr>
          <w:rFonts w:ascii="Times New Roman" w:hAnsi="Times New Roman" w:cs="Times New Roman"/>
          <w:sz w:val="20"/>
          <w:szCs w:val="20"/>
        </w:rPr>
        <w:t>Okomo</w:t>
      </w:r>
      <w:proofErr w:type="spellEnd"/>
      <w:r w:rsidRPr="002D2CEA">
        <w:rPr>
          <w:rFonts w:ascii="Times New Roman" w:hAnsi="Times New Roman" w:cs="Times New Roman"/>
          <w:sz w:val="20"/>
          <w:szCs w:val="20"/>
        </w:rPr>
        <w:t xml:space="preserve"> U, </w:t>
      </w:r>
      <w:proofErr w:type="spellStart"/>
      <w:r w:rsidRPr="002D2CEA">
        <w:rPr>
          <w:rFonts w:ascii="Times New Roman" w:hAnsi="Times New Roman" w:cs="Times New Roman"/>
          <w:sz w:val="20"/>
          <w:szCs w:val="20"/>
        </w:rPr>
        <w:t>Togun</w:t>
      </w:r>
      <w:proofErr w:type="spellEnd"/>
      <w:r w:rsidRPr="002D2CEA">
        <w:rPr>
          <w:rFonts w:ascii="Times New Roman" w:hAnsi="Times New Roman" w:cs="Times New Roman"/>
          <w:sz w:val="20"/>
          <w:szCs w:val="20"/>
        </w:rPr>
        <w:t xml:space="preserve"> T, </w:t>
      </w:r>
      <w:proofErr w:type="spellStart"/>
      <w:r w:rsidRPr="002D2CEA">
        <w:rPr>
          <w:rFonts w:ascii="Times New Roman" w:hAnsi="Times New Roman" w:cs="Times New Roman"/>
          <w:sz w:val="20"/>
          <w:szCs w:val="20"/>
        </w:rPr>
        <w:t>Oko</w:t>
      </w:r>
      <w:proofErr w:type="spellEnd"/>
      <w:r w:rsidRPr="002D2CEA">
        <w:rPr>
          <w:rFonts w:ascii="Times New Roman" w:hAnsi="Times New Roman" w:cs="Times New Roman"/>
          <w:sz w:val="20"/>
          <w:szCs w:val="20"/>
        </w:rPr>
        <w:t xml:space="preserve"> F, et al. Mortality and loss to programme b</w:t>
      </w:r>
      <w:r w:rsidR="003B39CA">
        <w:rPr>
          <w:rFonts w:ascii="Times New Roman" w:hAnsi="Times New Roman" w:cs="Times New Roman"/>
          <w:sz w:val="20"/>
          <w:szCs w:val="20"/>
        </w:rPr>
        <w:t xml:space="preserve">efore antiretroviral </w:t>
      </w:r>
      <w:r w:rsidRPr="002D2CEA">
        <w:rPr>
          <w:rFonts w:ascii="Times New Roman" w:hAnsi="Times New Roman" w:cs="Times New Roman"/>
          <w:sz w:val="20"/>
          <w:szCs w:val="20"/>
        </w:rPr>
        <w:t>therapy among HIV-infected children eligible for treatm</w:t>
      </w:r>
      <w:r w:rsidR="003B39CA">
        <w:rPr>
          <w:rFonts w:ascii="Times New Roman" w:hAnsi="Times New Roman" w:cs="Times New Roman"/>
          <w:sz w:val="20"/>
          <w:szCs w:val="20"/>
        </w:rPr>
        <w:t xml:space="preserve">ent in The Gambia, West </w:t>
      </w:r>
      <w:proofErr w:type="spellStart"/>
      <w:r w:rsidR="003B39CA">
        <w:rPr>
          <w:rFonts w:ascii="Times New Roman" w:hAnsi="Times New Roman" w:cs="Times New Roman"/>
          <w:sz w:val="20"/>
          <w:szCs w:val="20"/>
        </w:rPr>
        <w:t>Africa.</w:t>
      </w:r>
      <w:r w:rsidRPr="002D2CEA">
        <w:rPr>
          <w:rFonts w:ascii="Times New Roman" w:hAnsi="Times New Roman" w:cs="Times New Roman"/>
          <w:sz w:val="20"/>
          <w:szCs w:val="20"/>
        </w:rPr>
        <w:t>AIDS</w:t>
      </w:r>
      <w:proofErr w:type="spellEnd"/>
      <w:r w:rsidRPr="002D2CEA">
        <w:rPr>
          <w:rFonts w:ascii="Times New Roman" w:hAnsi="Times New Roman" w:cs="Times New Roman"/>
          <w:sz w:val="20"/>
          <w:szCs w:val="20"/>
        </w:rPr>
        <w:t xml:space="preserve"> Res </w:t>
      </w:r>
      <w:proofErr w:type="spellStart"/>
      <w:r w:rsidRPr="002D2CEA">
        <w:rPr>
          <w:rFonts w:ascii="Times New Roman" w:hAnsi="Times New Roman" w:cs="Times New Roman"/>
          <w:sz w:val="20"/>
          <w:szCs w:val="20"/>
        </w:rPr>
        <w:t>Ther</w:t>
      </w:r>
      <w:proofErr w:type="spellEnd"/>
      <w:r w:rsidRPr="002D2CEA">
        <w:rPr>
          <w:rFonts w:ascii="Times New Roman" w:hAnsi="Times New Roman" w:cs="Times New Roman"/>
          <w:sz w:val="20"/>
          <w:szCs w:val="20"/>
        </w:rPr>
        <w:t xml:space="preserve"> 2012; 9(1): 28.</w:t>
      </w:r>
    </w:p>
    <w:p w:rsidR="002D2CEA" w:rsidRPr="002D2CEA" w:rsidRDefault="002D2CEA" w:rsidP="003B39CA">
      <w:pPr>
        <w:jc w:val="both"/>
        <w:rPr>
          <w:rFonts w:ascii="Times New Roman" w:hAnsi="Times New Roman" w:cs="Times New Roman"/>
          <w:sz w:val="20"/>
          <w:szCs w:val="20"/>
        </w:rPr>
      </w:pPr>
      <w:r w:rsidRPr="002D2CEA">
        <w:rPr>
          <w:rFonts w:ascii="Times New Roman" w:hAnsi="Times New Roman" w:cs="Times New Roman"/>
          <w:sz w:val="20"/>
          <w:szCs w:val="20"/>
        </w:rPr>
        <w:t>9. \</w:t>
      </w:r>
      <w:proofErr w:type="spellStart"/>
      <w:r w:rsidRPr="002D2CEA">
        <w:rPr>
          <w:rFonts w:ascii="Times New Roman" w:hAnsi="Times New Roman" w:cs="Times New Roman"/>
          <w:sz w:val="20"/>
          <w:szCs w:val="20"/>
        </w:rPr>
        <w:t>Ssebunya</w:t>
      </w:r>
      <w:proofErr w:type="spellEnd"/>
      <w:r w:rsidRPr="002D2CEA">
        <w:rPr>
          <w:rFonts w:ascii="Times New Roman" w:hAnsi="Times New Roman" w:cs="Times New Roman"/>
          <w:sz w:val="20"/>
          <w:szCs w:val="20"/>
        </w:rPr>
        <w:t xml:space="preserve"> R, </w:t>
      </w:r>
      <w:proofErr w:type="spellStart"/>
      <w:r w:rsidRPr="002D2CEA">
        <w:rPr>
          <w:rFonts w:ascii="Times New Roman" w:hAnsi="Times New Roman" w:cs="Times New Roman"/>
          <w:sz w:val="20"/>
          <w:szCs w:val="20"/>
        </w:rPr>
        <w:t>Wanyenze</w:t>
      </w:r>
      <w:proofErr w:type="spellEnd"/>
      <w:r w:rsidRPr="002D2CEA">
        <w:rPr>
          <w:rFonts w:ascii="Times New Roman" w:hAnsi="Times New Roman" w:cs="Times New Roman"/>
          <w:sz w:val="20"/>
          <w:szCs w:val="20"/>
        </w:rPr>
        <w:t xml:space="preserve"> RK, </w:t>
      </w:r>
      <w:proofErr w:type="spellStart"/>
      <w:r w:rsidRPr="002D2CEA">
        <w:rPr>
          <w:rFonts w:ascii="Times New Roman" w:hAnsi="Times New Roman" w:cs="Times New Roman"/>
          <w:sz w:val="20"/>
          <w:szCs w:val="20"/>
        </w:rPr>
        <w:t>Lukolyo</w:t>
      </w:r>
      <w:proofErr w:type="spellEnd"/>
      <w:r w:rsidRPr="002D2CEA">
        <w:rPr>
          <w:rFonts w:ascii="Times New Roman" w:hAnsi="Times New Roman" w:cs="Times New Roman"/>
          <w:sz w:val="20"/>
          <w:szCs w:val="20"/>
        </w:rPr>
        <w:t xml:space="preserve"> H, et al. Antiretro</w:t>
      </w:r>
      <w:r w:rsidR="003B39CA">
        <w:rPr>
          <w:rFonts w:ascii="Times New Roman" w:hAnsi="Times New Roman" w:cs="Times New Roman"/>
          <w:sz w:val="20"/>
          <w:szCs w:val="20"/>
        </w:rPr>
        <w:t xml:space="preserve">viral therapy initiation within </w:t>
      </w:r>
      <w:r w:rsidRPr="002D2CEA">
        <w:rPr>
          <w:rFonts w:ascii="Times New Roman" w:hAnsi="Times New Roman" w:cs="Times New Roman"/>
          <w:sz w:val="20"/>
          <w:szCs w:val="20"/>
        </w:rPr>
        <w:t>seven days of enrolment: outcomes and time to undetectab</w:t>
      </w:r>
      <w:r w:rsidR="003B39CA">
        <w:rPr>
          <w:rFonts w:ascii="Times New Roman" w:hAnsi="Times New Roman" w:cs="Times New Roman"/>
          <w:sz w:val="20"/>
          <w:szCs w:val="20"/>
        </w:rPr>
        <w:t xml:space="preserve">le viral load among children </w:t>
      </w:r>
      <w:proofErr w:type="spellStart"/>
      <w:r w:rsidR="003B39CA">
        <w:rPr>
          <w:rFonts w:ascii="Times New Roman" w:hAnsi="Times New Roman" w:cs="Times New Roman"/>
          <w:sz w:val="20"/>
          <w:szCs w:val="20"/>
        </w:rPr>
        <w:t>at</w:t>
      </w:r>
      <w:r w:rsidRPr="002D2CEA">
        <w:rPr>
          <w:rFonts w:ascii="Times New Roman" w:hAnsi="Times New Roman" w:cs="Times New Roman"/>
          <w:sz w:val="20"/>
          <w:szCs w:val="20"/>
        </w:rPr>
        <w:t>an</w:t>
      </w:r>
      <w:proofErr w:type="spellEnd"/>
      <w:r w:rsidRPr="002D2CEA">
        <w:rPr>
          <w:rFonts w:ascii="Times New Roman" w:hAnsi="Times New Roman" w:cs="Times New Roman"/>
          <w:sz w:val="20"/>
          <w:szCs w:val="20"/>
        </w:rPr>
        <w:t xml:space="preserve"> urban HIV clinic in Uganda. BMC Infect Dis 2017; 17(1): 439.</w:t>
      </w:r>
    </w:p>
    <w:p w:rsidR="002D2CEA" w:rsidRDefault="002D2CEA" w:rsidP="003B39CA">
      <w:pPr>
        <w:jc w:val="both"/>
        <w:rPr>
          <w:rFonts w:ascii="Times New Roman" w:hAnsi="Times New Roman" w:cs="Times New Roman"/>
          <w:sz w:val="20"/>
          <w:szCs w:val="20"/>
        </w:rPr>
      </w:pPr>
      <w:r w:rsidRPr="002D2CEA">
        <w:rPr>
          <w:rFonts w:ascii="Times New Roman" w:hAnsi="Times New Roman" w:cs="Times New Roman"/>
          <w:sz w:val="20"/>
          <w:szCs w:val="20"/>
        </w:rPr>
        <w:t xml:space="preserve">10. The 90 90 90 strategy to end the </w:t>
      </w:r>
      <w:r w:rsidR="003B39CA">
        <w:rPr>
          <w:rFonts w:ascii="Times New Roman" w:hAnsi="Times New Roman" w:cs="Times New Roman"/>
          <w:sz w:val="20"/>
          <w:szCs w:val="20"/>
        </w:rPr>
        <w:t xml:space="preserve">HIV and pandemic by 2030, 2019, </w:t>
      </w:r>
      <w:r w:rsidRPr="002D2CEA">
        <w:rPr>
          <w:rFonts w:ascii="Times New Roman" w:hAnsi="Times New Roman" w:cs="Times New Roman"/>
          <w:sz w:val="20"/>
          <w:szCs w:val="20"/>
        </w:rPr>
        <w:t>https://www.researchgate.net/publication/304670232_</w:t>
      </w:r>
      <w:r w:rsidR="003B39CA">
        <w:rPr>
          <w:rFonts w:ascii="Times New Roman" w:hAnsi="Times New Roman" w:cs="Times New Roman"/>
          <w:sz w:val="20"/>
          <w:szCs w:val="20"/>
        </w:rPr>
        <w:t xml:space="preserve">The_90_90_90_strategy_to_end_th </w:t>
      </w:r>
      <w:r w:rsidRPr="002D2CEA">
        <w:rPr>
          <w:rFonts w:ascii="Times New Roman" w:hAnsi="Times New Roman" w:cs="Times New Roman"/>
          <w:sz w:val="20"/>
          <w:szCs w:val="20"/>
        </w:rPr>
        <w:t>e_HIV_Pandemic_by_2030_Can_the_supply_chain_</w:t>
      </w:r>
      <w:r w:rsidR="003B39CA">
        <w:rPr>
          <w:rFonts w:ascii="Times New Roman" w:hAnsi="Times New Roman" w:cs="Times New Roman"/>
          <w:sz w:val="20"/>
          <w:szCs w:val="20"/>
        </w:rPr>
        <w:t>handle_it (accessed 26 November</w:t>
      </w:r>
      <w:r w:rsidRPr="002D2CEA">
        <w:rPr>
          <w:rFonts w:ascii="Times New Roman" w:hAnsi="Times New Roman" w:cs="Times New Roman"/>
          <w:sz w:val="20"/>
          <w:szCs w:val="20"/>
        </w:rPr>
        <w:t>2019).</w:t>
      </w:r>
    </w:p>
    <w:p w:rsidR="003B39CA" w:rsidRDefault="003B39CA" w:rsidP="002D2CEA">
      <w:pPr>
        <w:rPr>
          <w:rFonts w:ascii="Times New Roman" w:hAnsi="Times New Roman" w:cs="Times New Roman"/>
          <w:b/>
          <w:sz w:val="24"/>
          <w:szCs w:val="24"/>
        </w:rPr>
      </w:pPr>
    </w:p>
    <w:p w:rsidR="002D2CEA" w:rsidRDefault="002D2CEA" w:rsidP="002D2CEA">
      <w:pPr>
        <w:rPr>
          <w:rFonts w:ascii="Times New Roman" w:hAnsi="Times New Roman" w:cs="Times New Roman"/>
          <w:b/>
          <w:sz w:val="24"/>
          <w:szCs w:val="24"/>
        </w:rPr>
      </w:pPr>
      <w:r w:rsidRPr="002D2CEA">
        <w:rPr>
          <w:rFonts w:ascii="Times New Roman" w:hAnsi="Times New Roman" w:cs="Times New Roman"/>
          <w:b/>
          <w:sz w:val="24"/>
          <w:szCs w:val="24"/>
        </w:rPr>
        <w:t>Biography</w:t>
      </w:r>
      <w:r>
        <w:rPr>
          <w:rFonts w:ascii="Times New Roman" w:hAnsi="Times New Roman" w:cs="Times New Roman"/>
          <w:b/>
          <w:sz w:val="24"/>
          <w:szCs w:val="24"/>
        </w:rPr>
        <w:t>:</w:t>
      </w:r>
    </w:p>
    <w:p w:rsidR="002D2CEA" w:rsidRPr="003B39CA" w:rsidRDefault="002D2CEA" w:rsidP="002D2CEA">
      <w:pPr>
        <w:jc w:val="both"/>
        <w:rPr>
          <w:rFonts w:ascii="Times New Roman" w:hAnsi="Times New Roman" w:cs="Times New Roman"/>
          <w:sz w:val="20"/>
          <w:szCs w:val="20"/>
        </w:rPr>
      </w:pPr>
      <w:proofErr w:type="spellStart"/>
      <w:r w:rsidRPr="003B39CA">
        <w:rPr>
          <w:rFonts w:ascii="Times New Roman" w:hAnsi="Times New Roman" w:cs="Times New Roman"/>
          <w:sz w:val="20"/>
          <w:szCs w:val="20"/>
        </w:rPr>
        <w:t>Bogale</w:t>
      </w:r>
      <w:proofErr w:type="spellEnd"/>
      <w:r w:rsidRPr="003B39CA">
        <w:rPr>
          <w:rFonts w:ascii="Times New Roman" w:hAnsi="Times New Roman" w:cs="Times New Roman"/>
          <w:sz w:val="20"/>
          <w:szCs w:val="20"/>
        </w:rPr>
        <w:t xml:space="preserve"> </w:t>
      </w:r>
      <w:proofErr w:type="spellStart"/>
      <w:r w:rsidRPr="003B39CA">
        <w:rPr>
          <w:rFonts w:ascii="Times New Roman" w:hAnsi="Times New Roman" w:cs="Times New Roman"/>
          <w:sz w:val="20"/>
          <w:szCs w:val="20"/>
        </w:rPr>
        <w:t>Chekole</w:t>
      </w:r>
      <w:proofErr w:type="spellEnd"/>
      <w:r w:rsidRPr="003B39CA">
        <w:rPr>
          <w:rFonts w:ascii="Times New Roman" w:hAnsi="Times New Roman" w:cs="Times New Roman"/>
          <w:sz w:val="20"/>
          <w:szCs w:val="20"/>
        </w:rPr>
        <w:t xml:space="preserve"> has completed his BSc at the age of 22 years from </w:t>
      </w:r>
      <w:proofErr w:type="spellStart"/>
      <w:r w:rsidRPr="003B39CA">
        <w:rPr>
          <w:rFonts w:ascii="Times New Roman" w:hAnsi="Times New Roman" w:cs="Times New Roman"/>
          <w:sz w:val="20"/>
          <w:szCs w:val="20"/>
        </w:rPr>
        <w:t>Wollo</w:t>
      </w:r>
      <w:proofErr w:type="spellEnd"/>
      <w:r w:rsidRPr="003B39CA">
        <w:rPr>
          <w:rFonts w:ascii="Times New Roman" w:hAnsi="Times New Roman" w:cs="Times New Roman"/>
          <w:sz w:val="20"/>
          <w:szCs w:val="20"/>
        </w:rPr>
        <w:t xml:space="preserve"> University </w:t>
      </w:r>
      <w:r w:rsidRPr="003B39CA">
        <w:rPr>
          <w:rFonts w:ascii="Times New Roman" w:hAnsi="Times New Roman" w:cs="Times New Roman"/>
          <w:sz w:val="20"/>
          <w:szCs w:val="20"/>
        </w:rPr>
        <w:t xml:space="preserve">and MSc </w:t>
      </w:r>
      <w:proofErr w:type="spellStart"/>
      <w:r w:rsidRPr="003B39CA">
        <w:rPr>
          <w:rFonts w:ascii="Times New Roman" w:hAnsi="Times New Roman" w:cs="Times New Roman"/>
          <w:sz w:val="20"/>
          <w:szCs w:val="20"/>
        </w:rPr>
        <w:t>at</w:t>
      </w:r>
      <w:r w:rsidRPr="003B39CA">
        <w:rPr>
          <w:rFonts w:ascii="Times New Roman" w:hAnsi="Times New Roman" w:cs="Times New Roman"/>
          <w:sz w:val="20"/>
          <w:szCs w:val="20"/>
        </w:rPr>
        <w:t>the</w:t>
      </w:r>
      <w:proofErr w:type="spellEnd"/>
      <w:r w:rsidRPr="003B39CA">
        <w:rPr>
          <w:rFonts w:ascii="Times New Roman" w:hAnsi="Times New Roman" w:cs="Times New Roman"/>
          <w:sz w:val="20"/>
          <w:szCs w:val="20"/>
        </w:rPr>
        <w:t xml:space="preserve"> age of 25 years from </w:t>
      </w:r>
      <w:proofErr w:type="spellStart"/>
      <w:r w:rsidRPr="003B39CA">
        <w:rPr>
          <w:rFonts w:ascii="Times New Roman" w:hAnsi="Times New Roman" w:cs="Times New Roman"/>
          <w:sz w:val="20"/>
          <w:szCs w:val="20"/>
        </w:rPr>
        <w:t>Bahir</w:t>
      </w:r>
      <w:proofErr w:type="spellEnd"/>
      <w:r w:rsidRPr="003B39CA">
        <w:rPr>
          <w:rFonts w:ascii="Times New Roman" w:hAnsi="Times New Roman" w:cs="Times New Roman"/>
          <w:sz w:val="20"/>
          <w:szCs w:val="20"/>
        </w:rPr>
        <w:t xml:space="preserve"> Dar University School of Medicine</w:t>
      </w:r>
      <w:r w:rsidRPr="003B39CA">
        <w:rPr>
          <w:rFonts w:ascii="Times New Roman" w:hAnsi="Times New Roman" w:cs="Times New Roman"/>
          <w:sz w:val="20"/>
          <w:szCs w:val="20"/>
        </w:rPr>
        <w:t xml:space="preserve"> and health Sciences. He is </w:t>
      </w:r>
      <w:proofErr w:type="spellStart"/>
      <w:r w:rsidRPr="003B39CA">
        <w:rPr>
          <w:rFonts w:ascii="Times New Roman" w:hAnsi="Times New Roman" w:cs="Times New Roman"/>
          <w:sz w:val="20"/>
          <w:szCs w:val="20"/>
        </w:rPr>
        <w:t>the</w:t>
      </w:r>
      <w:r w:rsidRPr="003B39CA">
        <w:rPr>
          <w:rFonts w:ascii="Times New Roman" w:hAnsi="Times New Roman" w:cs="Times New Roman"/>
          <w:sz w:val="20"/>
          <w:szCs w:val="20"/>
        </w:rPr>
        <w:t>instructor</w:t>
      </w:r>
      <w:proofErr w:type="spellEnd"/>
      <w:r w:rsidRPr="003B39CA">
        <w:rPr>
          <w:rFonts w:ascii="Times New Roman" w:hAnsi="Times New Roman" w:cs="Times New Roman"/>
          <w:sz w:val="20"/>
          <w:szCs w:val="20"/>
        </w:rPr>
        <w:t xml:space="preserve"> of </w:t>
      </w:r>
      <w:proofErr w:type="spellStart"/>
      <w:r w:rsidRPr="003B39CA">
        <w:rPr>
          <w:rFonts w:ascii="Times New Roman" w:hAnsi="Times New Roman" w:cs="Times New Roman"/>
          <w:sz w:val="20"/>
          <w:szCs w:val="20"/>
        </w:rPr>
        <w:t>pediatric</w:t>
      </w:r>
      <w:proofErr w:type="spellEnd"/>
      <w:r w:rsidRPr="003B39CA">
        <w:rPr>
          <w:rFonts w:ascii="Times New Roman" w:hAnsi="Times New Roman" w:cs="Times New Roman"/>
          <w:sz w:val="20"/>
          <w:szCs w:val="20"/>
        </w:rPr>
        <w:t xml:space="preserve"> and child health nursing in </w:t>
      </w:r>
      <w:proofErr w:type="spellStart"/>
      <w:r w:rsidRPr="003B39CA">
        <w:rPr>
          <w:rFonts w:ascii="Times New Roman" w:hAnsi="Times New Roman" w:cs="Times New Roman"/>
          <w:sz w:val="20"/>
          <w:szCs w:val="20"/>
        </w:rPr>
        <w:t>Wolkite</w:t>
      </w:r>
      <w:proofErr w:type="spellEnd"/>
      <w:r w:rsidRPr="003B39CA">
        <w:rPr>
          <w:rFonts w:ascii="Times New Roman" w:hAnsi="Times New Roman" w:cs="Times New Roman"/>
          <w:sz w:val="20"/>
          <w:szCs w:val="20"/>
        </w:rPr>
        <w:t xml:space="preserve"> Un</w:t>
      </w:r>
      <w:r w:rsidRPr="003B39CA">
        <w:rPr>
          <w:rFonts w:ascii="Times New Roman" w:hAnsi="Times New Roman" w:cs="Times New Roman"/>
          <w:sz w:val="20"/>
          <w:szCs w:val="20"/>
        </w:rPr>
        <w:t xml:space="preserve">iversity. He has published </w:t>
      </w:r>
      <w:proofErr w:type="spellStart"/>
      <w:r w:rsidRPr="003B39CA">
        <w:rPr>
          <w:rFonts w:ascii="Times New Roman" w:hAnsi="Times New Roman" w:cs="Times New Roman"/>
          <w:sz w:val="20"/>
          <w:szCs w:val="20"/>
        </w:rPr>
        <w:t>more</w:t>
      </w:r>
      <w:r w:rsidRPr="003B39CA">
        <w:rPr>
          <w:rFonts w:ascii="Times New Roman" w:hAnsi="Times New Roman" w:cs="Times New Roman"/>
          <w:sz w:val="20"/>
          <w:szCs w:val="20"/>
        </w:rPr>
        <w:t>than</w:t>
      </w:r>
      <w:proofErr w:type="spellEnd"/>
      <w:r w:rsidRPr="003B39CA">
        <w:rPr>
          <w:rFonts w:ascii="Times New Roman" w:hAnsi="Times New Roman" w:cs="Times New Roman"/>
          <w:sz w:val="20"/>
          <w:szCs w:val="20"/>
        </w:rPr>
        <w:t xml:space="preserve"> 14 papers in reputed journals.</w:t>
      </w:r>
    </w:p>
    <w:sectPr w:rsidR="002D2CEA" w:rsidRPr="003B39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B80"/>
    <w:rsid w:val="00275660"/>
    <w:rsid w:val="002D2CEA"/>
    <w:rsid w:val="003B39CA"/>
    <w:rsid w:val="008D4CD2"/>
    <w:rsid w:val="00921A6E"/>
    <w:rsid w:val="00A97B80"/>
    <w:rsid w:val="00AD6D5E"/>
    <w:rsid w:val="00C35F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5F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5F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unaids.org/sites/default/files/media_asset/unaids-dat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2022-11-19T03:01:00Z</dcterms:created>
  <dcterms:modified xsi:type="dcterms:W3CDTF">2022-11-19T05:45:00Z</dcterms:modified>
</cp:coreProperties>
</file>