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E45" w:rsidRPr="001B582A" w:rsidRDefault="004C5E4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B582A">
        <w:rPr>
          <w:rFonts w:ascii="Times New Roman" w:hAnsi="Times New Roman" w:cs="Times New Roman"/>
          <w:sz w:val="28"/>
          <w:szCs w:val="28"/>
          <w:lang w:val="en-US"/>
        </w:rPr>
        <w:t>Modeling and Simulation of pollutant dispersion in urban cities: Case of the city of Douala-Cameroon.</w:t>
      </w:r>
    </w:p>
    <w:p w:rsidR="001B582A" w:rsidRPr="001B582A" w:rsidRDefault="001B582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582A">
        <w:rPr>
          <w:rFonts w:ascii="Times New Roman" w:hAnsi="Times New Roman" w:cs="Times New Roman"/>
          <w:sz w:val="24"/>
          <w:szCs w:val="24"/>
          <w:lang w:val="en-US"/>
        </w:rPr>
        <w:t xml:space="preserve">Ivan </w:t>
      </w:r>
      <w:proofErr w:type="spellStart"/>
      <w:r w:rsidRPr="001B582A">
        <w:rPr>
          <w:rFonts w:ascii="Times New Roman" w:hAnsi="Times New Roman" w:cs="Times New Roman"/>
          <w:sz w:val="24"/>
          <w:szCs w:val="24"/>
          <w:lang w:val="en-US"/>
        </w:rPr>
        <w:t>Aquigeh</w:t>
      </w:r>
      <w:proofErr w:type="spellEnd"/>
      <w:r w:rsidRPr="001B58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82A">
        <w:rPr>
          <w:rFonts w:ascii="Times New Roman" w:hAnsi="Times New Roman" w:cs="Times New Roman"/>
          <w:sz w:val="24"/>
          <w:szCs w:val="24"/>
          <w:lang w:val="en-US"/>
        </w:rPr>
        <w:t>Newen</w:t>
      </w:r>
      <w:proofErr w:type="spellEnd"/>
      <w:r w:rsidRPr="001B582A">
        <w:rPr>
          <w:rFonts w:ascii="Times New Roman" w:hAnsi="Times New Roman" w:cs="Times New Roman"/>
          <w:sz w:val="24"/>
          <w:szCs w:val="24"/>
          <w:lang w:val="en-US"/>
        </w:rPr>
        <w:t>, E3M Laboratory. Douala university Cameroon</w:t>
      </w:r>
    </w:p>
    <w:p w:rsidR="001B582A" w:rsidRDefault="001B582A">
      <w:pPr>
        <w:rPr>
          <w:rFonts w:ascii="Times New Roman" w:hAnsi="Times New Roman" w:cs="Times New Roman"/>
          <w:lang w:val="en-US"/>
        </w:rPr>
      </w:pPr>
    </w:p>
    <w:p w:rsidR="001B582A" w:rsidRPr="001B582A" w:rsidRDefault="001B582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582A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2E1055" w:rsidRDefault="002E1055" w:rsidP="00426D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2E1055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74E5D" w:rsidRDefault="001B582A" w:rsidP="002E105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The use of fossil fuels in automotive vehicles is remains a major source of pollution in urban cities all over the world leading to adverse health problems depending on the concentration of the various pollutants in a particular area.</w:t>
      </w:r>
      <w:r w:rsidR="00044A00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This study was carried out around the campus of the Douala University where the road traffic is dense and a considerable staff and student population is considered. To meet the objectives of the research a number of computational fluid dynamic (CFD) considerations were taken such as; </w:t>
      </w:r>
      <w:r w:rsidR="008A4B07" w:rsidRPr="00447E55">
        <w:rPr>
          <w:rFonts w:ascii="Times New Roman" w:hAnsi="Times New Roman" w:cs="Times New Roman"/>
          <w:sz w:val="24"/>
          <w:szCs w:val="24"/>
          <w:lang w:val="en-US"/>
        </w:rPr>
        <w:t>treating of working fluid as perfect gas, the flows as steady incompressible flows, constant heat capacities, line source, cross wind (wind normal to inlet)</w:t>
      </w:r>
      <w:r w:rsidR="00C0314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to name a few</w:t>
      </w:r>
      <w:r w:rsidR="008A4B07" w:rsidRPr="00447E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7467B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The experimental test was done using the [</w:t>
      </w:r>
      <w:r w:rsidR="0097467B" w:rsidRPr="00447E55">
        <w:rPr>
          <w:rFonts w:ascii="Times New Roman" w:hAnsi="Times New Roman" w:cs="Times New Roman"/>
          <w:b/>
          <w:sz w:val="24"/>
          <w:szCs w:val="24"/>
          <w:lang w:val="en-US"/>
        </w:rPr>
        <w:t>KIMO-KIGAZ 700 (060322)]</w:t>
      </w:r>
      <w:r w:rsidR="0097467B" w:rsidRPr="00447E55">
        <w:rPr>
          <w:rFonts w:ascii="Times New Roman" w:hAnsi="Times New Roman" w:cs="Times New Roman"/>
          <w:sz w:val="24"/>
          <w:szCs w:val="24"/>
          <w:lang w:val="en-US"/>
        </w:rPr>
        <w:t>. During which we recorded stabilized values of CO</w:t>
      </w:r>
      <w:r w:rsidR="0097467B" w:rsidRPr="00447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97467B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with respect to our models and these values are plotted with the simulated values.</w:t>
      </w:r>
      <w:r w:rsidR="00426D05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Five models were established to simulate pollutant</w:t>
      </w:r>
      <w:r w:rsidR="0097467B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dispersion</w:t>
      </w:r>
      <w:r w:rsidR="00426D05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. The models </w:t>
      </w:r>
      <w:r w:rsidR="0097467B" w:rsidRPr="00447E55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426D05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generated in GAMBIT and the simulation done in FLUENT, where the K-ε equations are solved and the results are post processed. Some of the input data in FLUENT was obtained from experimental data in literature and others from default values in FLUENT. 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It was found that the concentrations varied with </w:t>
      </w:r>
      <w:r w:rsidR="00875A88" w:rsidRPr="00447E55">
        <w:rPr>
          <w:rFonts w:ascii="Times New Roman" w:hAnsi="Times New Roman" w:cs="Times New Roman"/>
          <w:sz w:val="24"/>
          <w:szCs w:val="24"/>
          <w:lang w:val="en-US"/>
        </w:rPr>
        <w:t>respect to the distance from the road</w:t>
      </w:r>
      <w:r w:rsidR="00D72208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, the number of buildings (street canyons) </w:t>
      </w:r>
      <w:r w:rsidR="001B23FE" w:rsidRPr="00447E55">
        <w:rPr>
          <w:rFonts w:ascii="Times New Roman" w:hAnsi="Times New Roman" w:cs="Times New Roman"/>
          <w:sz w:val="24"/>
          <w:szCs w:val="24"/>
          <w:lang w:val="en-US"/>
        </w:rPr>
        <w:t>and the speed of wind</w:t>
      </w:r>
      <w:r w:rsidR="00875A88" w:rsidRPr="00447E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B23FE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he model entitled CAMPUS </w:t>
      </w:r>
      <w:r w:rsidR="00D72208" w:rsidRPr="00447E55">
        <w:rPr>
          <w:rFonts w:ascii="Times New Roman" w:hAnsi="Times New Roman" w:cs="Times New Roman"/>
          <w:sz w:val="24"/>
          <w:szCs w:val="24"/>
          <w:lang w:val="en-US"/>
        </w:rPr>
        <w:t>had the highest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net concentration</w:t>
      </w:r>
      <w:r w:rsidR="00D72208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of CO</w:t>
      </w:r>
      <w:r w:rsidR="00D72208" w:rsidRPr="00447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A96ABC" w:rsidRPr="00447E55">
        <w:rPr>
          <w:rFonts w:ascii="Times New Roman" w:hAnsi="Times New Roman" w:cs="Times New Roman"/>
          <w:sz w:val="24"/>
          <w:szCs w:val="24"/>
          <w:lang w:val="en-US"/>
        </w:rPr>
        <w:t> 255 ppm and</w:t>
      </w:r>
      <w:r w:rsidR="00D72208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the least at CAMPUSBATI model</w:t>
      </w:r>
      <w:r w:rsidR="00A96ABC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34 </w:t>
      </w:r>
      <w:r w:rsidR="00A96ABC" w:rsidRPr="00447E55">
        <w:rPr>
          <w:rFonts w:ascii="Times New Roman" w:hAnsi="Times New Roman" w:cs="Times New Roman"/>
          <w:sz w:val="24"/>
          <w:szCs w:val="24"/>
          <w:lang w:val="en-US"/>
        </w:rPr>
        <w:t>ppm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4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0F68" w:rsidRPr="00447E55">
        <w:rPr>
          <w:rFonts w:ascii="Times New Roman" w:hAnsi="Times New Roman" w:cs="Times New Roman"/>
          <w:sz w:val="24"/>
          <w:szCs w:val="24"/>
          <w:lang w:val="en-US"/>
        </w:rPr>
        <w:t>The study could also be extended to the other pollutants like CO, NOx and others.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125B" w:rsidRPr="00447E55">
        <w:rPr>
          <w:rFonts w:ascii="Times New Roman" w:hAnsi="Times New Roman" w:cs="Times New Roman"/>
          <w:sz w:val="24"/>
          <w:szCs w:val="24"/>
          <w:lang w:val="en-US"/>
        </w:rPr>
        <w:t>Also,</w:t>
      </w:r>
      <w:r w:rsidR="007B64BF"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 wind tunnel modeling techniques could be employed.</w:t>
      </w:r>
    </w:p>
    <w:p w:rsidR="00105108" w:rsidRDefault="00F64993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</w:t>
      </w:r>
      <w:r w:rsidR="00105108" w:rsidRPr="001051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minaga</w:t>
      </w:r>
      <w:proofErr w:type="spellEnd"/>
      <w:r w:rsidR="00105108" w:rsidRPr="001051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Y., and T. Stathopoulos. 2013. CFD simulation of near-field pollutant dispersion in the urban environment: A review of current modeling techniques. Atmos. Environ. 79:716–30.</w:t>
      </w:r>
    </w:p>
    <w:p w:rsidR="00276AAD" w:rsidRPr="008724A0" w:rsidRDefault="00276AAD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Ahmed, S.; Adnan, M.; Janssens, D.; Wets, G. A Route to school Informational Intervention for Air Pollution Exposure Reduction.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Sustain. Cities Soc.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8724A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2019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53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101965</w:t>
      </w:r>
    </w:p>
    <w:p w:rsidR="008724A0" w:rsidRPr="008724A0" w:rsidRDefault="008724A0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Jamil, N.A.;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Jalaludin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J.;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Kamaruddin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A.S.; Ibrahim, M.H. Exposure to air pollutants PM10, NO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SO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 and VOCs on the lung functions among school children living nearby the petrochemical industry area in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Kemaman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Terengganu.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Adv. Environ. Biol.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8724A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2015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9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55–64.</w:t>
      </w:r>
    </w:p>
    <w:p w:rsidR="008724A0" w:rsidRPr="008724A0" w:rsidRDefault="008724A0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Panter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J.R.; Jones, A.P.; Van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Sluijs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E.M.; Griffin, S.J. Neighborhood, route, and school environments and children’s active commuting.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Am. J. </w:t>
      </w:r>
      <w:proofErr w:type="spellStart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Prev</w:t>
      </w:r>
      <w:proofErr w:type="spellEnd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Med.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724A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2010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268–278.</w:t>
      </w:r>
    </w:p>
    <w:p w:rsidR="008724A0" w:rsidRPr="008724A0" w:rsidRDefault="008724A0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Alias, A.; Latif, M.T.; Othman, M.;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Azhari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A.; Wahid, N.B.A.; </w:t>
      </w:r>
      <w:proofErr w:type="spellStart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Aiyub</w:t>
      </w:r>
      <w:proofErr w:type="spellEnd"/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K.; Khan, M.F. Compositions, source apportionment and health risks assessment of fine particulate matter in naturally-ventilated 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lastRenderedPageBreak/>
        <w:t>schools.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Atmos. </w:t>
      </w:r>
      <w:proofErr w:type="spellStart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Pollut</w:t>
      </w:r>
      <w:proofErr w:type="spellEnd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</w:t>
      </w:r>
      <w:proofErr w:type="spellEnd"/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724A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2021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724A0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8724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101190. </w:t>
      </w:r>
    </w:p>
    <w:p w:rsidR="008724A0" w:rsidRDefault="008724A0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724A0">
        <w:rPr>
          <w:rFonts w:ascii="Times New Roman" w:hAnsi="Times New Roman" w:cs="Times New Roman"/>
          <w:sz w:val="24"/>
          <w:szCs w:val="24"/>
          <w:lang w:val="en-US"/>
        </w:rPr>
        <w:t>Periyakoil</w:t>
      </w:r>
      <w:proofErr w:type="spellEnd"/>
      <w:r w:rsidRPr="008724A0">
        <w:rPr>
          <w:rFonts w:ascii="Times New Roman" w:hAnsi="Times New Roman" w:cs="Times New Roman"/>
          <w:sz w:val="24"/>
          <w:szCs w:val="24"/>
          <w:lang w:val="en-US"/>
        </w:rPr>
        <w:t xml:space="preserve">, D.; Das, H.P.; Miller, C.; Spanos, C.J.; </w:t>
      </w:r>
      <w:proofErr w:type="spellStart"/>
      <w:r w:rsidRPr="008724A0">
        <w:rPr>
          <w:rFonts w:ascii="Times New Roman" w:hAnsi="Times New Roman" w:cs="Times New Roman"/>
          <w:sz w:val="24"/>
          <w:szCs w:val="24"/>
          <w:lang w:val="en-US"/>
        </w:rPr>
        <w:t>Prata</w:t>
      </w:r>
      <w:proofErr w:type="spellEnd"/>
      <w:r w:rsidRPr="008724A0">
        <w:rPr>
          <w:rFonts w:ascii="Times New Roman" w:hAnsi="Times New Roman" w:cs="Times New Roman"/>
          <w:sz w:val="24"/>
          <w:szCs w:val="24"/>
          <w:lang w:val="en-US"/>
        </w:rPr>
        <w:t>, N. Environmental Exposures in Singapore Schools: An Ecological Study. Int. J. Environ. Res. Public Health 2021, 18, 1843</w:t>
      </w:r>
    </w:p>
    <w:p w:rsidR="008724A0" w:rsidRPr="00105108" w:rsidRDefault="00105108" w:rsidP="002E105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5108">
        <w:rPr>
          <w:rFonts w:ascii="Times New Roman" w:hAnsi="Times New Roman" w:cs="Times New Roman"/>
          <w:sz w:val="24"/>
          <w:szCs w:val="24"/>
          <w:lang w:val="en-US"/>
        </w:rPr>
        <w:t>Forehead</w:t>
      </w:r>
      <w:r w:rsidR="00F64993">
        <w:rPr>
          <w:rFonts w:ascii="Times New Roman" w:hAnsi="Times New Roman" w:cs="Times New Roman"/>
          <w:sz w:val="24"/>
          <w:szCs w:val="24"/>
          <w:lang w:val="en-US"/>
        </w:rPr>
        <w:t>, H;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 xml:space="preserve"> N. Huynh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>Review of modelling air pollution from traffic at street-level - The state of the science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>Environmental Pollution</w:t>
      </w:r>
      <w:r w:rsidRPr="00105108">
        <w:rPr>
          <w:rFonts w:ascii="Times New Roman" w:hAnsi="Times New Roman" w:cs="Times New Roman"/>
          <w:sz w:val="24"/>
          <w:szCs w:val="24"/>
          <w:lang w:val="en-US"/>
        </w:rPr>
        <w:t>.241 (2018) 775-786.</w:t>
      </w:r>
    </w:p>
    <w:p w:rsidR="00EB125B" w:rsidRPr="00DA0A2D" w:rsidRDefault="00EB125B" w:rsidP="002E105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B78F3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drawing>
          <wp:inline distT="0" distB="0" distL="0" distR="0" wp14:anchorId="6109DB4C" wp14:editId="522ED391">
            <wp:extent cx="3109371" cy="1721200"/>
            <wp:effectExtent l="0" t="0" r="0" b="0"/>
            <wp:docPr id="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87" t="19841" r="8893" b="7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87" cy="1743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25B" w:rsidRDefault="00EB125B" w:rsidP="002E105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50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D250D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Chosen models in the Douala University main campus. Models are indicated by double headed arrows</w:t>
      </w:r>
    </w:p>
    <w:p w:rsidR="002E1055" w:rsidRDefault="002E1055" w:rsidP="008A4B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2E1055" w:rsidSect="002E105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A4B07" w:rsidRPr="00683157" w:rsidRDefault="008A4B07" w:rsidP="008A4B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0CD4" w:rsidRDefault="00447E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22BAC">
        <w:rPr>
          <w:rFonts w:ascii="Century Schoolbook" w:hAnsi="Century Schoolbook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0C44C9E" wp14:editId="25BC1DB2">
            <wp:simplePos x="0" y="0"/>
            <wp:positionH relativeFrom="margin">
              <wp:align>right</wp:align>
            </wp:positionH>
            <wp:positionV relativeFrom="paragraph">
              <wp:posOffset>171848</wp:posOffset>
            </wp:positionV>
            <wp:extent cx="1219200" cy="1440180"/>
            <wp:effectExtent l="0" t="0" r="0" b="7620"/>
            <wp:wrapNone/>
            <wp:docPr id="19093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0CD4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B270075" wp14:editId="5249823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925955" cy="16770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0CD4" w:rsidRPr="00A90CD4" w:rsidRDefault="00A90CD4" w:rsidP="00A90C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0CD4" w:rsidRPr="00A90CD4" w:rsidRDefault="00A90CD4" w:rsidP="00A90C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0CD4" w:rsidRPr="00A90CD4" w:rsidRDefault="00A90CD4" w:rsidP="00A90C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0CD4" w:rsidRPr="00A90CD4" w:rsidRDefault="00A90CD4" w:rsidP="00A90C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0CD4" w:rsidRDefault="00A90CD4" w:rsidP="00A90C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0CD4" w:rsidRDefault="00A90CD4" w:rsidP="00447E55">
      <w:pPr>
        <w:jc w:val="both"/>
        <w:rPr>
          <w:rFonts w:ascii="Century Schoolbook" w:hAnsi="Century Schoolbook"/>
          <w:noProof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Ivan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Aquigeh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Newen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a final year PhD student in the University of Douala. Holder of a Masters degree in engineering sciences from the same University. Holder of a teacher grate one diploma for technical education, same University.</w:t>
      </w:r>
      <w:r w:rsidRPr="00A90C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Distance course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certificate on the introduction to sustainable engineering from </w:t>
      </w:r>
      <w:r>
        <w:rPr>
          <w:rFonts w:ascii="Times New Roman" w:hAnsi="Times New Roman" w:cs="Times New Roman"/>
          <w:sz w:val="24"/>
          <w:szCs w:val="24"/>
          <w:lang w:val="en-US"/>
        </w:rPr>
        <w:t>Institute of technology Karlskrona (Sweden)</w:t>
      </w:r>
      <w:r w:rsidR="00447E55">
        <w:rPr>
          <w:rFonts w:ascii="Times New Roman" w:hAnsi="Times New Roman" w:cs="Times New Roman"/>
          <w:sz w:val="24"/>
          <w:szCs w:val="24"/>
          <w:lang w:val="en-US"/>
        </w:rPr>
        <w:t>. This study was motivated by my broad knowledge in fluid dynamics, automotive and sustainable engineering.</w:t>
      </w:r>
      <w:r w:rsidR="00447E55" w:rsidRPr="00447E55">
        <w:rPr>
          <w:rFonts w:ascii="Century Schoolbook" w:hAnsi="Century Schoolbook"/>
          <w:noProof/>
          <w:lang w:val="en-US"/>
        </w:rPr>
        <w:t xml:space="preserve"> 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8" w:eastAsia="Times New Roman" w:hAnsi="pg-2ff28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8" w:eastAsia="Times New Roman" w:hAnsi="pg-2ff28" w:cs="Times New Roman"/>
          <w:color w:val="000000"/>
          <w:sz w:val="60"/>
          <w:szCs w:val="60"/>
          <w:lang w:val="en-US" w:eastAsia="fr-CM"/>
        </w:rPr>
        <w:t>Notes/Comments: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8" w:eastAsia="Times New Roman" w:hAnsi="pg-2ff28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8" w:eastAsia="Times New Roman" w:hAnsi="pg-2ff28" w:cs="Times New Roman"/>
          <w:color w:val="000000"/>
          <w:sz w:val="60"/>
          <w:szCs w:val="60"/>
          <w:lang w:val="en-US" w:eastAsia="fr-CM"/>
        </w:rPr>
        <w:t xml:space="preserve">Presenting author details 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 xml:space="preserve">Full name: 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>Contact number: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>Twitter account: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>Linked In account: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 xml:space="preserve">Session name/ number: </w:t>
      </w:r>
    </w:p>
    <w:p w:rsidR="00447E55" w:rsidRPr="00447E55" w:rsidRDefault="00447E55" w:rsidP="00447E55">
      <w:pPr>
        <w:shd w:val="clear" w:color="auto" w:fill="FFFFFF"/>
        <w:spacing w:after="0" w:line="0" w:lineRule="auto"/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</w:pPr>
      <w:r w:rsidRPr="00447E55">
        <w:rPr>
          <w:rFonts w:ascii="pg-2ff23" w:eastAsia="Times New Roman" w:hAnsi="pg-2ff23" w:cs="Times New Roman"/>
          <w:color w:val="000000"/>
          <w:sz w:val="60"/>
          <w:szCs w:val="60"/>
          <w:lang w:val="en-US" w:eastAsia="fr-CM"/>
        </w:rPr>
        <w:t>Category: (Oral presentation/ Poster presentation)</w:t>
      </w:r>
    </w:p>
    <w:p w:rsidR="008800B9" w:rsidRDefault="008800B9" w:rsidP="0044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7E55" w:rsidRDefault="00447E55" w:rsidP="0044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Notes/Comments: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Presenting author details 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US"/>
        </w:rPr>
        <w:t>IVAN AQUIGEH NEWEN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Contact number: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237 676775566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Twitter account: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Linked In account: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 xml:space="preserve">Session name/ number: </w:t>
      </w:r>
    </w:p>
    <w:p w:rsidR="00447E55" w:rsidRDefault="00447E55" w:rsidP="00AB0A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7E55">
        <w:rPr>
          <w:rFonts w:ascii="Times New Roman" w:hAnsi="Times New Roman" w:cs="Times New Roman"/>
          <w:sz w:val="24"/>
          <w:szCs w:val="24"/>
          <w:lang w:val="en-US"/>
        </w:rPr>
        <w:t>Category: Oral presentation</w:t>
      </w:r>
      <w:bookmarkStart w:id="0" w:name="_GoBack"/>
      <w:bookmarkEnd w:id="0"/>
    </w:p>
    <w:sectPr w:rsidR="00447E55" w:rsidSect="002E105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4D2" w:rsidRDefault="002E74D2" w:rsidP="00D57CE6">
      <w:pPr>
        <w:spacing w:after="0" w:line="240" w:lineRule="auto"/>
      </w:pPr>
      <w:r>
        <w:separator/>
      </w:r>
    </w:p>
  </w:endnote>
  <w:endnote w:type="continuationSeparator" w:id="0">
    <w:p w:rsidR="002E74D2" w:rsidRDefault="002E74D2" w:rsidP="00D5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g-2ff28">
    <w:altName w:val="Cambria"/>
    <w:panose1 w:val="00000000000000000000"/>
    <w:charset w:val="00"/>
    <w:family w:val="roman"/>
    <w:notTrueType/>
    <w:pitch w:val="default"/>
  </w:font>
  <w:font w:name="pg-2ff2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02339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57CE6" w:rsidRDefault="00D57CE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|2</w:t>
        </w:r>
      </w:p>
    </w:sdtContent>
  </w:sdt>
  <w:p w:rsidR="00D57CE6" w:rsidRDefault="00D57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4D2" w:rsidRDefault="002E74D2" w:rsidP="00D57CE6">
      <w:pPr>
        <w:spacing w:after="0" w:line="240" w:lineRule="auto"/>
      </w:pPr>
      <w:r>
        <w:separator/>
      </w:r>
    </w:p>
  </w:footnote>
  <w:footnote w:type="continuationSeparator" w:id="0">
    <w:p w:rsidR="002E74D2" w:rsidRDefault="002E74D2" w:rsidP="00D57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E82963"/>
    <w:multiLevelType w:val="hybridMultilevel"/>
    <w:tmpl w:val="F516E686"/>
    <w:lvl w:ilvl="0" w:tplc="2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C0019" w:tentative="1">
      <w:start w:val="1"/>
      <w:numFmt w:val="lowerLetter"/>
      <w:lvlText w:val="%2."/>
      <w:lvlJc w:val="left"/>
      <w:pPr>
        <w:ind w:left="1440" w:hanging="360"/>
      </w:pPr>
    </w:lvl>
    <w:lvl w:ilvl="2" w:tplc="2C0C001B" w:tentative="1">
      <w:start w:val="1"/>
      <w:numFmt w:val="lowerRoman"/>
      <w:lvlText w:val="%3."/>
      <w:lvlJc w:val="right"/>
      <w:pPr>
        <w:ind w:left="2160" w:hanging="180"/>
      </w:pPr>
    </w:lvl>
    <w:lvl w:ilvl="3" w:tplc="2C0C000F" w:tentative="1">
      <w:start w:val="1"/>
      <w:numFmt w:val="decimal"/>
      <w:lvlText w:val="%4."/>
      <w:lvlJc w:val="left"/>
      <w:pPr>
        <w:ind w:left="2880" w:hanging="360"/>
      </w:pPr>
    </w:lvl>
    <w:lvl w:ilvl="4" w:tplc="2C0C0019" w:tentative="1">
      <w:start w:val="1"/>
      <w:numFmt w:val="lowerLetter"/>
      <w:lvlText w:val="%5."/>
      <w:lvlJc w:val="left"/>
      <w:pPr>
        <w:ind w:left="3600" w:hanging="360"/>
      </w:pPr>
    </w:lvl>
    <w:lvl w:ilvl="5" w:tplc="2C0C001B" w:tentative="1">
      <w:start w:val="1"/>
      <w:numFmt w:val="lowerRoman"/>
      <w:lvlText w:val="%6."/>
      <w:lvlJc w:val="right"/>
      <w:pPr>
        <w:ind w:left="4320" w:hanging="180"/>
      </w:pPr>
    </w:lvl>
    <w:lvl w:ilvl="6" w:tplc="2C0C000F" w:tentative="1">
      <w:start w:val="1"/>
      <w:numFmt w:val="decimal"/>
      <w:lvlText w:val="%7."/>
      <w:lvlJc w:val="left"/>
      <w:pPr>
        <w:ind w:left="5040" w:hanging="360"/>
      </w:pPr>
    </w:lvl>
    <w:lvl w:ilvl="7" w:tplc="2C0C0019" w:tentative="1">
      <w:start w:val="1"/>
      <w:numFmt w:val="lowerLetter"/>
      <w:lvlText w:val="%8."/>
      <w:lvlJc w:val="left"/>
      <w:pPr>
        <w:ind w:left="5760" w:hanging="360"/>
      </w:pPr>
    </w:lvl>
    <w:lvl w:ilvl="8" w:tplc="2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44A00"/>
    <w:rsid w:val="00105108"/>
    <w:rsid w:val="001B23FE"/>
    <w:rsid w:val="001B582A"/>
    <w:rsid w:val="00274E5D"/>
    <w:rsid w:val="00276AAD"/>
    <w:rsid w:val="002E1055"/>
    <w:rsid w:val="002E74D2"/>
    <w:rsid w:val="00300F68"/>
    <w:rsid w:val="00426D05"/>
    <w:rsid w:val="00447E55"/>
    <w:rsid w:val="004C5E45"/>
    <w:rsid w:val="005152A5"/>
    <w:rsid w:val="007B64BF"/>
    <w:rsid w:val="008724A0"/>
    <w:rsid w:val="00875A88"/>
    <w:rsid w:val="008800B9"/>
    <w:rsid w:val="008A4B07"/>
    <w:rsid w:val="0097467B"/>
    <w:rsid w:val="00A90CD4"/>
    <w:rsid w:val="00A96ABC"/>
    <w:rsid w:val="00AB0A79"/>
    <w:rsid w:val="00C0314F"/>
    <w:rsid w:val="00D57CE6"/>
    <w:rsid w:val="00D72208"/>
    <w:rsid w:val="00EB125B"/>
    <w:rsid w:val="00F10E62"/>
    <w:rsid w:val="00F6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5DD8"/>
  <w15:chartTrackingRefBased/>
  <w15:docId w15:val="{F9DC8A1A-0C2B-4765-831C-8641D2D0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italic">
    <w:name w:val="html-italic"/>
    <w:basedOn w:val="DefaultParagraphFont"/>
    <w:rsid w:val="00276AAD"/>
  </w:style>
  <w:style w:type="paragraph" w:styleId="ListParagraph">
    <w:name w:val="List Paragraph"/>
    <w:basedOn w:val="Normal"/>
    <w:uiPriority w:val="34"/>
    <w:qFormat/>
    <w:rsid w:val="008724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7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CE6"/>
  </w:style>
  <w:style w:type="paragraph" w:styleId="Footer">
    <w:name w:val="footer"/>
    <w:basedOn w:val="Normal"/>
    <w:link w:val="FooterChar"/>
    <w:uiPriority w:val="99"/>
    <w:unhideWhenUsed/>
    <w:rsid w:val="00D57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3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636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NEWAN</dc:creator>
  <cp:keywords/>
  <dc:description/>
  <cp:lastModifiedBy>IVAN NEWAN</cp:lastModifiedBy>
  <cp:revision>16</cp:revision>
  <dcterms:created xsi:type="dcterms:W3CDTF">2022-10-16T14:05:00Z</dcterms:created>
  <dcterms:modified xsi:type="dcterms:W3CDTF">2022-10-17T00:29:00Z</dcterms:modified>
</cp:coreProperties>
</file>